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F090FE" w14:textId="77777777">
        <w:tc>
          <w:tcPr>
            <w:tcW w:w="2268" w:type="dxa"/>
          </w:tcPr>
          <w:p w14:paraId="78DE5D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B161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EB89E2" w14:textId="77777777">
        <w:tc>
          <w:tcPr>
            <w:tcW w:w="2268" w:type="dxa"/>
          </w:tcPr>
          <w:p w14:paraId="27F704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8178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018772" w14:textId="77777777">
        <w:tc>
          <w:tcPr>
            <w:tcW w:w="3402" w:type="dxa"/>
            <w:gridSpan w:val="2"/>
          </w:tcPr>
          <w:p w14:paraId="5E1582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3032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0C5176" w14:textId="77777777">
        <w:tc>
          <w:tcPr>
            <w:tcW w:w="2268" w:type="dxa"/>
          </w:tcPr>
          <w:p w14:paraId="23B5E2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C20A28" w14:textId="75AB1A22" w:rsidR="006E4E11" w:rsidRPr="00ED583F" w:rsidRDefault="006F16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A1033B" w:rsidRPr="00A1033B">
              <w:rPr>
                <w:sz w:val="20"/>
              </w:rPr>
              <w:t>04304</w:t>
            </w:r>
            <w:r>
              <w:rPr>
                <w:sz w:val="20"/>
              </w:rPr>
              <w:t>/MRT</w:t>
            </w:r>
          </w:p>
        </w:tc>
      </w:tr>
      <w:tr w:rsidR="006E4E11" w14:paraId="4B8FC8D2" w14:textId="77777777">
        <w:tc>
          <w:tcPr>
            <w:tcW w:w="2268" w:type="dxa"/>
          </w:tcPr>
          <w:p w14:paraId="719DE6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ABEC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84B9EE" w14:textId="77777777">
        <w:trPr>
          <w:trHeight w:val="284"/>
        </w:trPr>
        <w:tc>
          <w:tcPr>
            <w:tcW w:w="4911" w:type="dxa"/>
          </w:tcPr>
          <w:p w14:paraId="6617F7A7" w14:textId="77777777" w:rsidR="006E4E11" w:rsidRDefault="006F16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6B8F8D" w14:textId="77777777">
        <w:trPr>
          <w:trHeight w:val="284"/>
        </w:trPr>
        <w:tc>
          <w:tcPr>
            <w:tcW w:w="4911" w:type="dxa"/>
          </w:tcPr>
          <w:p w14:paraId="3EDDA764" w14:textId="77777777" w:rsidR="006E4E11" w:rsidRDefault="006F16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B7E21A5" w14:textId="77777777">
        <w:trPr>
          <w:trHeight w:val="284"/>
        </w:trPr>
        <w:tc>
          <w:tcPr>
            <w:tcW w:w="4911" w:type="dxa"/>
          </w:tcPr>
          <w:p w14:paraId="316F07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9296A6" w14:textId="77777777">
        <w:trPr>
          <w:trHeight w:val="284"/>
        </w:trPr>
        <w:tc>
          <w:tcPr>
            <w:tcW w:w="4911" w:type="dxa"/>
          </w:tcPr>
          <w:p w14:paraId="00DD8060" w14:textId="6378579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CBE90" w14:textId="77777777">
        <w:trPr>
          <w:trHeight w:val="284"/>
        </w:trPr>
        <w:tc>
          <w:tcPr>
            <w:tcW w:w="4911" w:type="dxa"/>
          </w:tcPr>
          <w:p w14:paraId="2EAA4B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57EAED" w14:textId="77777777">
        <w:trPr>
          <w:trHeight w:val="284"/>
        </w:trPr>
        <w:tc>
          <w:tcPr>
            <w:tcW w:w="4911" w:type="dxa"/>
          </w:tcPr>
          <w:p w14:paraId="0D9788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828F1B" w14:textId="77777777">
        <w:trPr>
          <w:trHeight w:val="284"/>
        </w:trPr>
        <w:tc>
          <w:tcPr>
            <w:tcW w:w="4911" w:type="dxa"/>
          </w:tcPr>
          <w:p w14:paraId="0CDC38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3BB1EC" w14:textId="77777777">
        <w:trPr>
          <w:trHeight w:val="284"/>
        </w:trPr>
        <w:tc>
          <w:tcPr>
            <w:tcW w:w="4911" w:type="dxa"/>
          </w:tcPr>
          <w:p w14:paraId="66B8F9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8388BC" w14:textId="77777777">
        <w:trPr>
          <w:trHeight w:val="284"/>
        </w:trPr>
        <w:tc>
          <w:tcPr>
            <w:tcW w:w="4911" w:type="dxa"/>
          </w:tcPr>
          <w:p w14:paraId="4A2599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216692" w14:textId="77777777" w:rsidR="006E4E11" w:rsidRDefault="006F1690">
      <w:pPr>
        <w:framePr w:w="4400" w:h="2523" w:wrap="notBeside" w:vAnchor="page" w:hAnchor="page" w:x="6453" w:y="2445"/>
        <w:ind w:left="142"/>
      </w:pPr>
      <w:r>
        <w:t>Till riksdagen</w:t>
      </w:r>
    </w:p>
    <w:p w14:paraId="6068B372" w14:textId="77777777" w:rsidR="006E4E11" w:rsidRDefault="006F1690" w:rsidP="006F169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2015/16:1350 av Cecilia Widegren (M) Epatraktorer</w:t>
      </w:r>
    </w:p>
    <w:bookmarkEnd w:id="0"/>
    <w:p w14:paraId="2BB91666" w14:textId="77777777" w:rsidR="006E4E11" w:rsidRDefault="006E4E11">
      <w:pPr>
        <w:pStyle w:val="RKnormal"/>
      </w:pPr>
    </w:p>
    <w:p w14:paraId="769D15CD" w14:textId="7FDE4427" w:rsidR="006E4E11" w:rsidRDefault="006F1690">
      <w:pPr>
        <w:pStyle w:val="RKnormal"/>
      </w:pPr>
      <w:r>
        <w:t xml:space="preserve">Cecilia Widegren har frågat mig när regeringen och ansvarigt statsråd avser att likställa hastigheten för fordon av samma tillhörighet, som A-traktorer och epatraktorer, </w:t>
      </w:r>
      <w:r w:rsidR="009B3006">
        <w:t xml:space="preserve">och när </w:t>
      </w:r>
      <w:r w:rsidR="006C2E98">
        <w:t xml:space="preserve">likställs </w:t>
      </w:r>
      <w:r w:rsidR="00E25B3E">
        <w:t xml:space="preserve">de EU-regler som gäller för moped och traktor. </w:t>
      </w:r>
    </w:p>
    <w:p w14:paraId="0A29E483" w14:textId="77777777" w:rsidR="00A60A5C" w:rsidRDefault="00A60A5C">
      <w:pPr>
        <w:pStyle w:val="RKnormal"/>
      </w:pPr>
    </w:p>
    <w:p w14:paraId="1DA76955" w14:textId="77777777" w:rsidR="006302EB" w:rsidRPr="00416E79" w:rsidRDefault="006302EB" w:rsidP="006302EB">
      <w:pPr>
        <w:pStyle w:val="RKnormal"/>
      </w:pPr>
      <w:r w:rsidRPr="00416E79">
        <w:t xml:space="preserve">Enligt </w:t>
      </w:r>
      <w:r>
        <w:t>gällande EU-förordning</w:t>
      </w:r>
      <w:r w:rsidRPr="00416E79">
        <w:t xml:space="preserve"> </w:t>
      </w:r>
      <w:r>
        <w:t xml:space="preserve">är en traktor konstruerad för en hastighet </w:t>
      </w:r>
      <w:r w:rsidRPr="00416E79">
        <w:t>av högst 40 kilometer i timmen eller</w:t>
      </w:r>
      <w:r>
        <w:t xml:space="preserve"> för en mer snabbgående traktor, konstruerad för en hastighet som överstiger 40 </w:t>
      </w:r>
      <w:r w:rsidRPr="00416E79">
        <w:t xml:space="preserve">kilometer i timmen. </w:t>
      </w:r>
      <w:r>
        <w:t>Sådana traktorer ska även uppfylla de föreskrivna kraven för ett EU-typgodkännande. Även mopeder är vanligen EU-typgodkända i enlighet med en gällande EU-förordning. Bestämmelser i de direkt gällande EU-förordningarna är verkställda i Sverige genom lagen (2001:559) om vägtrafikdefinitioner. Med vilken högsta tillåtna hastighet respektive fordon får framföras är dock en fråga som medlemsstaterna själva beslutar om.</w:t>
      </w:r>
    </w:p>
    <w:p w14:paraId="2363F62B" w14:textId="77777777" w:rsidR="006302EB" w:rsidRDefault="006302EB">
      <w:pPr>
        <w:pStyle w:val="RKnormal"/>
      </w:pPr>
    </w:p>
    <w:p w14:paraId="29536EBB" w14:textId="0BA6B1A1" w:rsidR="00A60A5C" w:rsidRDefault="00A60A5C">
      <w:pPr>
        <w:pStyle w:val="RKnormal"/>
      </w:pPr>
      <w:r w:rsidRPr="00A60A5C">
        <w:t>En A-traktor är</w:t>
      </w:r>
      <w:r>
        <w:t xml:space="preserve"> inte ett serietillverkat fordon utan</w:t>
      </w:r>
      <w:r w:rsidRPr="00A60A5C">
        <w:t xml:space="preserve"> en bil som är ombyggd till traktor enligt nationella regler</w:t>
      </w:r>
      <w:r>
        <w:t xml:space="preserve">. </w:t>
      </w:r>
      <w:r w:rsidR="006302EB">
        <w:t>E</w:t>
      </w:r>
      <w:r>
        <w:t>n A-traktor har inte samma egenskaper som det ursprungliga fordonet</w:t>
      </w:r>
      <w:r w:rsidR="006302EB">
        <w:t xml:space="preserve"> och </w:t>
      </w:r>
      <w:r w:rsidRPr="00A60A5C">
        <w:t xml:space="preserve">är </w:t>
      </w:r>
      <w:r>
        <w:t>inte typgodkänd</w:t>
      </w:r>
      <w:r w:rsidRPr="00A60A5C">
        <w:t xml:space="preserve"> </w:t>
      </w:r>
      <w:r>
        <w:t xml:space="preserve">enligt harmoniserade EU-regler. </w:t>
      </w:r>
      <w:r w:rsidR="006302EB" w:rsidRPr="006302EB">
        <w:t>A-traktorer har vanligen ett enskilt fordonsgodkännande efter en registreringsbesiktning</w:t>
      </w:r>
      <w:r w:rsidR="006302EB">
        <w:t>.</w:t>
      </w:r>
    </w:p>
    <w:p w14:paraId="48E9D49B" w14:textId="77777777" w:rsidR="00A60A5C" w:rsidRDefault="00A60A5C">
      <w:pPr>
        <w:pStyle w:val="RKnormal"/>
      </w:pPr>
    </w:p>
    <w:p w14:paraId="04DF3E40" w14:textId="25969FEB" w:rsidR="006302EB" w:rsidRPr="00A60A5C" w:rsidRDefault="006302EB" w:rsidP="006302EB">
      <w:pPr>
        <w:pStyle w:val="RKnormal"/>
      </w:pPr>
      <w:r w:rsidRPr="00A60A5C">
        <w:t xml:space="preserve">Inga nya </w:t>
      </w:r>
      <w:proofErr w:type="spellStart"/>
      <w:r w:rsidRPr="00A60A5C">
        <w:t>Epa</w:t>
      </w:r>
      <w:proofErr w:type="spellEnd"/>
      <w:r w:rsidRPr="00A60A5C">
        <w:t>-traktorer registreras i Sverige efter 1 april 1975.</w:t>
      </w:r>
      <w:r>
        <w:t xml:space="preserve"> </w:t>
      </w:r>
    </w:p>
    <w:p w14:paraId="5FB38417" w14:textId="77777777" w:rsidR="006302EB" w:rsidRDefault="006302EB">
      <w:pPr>
        <w:pStyle w:val="RKnormal"/>
      </w:pPr>
    </w:p>
    <w:p w14:paraId="604C8F73" w14:textId="00A0EE9F" w:rsidR="00A60A5C" w:rsidRPr="00A60A5C" w:rsidRDefault="00A60A5C" w:rsidP="00A60A5C">
      <w:pPr>
        <w:pStyle w:val="RKnormal"/>
      </w:pPr>
      <w:r w:rsidRPr="00A60A5C">
        <w:t>A-traktorer är vanliga i Sverige och fyller ett behov för många personer, inte minst ungdomar. Sverige har i</w:t>
      </w:r>
      <w:r w:rsidR="006302EB">
        <w:t xml:space="preserve"> </w:t>
      </w:r>
      <w:r w:rsidRPr="00A60A5C">
        <w:t xml:space="preserve">dag högt ställda trafiksäkerhetskrav. Trafiksäkerhet är en prioriterad fråga för regeringen och det innebär ett fortgående arbete med nollvisionen som grund. </w:t>
      </w:r>
      <w:r w:rsidR="00F1086D">
        <w:t>För att trafiksäkerheten ska kunna upprätthållas krävs bland annat att fordon som förs i trafik är säkra. Fordon som får föras i högre hastigheter måste uppfylla högre trafiksäkerhetskrav.</w:t>
      </w:r>
    </w:p>
    <w:p w14:paraId="545894A3" w14:textId="77777777" w:rsidR="00A60A5C" w:rsidRDefault="00A60A5C">
      <w:pPr>
        <w:pStyle w:val="RKnormal"/>
      </w:pPr>
    </w:p>
    <w:p w14:paraId="035A5602" w14:textId="77777777" w:rsidR="00416E79" w:rsidRDefault="00416E79">
      <w:pPr>
        <w:pStyle w:val="RKnormal"/>
      </w:pPr>
    </w:p>
    <w:p w14:paraId="3BA239DB" w14:textId="7A7836B4" w:rsidR="00416E79" w:rsidRDefault="00416E79" w:rsidP="00416E79">
      <w:pPr>
        <w:pStyle w:val="RKnormal"/>
      </w:pPr>
    </w:p>
    <w:p w14:paraId="3A97B2DB" w14:textId="77777777" w:rsidR="007354CC" w:rsidRDefault="007354CC">
      <w:pPr>
        <w:pStyle w:val="RKnormal"/>
      </w:pPr>
      <w:r>
        <w:lastRenderedPageBreak/>
        <w:t xml:space="preserve">Jag avser inte i nuläget att föreslå några regelförändringar i enlighet med Cecilia Widegrens frågor. </w:t>
      </w:r>
    </w:p>
    <w:p w14:paraId="68B5407E" w14:textId="77777777" w:rsidR="006F1690" w:rsidRDefault="006F1690">
      <w:pPr>
        <w:pStyle w:val="RKnormal"/>
      </w:pPr>
    </w:p>
    <w:p w14:paraId="0C77FFD0" w14:textId="77777777" w:rsidR="006F1690" w:rsidRDefault="006F1690">
      <w:pPr>
        <w:pStyle w:val="RKnormal"/>
      </w:pPr>
      <w:r>
        <w:t>Stockholm den 21 juni 2016</w:t>
      </w:r>
    </w:p>
    <w:p w14:paraId="729D8076" w14:textId="77777777" w:rsidR="006F1690" w:rsidRDefault="006F1690">
      <w:pPr>
        <w:pStyle w:val="RKnormal"/>
      </w:pPr>
    </w:p>
    <w:p w14:paraId="1F562E06" w14:textId="77777777" w:rsidR="006F1690" w:rsidRDefault="006F1690">
      <w:pPr>
        <w:pStyle w:val="RKnormal"/>
      </w:pPr>
    </w:p>
    <w:p w14:paraId="48305919" w14:textId="77777777" w:rsidR="006F1690" w:rsidRDefault="006F1690">
      <w:pPr>
        <w:pStyle w:val="RKnormal"/>
      </w:pPr>
      <w:r>
        <w:t>Anna Johansson</w:t>
      </w:r>
    </w:p>
    <w:sectPr w:rsidR="006F16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CFA5C" w14:textId="77777777" w:rsidR="00C93235" w:rsidRDefault="00C93235">
      <w:r>
        <w:separator/>
      </w:r>
    </w:p>
  </w:endnote>
  <w:endnote w:type="continuationSeparator" w:id="0">
    <w:p w14:paraId="3CC10707" w14:textId="77777777" w:rsidR="00C93235" w:rsidRDefault="00C9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82124" w14:textId="77777777" w:rsidR="00C93235" w:rsidRDefault="00C93235">
      <w:r>
        <w:separator/>
      </w:r>
    </w:p>
  </w:footnote>
  <w:footnote w:type="continuationSeparator" w:id="0">
    <w:p w14:paraId="66B4A6B6" w14:textId="77777777" w:rsidR="00C93235" w:rsidRDefault="00C93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9D9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0E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110AE4" w14:textId="77777777">
      <w:trPr>
        <w:cantSplit/>
      </w:trPr>
      <w:tc>
        <w:tcPr>
          <w:tcW w:w="3119" w:type="dxa"/>
        </w:tcPr>
        <w:p w14:paraId="1CF8AC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0F34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4AC268" w14:textId="77777777" w:rsidR="00E80146" w:rsidRDefault="00E80146">
          <w:pPr>
            <w:pStyle w:val="Sidhuvud"/>
            <w:ind w:right="360"/>
          </w:pPr>
        </w:p>
      </w:tc>
    </w:tr>
  </w:tbl>
  <w:p w14:paraId="04DB910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1D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1B5250" w14:textId="77777777">
      <w:trPr>
        <w:cantSplit/>
      </w:trPr>
      <w:tc>
        <w:tcPr>
          <w:tcW w:w="3119" w:type="dxa"/>
        </w:tcPr>
        <w:p w14:paraId="32778A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030B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E34D5B" w14:textId="77777777" w:rsidR="00E80146" w:rsidRDefault="00E80146">
          <w:pPr>
            <w:pStyle w:val="Sidhuvud"/>
            <w:ind w:right="360"/>
          </w:pPr>
        </w:p>
      </w:tc>
    </w:tr>
  </w:tbl>
  <w:p w14:paraId="043167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B68C7" w14:textId="39380D05" w:rsidR="006F1690" w:rsidRDefault="007354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7AE2B0" wp14:editId="49CF854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F7D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F5BE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904C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C9491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90"/>
    <w:rsid w:val="00144CD7"/>
    <w:rsid w:val="00150384"/>
    <w:rsid w:val="00160901"/>
    <w:rsid w:val="001805B7"/>
    <w:rsid w:val="00367B1C"/>
    <w:rsid w:val="00416E79"/>
    <w:rsid w:val="00426E5A"/>
    <w:rsid w:val="00485611"/>
    <w:rsid w:val="004A0132"/>
    <w:rsid w:val="004A328D"/>
    <w:rsid w:val="0058762B"/>
    <w:rsid w:val="006302EB"/>
    <w:rsid w:val="00660ECD"/>
    <w:rsid w:val="00690E8A"/>
    <w:rsid w:val="006C2E98"/>
    <w:rsid w:val="006E4E11"/>
    <w:rsid w:val="006F1690"/>
    <w:rsid w:val="007242A3"/>
    <w:rsid w:val="0072543A"/>
    <w:rsid w:val="007354CC"/>
    <w:rsid w:val="007A6855"/>
    <w:rsid w:val="0092027A"/>
    <w:rsid w:val="00955E31"/>
    <w:rsid w:val="00992E72"/>
    <w:rsid w:val="009B3006"/>
    <w:rsid w:val="00A1033B"/>
    <w:rsid w:val="00A60A5C"/>
    <w:rsid w:val="00AF26D1"/>
    <w:rsid w:val="00BD4478"/>
    <w:rsid w:val="00C573FD"/>
    <w:rsid w:val="00C740EA"/>
    <w:rsid w:val="00C93235"/>
    <w:rsid w:val="00D1096F"/>
    <w:rsid w:val="00D133D7"/>
    <w:rsid w:val="00DA1282"/>
    <w:rsid w:val="00DA3EE6"/>
    <w:rsid w:val="00E25B3E"/>
    <w:rsid w:val="00E80146"/>
    <w:rsid w:val="00E904D0"/>
    <w:rsid w:val="00EC25F9"/>
    <w:rsid w:val="00ED583F"/>
    <w:rsid w:val="00F1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3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5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54C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C2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5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54C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C2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14befca4-5074-45aa-97fc-c2f570551871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Nyckelord xmlns="92ffc5e4-5e54-4abf-b21b-9b28f7aa8223" xsi:nil="true"/>
    <TaxCatchAll xmlns="92ffc5e4-5e54-4abf-b21b-9b28f7aa8223"/>
    <_dlc_DocId xmlns="92ffc5e4-5e54-4abf-b21b-9b28f7aa8223">NSQ54W6EFEAZ-90-1034</_dlc_DocId>
    <_dlc_DocIdUrl xmlns="92ffc5e4-5e54-4abf-b21b-9b28f7aa8223">
      <Url>http://rkdhs-n/enhet/bt/transport/_layouts/DocIdRedir.aspx?ID=NSQ54W6EFEAZ-90-1034</Url>
      <Description>NSQ54W6EFEAZ-90-1034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1AF8A-F08E-4691-97D8-028A1C1E62EA}"/>
</file>

<file path=customXml/itemProps2.xml><?xml version="1.0" encoding="utf-8"?>
<ds:datastoreItem xmlns:ds="http://schemas.openxmlformats.org/officeDocument/2006/customXml" ds:itemID="{6832B78A-40D5-48FE-93BD-994E4DB53903}"/>
</file>

<file path=customXml/itemProps3.xml><?xml version="1.0" encoding="utf-8"?>
<ds:datastoreItem xmlns:ds="http://schemas.openxmlformats.org/officeDocument/2006/customXml" ds:itemID="{B56B5F28-E553-43C6-998E-F4E13A723EA7}"/>
</file>

<file path=customXml/itemProps4.xml><?xml version="1.0" encoding="utf-8"?>
<ds:datastoreItem xmlns:ds="http://schemas.openxmlformats.org/officeDocument/2006/customXml" ds:itemID="{946E08EF-74A6-485A-8BC1-B7B9ABD5CA98}"/>
</file>

<file path=customXml/itemProps5.xml><?xml version="1.0" encoding="utf-8"?>
<ds:datastoreItem xmlns:ds="http://schemas.openxmlformats.org/officeDocument/2006/customXml" ds:itemID="{6832B78A-40D5-48FE-93BD-994E4DB53903}"/>
</file>

<file path=customXml/itemProps6.xml><?xml version="1.0" encoding="utf-8"?>
<ds:datastoreItem xmlns:ds="http://schemas.openxmlformats.org/officeDocument/2006/customXml" ds:itemID="{E7FA4AEE-F87D-437D-8AA0-771AFC7E6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Elvira Shakirova</cp:lastModifiedBy>
  <cp:revision>2</cp:revision>
  <cp:lastPrinted>2016-06-21T07:40:00Z</cp:lastPrinted>
  <dcterms:created xsi:type="dcterms:W3CDTF">2016-06-21T07:43:00Z</dcterms:created>
  <dcterms:modified xsi:type="dcterms:W3CDTF">2016-06-21T07:43:00Z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fca169be-cd6f-4ea5-b718-8401511c8dcd</vt:lpwstr>
  </property>
</Properties>
</file>