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C214B0A7DC74489CAE6EAA594FAA26FA"/>
        </w:placeholder>
        <w:text/>
      </w:sdtPr>
      <w:sdtEndPr/>
      <w:sdtContent>
        <w:p w:rsidRPr="009B062B" w:rsidR="00AF30DD" w:rsidP="00F52940" w:rsidRDefault="00AF30DD" w14:paraId="569856C3" w14:textId="77777777">
          <w:pPr>
            <w:pStyle w:val="Rubrik1"/>
            <w:spacing w:after="300"/>
          </w:pPr>
          <w:r w:rsidRPr="009B062B">
            <w:t>Förslag till riksdagsbeslut</w:t>
          </w:r>
        </w:p>
      </w:sdtContent>
    </w:sdt>
    <w:sdt>
      <w:sdtPr>
        <w:alias w:val="Yrkande 1"/>
        <w:tag w:val="0cc4b3b7-3db9-41af-a11d-a860be46d103"/>
        <w:id w:val="-1912614021"/>
        <w:lock w:val="sdtLocked"/>
      </w:sdtPr>
      <w:sdtEndPr/>
      <w:sdtContent>
        <w:p w:rsidR="003E761D" w:rsidRDefault="00332685" w14:paraId="2D455241" w14:textId="77777777">
          <w:pPr>
            <w:pStyle w:val="Frslagstext"/>
          </w:pPr>
          <w:r>
            <w:t>Riksdagen ställer sig bakom det som anförs i motionen om att regeringen bör ge FOI ett tydligt uppdrag och medel till att bredda och fördjupa forskning kring det civila försvaret och tillkännager detta för regeringen.</w:t>
          </w:r>
        </w:p>
      </w:sdtContent>
    </w:sdt>
    <w:sdt>
      <w:sdtPr>
        <w:alias w:val="Yrkande 2"/>
        <w:tag w:val="bb55101e-4e4f-4ffc-8a15-e33e15db85d6"/>
        <w:id w:val="688104860"/>
        <w:lock w:val="sdtLocked"/>
      </w:sdtPr>
      <w:sdtEndPr/>
      <w:sdtContent>
        <w:p w:rsidR="003E761D" w:rsidRDefault="00332685" w14:paraId="55413D23" w14:textId="77777777">
          <w:pPr>
            <w:pStyle w:val="Frslagstext"/>
          </w:pPr>
          <w:r>
            <w:t>Riksdagen ställer sig bakom det som anförs i motionen om att stärka det civila försvaret och krisberedskapen och öka takten med att klimatanpassa hela samhället för att möta effekterna av klimatförändringarna och tillkännager detta för regeringen.</w:t>
          </w:r>
        </w:p>
      </w:sdtContent>
    </w:sdt>
    <w:sdt>
      <w:sdtPr>
        <w:alias w:val="Yrkande 3"/>
        <w:tag w:val="1b2f0df5-cf50-49f4-b005-58b5c3290c03"/>
        <w:id w:val="1834331682"/>
        <w:lock w:val="sdtLocked"/>
      </w:sdtPr>
      <w:sdtEndPr/>
      <w:sdtContent>
        <w:p w:rsidR="003E761D" w:rsidRDefault="00332685" w14:paraId="62962F8C" w14:textId="77777777">
          <w:pPr>
            <w:pStyle w:val="Frslagstext"/>
          </w:pPr>
          <w:r>
            <w:t>Riksdagen ställer sig bakom det som anförs i motionen om att stärka cybersäkerheten i offentlig sektor och särskilt samhällsviktiga delar av den privata sektorn och tillkännager detta för regeringen.</w:t>
          </w:r>
        </w:p>
      </w:sdtContent>
    </w:sdt>
    <w:sdt>
      <w:sdtPr>
        <w:alias w:val="Yrkande 4"/>
        <w:tag w:val="3104ee68-bf60-477d-bca2-40b06862e837"/>
        <w:id w:val="432951823"/>
        <w:lock w:val="sdtLocked"/>
      </w:sdtPr>
      <w:sdtEndPr/>
      <w:sdtContent>
        <w:p w:rsidR="003E761D" w:rsidRDefault="00332685" w14:paraId="504F4A70" w14:textId="77777777">
          <w:pPr>
            <w:pStyle w:val="Frslagstext"/>
          </w:pPr>
          <w:r>
            <w:t>Riksdagen ställer sig bakom det som anförs i motionen om att stöd till fria medier bör ingå i biståndet och tillkännager detta för regeringen.</w:t>
          </w:r>
        </w:p>
      </w:sdtContent>
    </w:sdt>
    <w:sdt>
      <w:sdtPr>
        <w:alias w:val="Yrkande 5"/>
        <w:tag w:val="c4a88ff0-c7f7-4ba1-bf8e-6fc6826018fd"/>
        <w:id w:val="-2118285647"/>
        <w:lock w:val="sdtLocked"/>
      </w:sdtPr>
      <w:sdtEndPr/>
      <w:sdtContent>
        <w:p w:rsidR="003E761D" w:rsidRDefault="00332685" w14:paraId="291FB7E7" w14:textId="77777777">
          <w:pPr>
            <w:pStyle w:val="Frslagstext"/>
          </w:pPr>
          <w:r>
            <w:t>Riksdagen ställer sig bakom det som anförs i motionen om att en eller flera myndigheter bör ges i uppdrag att ta fram en nationell strategi för stärkt motståndskraft mot desinformation och propaganda så att medie- och informationskunnighet kan stärkas och tillkännager detta för regeringen.</w:t>
          </w:r>
        </w:p>
      </w:sdtContent>
    </w:sdt>
    <w:sdt>
      <w:sdtPr>
        <w:alias w:val="Yrkande 6"/>
        <w:tag w:val="bb1e2986-a589-4a4d-ac83-6acce2c962db"/>
        <w:id w:val="1063913691"/>
        <w:lock w:val="sdtLocked"/>
      </w:sdtPr>
      <w:sdtEndPr/>
      <w:sdtContent>
        <w:p w:rsidR="003E761D" w:rsidRDefault="00332685" w14:paraId="46F77E4D" w14:textId="77777777">
          <w:pPr>
            <w:pStyle w:val="Frslagstext"/>
          </w:pPr>
          <w:r>
            <w:t>Riksdagen ställer sig bakom det som anförs i motionen om att stärka hela vård- och omsorgsverksamheten så att förutsättningar finns för bättre funktion i stora kriser och i krig och tillkännager detta för regeringen.</w:t>
          </w:r>
        </w:p>
      </w:sdtContent>
    </w:sdt>
    <w:sdt>
      <w:sdtPr>
        <w:alias w:val="Yrkande 7"/>
        <w:tag w:val="5a3a02da-8dc2-4e00-904e-13319f2e9e82"/>
        <w:id w:val="985053777"/>
        <w:lock w:val="sdtLocked"/>
      </w:sdtPr>
      <w:sdtEndPr/>
      <w:sdtContent>
        <w:p w:rsidR="003E761D" w:rsidRDefault="00332685" w14:paraId="05EE2DB1" w14:textId="77777777">
          <w:pPr>
            <w:pStyle w:val="Frslagstext"/>
          </w:pPr>
          <w:r>
            <w:t>Riksdagen ställer sig bakom det som anförs i motionen om att vård- och omsorgsverksamheten bör arbeta med att klimatanpassa sin verksamhet, t.ex. ha tillgång till kylanläggningar för värmeböljor, och detta tillkännager riksdagen för regeringen.</w:t>
          </w:r>
        </w:p>
      </w:sdtContent>
    </w:sdt>
    <w:sdt>
      <w:sdtPr>
        <w:alias w:val="Yrkande 8"/>
        <w:tag w:val="a10f4e8a-dc78-4c0a-90c3-fb48b0aeb9fc"/>
        <w:id w:val="-1538659503"/>
        <w:lock w:val="sdtLocked"/>
      </w:sdtPr>
      <w:sdtEndPr/>
      <w:sdtContent>
        <w:p w:rsidR="003E761D" w:rsidRDefault="00332685" w14:paraId="0AF0C794" w14:textId="77777777">
          <w:pPr>
            <w:pStyle w:val="Frslagstext"/>
          </w:pPr>
          <w:r>
            <w:t>Riksdagen ställer sig bakom det som anförs i motionen om att antalet vårdplatser ska kunna öka avsevärt även i fredstida kriser med ökad kapacitet i hela vårdkedjan och tillkännager detta för regeringen.</w:t>
          </w:r>
        </w:p>
      </w:sdtContent>
    </w:sdt>
    <w:sdt>
      <w:sdtPr>
        <w:alias w:val="Yrkande 9"/>
        <w:tag w:val="050de607-a63f-4df2-a123-6de52ae6a152"/>
        <w:id w:val="1537309983"/>
        <w:lock w:val="sdtLocked"/>
      </w:sdtPr>
      <w:sdtEndPr/>
      <w:sdtContent>
        <w:p w:rsidR="003E761D" w:rsidRDefault="00332685" w14:paraId="7F2E49C4" w14:textId="77777777">
          <w:pPr>
            <w:pStyle w:val="Frslagstext"/>
          </w:pPr>
          <w:r>
            <w:t>Riksdagen ställer sig bakom det som anförs i motionen om att sjuktransporter, lager av sjukvårdsmateriel och spridning av vårdinrättningar bör planeras så att sjukvård som inte kan anstå kan bedrivas i hela landet även vid störningar och tillkännager detta för regeringen.</w:t>
          </w:r>
        </w:p>
      </w:sdtContent>
    </w:sdt>
    <w:sdt>
      <w:sdtPr>
        <w:alias w:val="Yrkande 10"/>
        <w:tag w:val="f769d143-54ad-4c74-8b5e-d2d890af652a"/>
        <w:id w:val="1967853878"/>
        <w:lock w:val="sdtLocked"/>
      </w:sdtPr>
      <w:sdtEndPr/>
      <w:sdtContent>
        <w:p w:rsidR="003E761D" w:rsidRDefault="00332685" w14:paraId="30C2C254" w14:textId="77777777">
          <w:pPr>
            <w:pStyle w:val="Frslagstext"/>
          </w:pPr>
          <w:r>
            <w:t>Riksdagen ställer sig bakom det som anförs i motionen om att hälso- och sjukvården ska ha en strategi för delning av data, kunskap och resurser som medger tillräcklig snabbhet för effektiv smittspårning samt aktiv bekämpning av smitta och som är tillräckligt robust för att fungera även med stora störningar i samhällets infrastruktur, och detta tillkännager riksdagen för regeringen.</w:t>
          </w:r>
        </w:p>
      </w:sdtContent>
    </w:sdt>
    <w:sdt>
      <w:sdtPr>
        <w:alias w:val="Yrkande 11"/>
        <w:tag w:val="cb700f1c-c7e2-4944-aa36-054b3c12101f"/>
        <w:id w:val="-1692297340"/>
        <w:lock w:val="sdtLocked"/>
      </w:sdtPr>
      <w:sdtEndPr/>
      <w:sdtContent>
        <w:p w:rsidR="003E761D" w:rsidRDefault="00332685" w14:paraId="48284FF9" w14:textId="77777777">
          <w:pPr>
            <w:pStyle w:val="Frslagstext"/>
          </w:pPr>
          <w:r>
            <w:t>Riksdagen ställer sig bakom det som anförs i motionen om att stödja forskning och annan verksamhet med ett tydligt helhetsfokus med syfte att främja synergier inom utbildning, forskning och beredskap, och detta tillkännager riksdagen för regeringen.</w:t>
          </w:r>
        </w:p>
      </w:sdtContent>
    </w:sdt>
    <w:sdt>
      <w:sdtPr>
        <w:alias w:val="Yrkande 12"/>
        <w:tag w:val="71fc4628-8786-416b-b468-30872eeeedab"/>
        <w:id w:val="431400531"/>
        <w:lock w:val="sdtLocked"/>
      </w:sdtPr>
      <w:sdtEndPr/>
      <w:sdtContent>
        <w:p w:rsidR="003E761D" w:rsidRDefault="00332685" w14:paraId="0063B9CB" w14:textId="77777777">
          <w:pPr>
            <w:pStyle w:val="Frslagstext"/>
          </w:pPr>
          <w:r>
            <w:t>Riksdagen ställer sig bakom det som anförs i motionen om att begränsa utländskt ägande av samhällsviktig infrastruktur och tillkännager detta för regeringen.</w:t>
          </w:r>
        </w:p>
      </w:sdtContent>
    </w:sdt>
    <w:sdt>
      <w:sdtPr>
        <w:alias w:val="Yrkande 13"/>
        <w:tag w:val="0a4634d7-46d7-40e3-8519-2e28b4fdec5f"/>
        <w:id w:val="1427536547"/>
        <w:lock w:val="sdtLocked"/>
      </w:sdtPr>
      <w:sdtEndPr/>
      <w:sdtContent>
        <w:p w:rsidR="003E761D" w:rsidRDefault="00332685" w14:paraId="0C22B520" w14:textId="77777777">
          <w:pPr>
            <w:pStyle w:val="Frslagstext"/>
          </w:pPr>
          <w:r>
            <w:t>Riksdagen ställer sig bakom det som anförs i motionen om att förstärka vatten- och avloppsnäten så att skador eller elavbrott inte leder till längre avbrott i vattenförsörjningen och tillkännager detta för regeringen.</w:t>
          </w:r>
        </w:p>
      </w:sdtContent>
    </w:sdt>
    <w:sdt>
      <w:sdtPr>
        <w:alias w:val="Yrkande 14"/>
        <w:tag w:val="48fb6b53-086e-4d62-9201-d790d5d9a7c8"/>
        <w:id w:val="-35666784"/>
        <w:lock w:val="sdtLocked"/>
      </w:sdtPr>
      <w:sdtEndPr/>
      <w:sdtContent>
        <w:p w:rsidR="003E761D" w:rsidRDefault="00332685" w14:paraId="03F8E831" w14:textId="77777777">
          <w:pPr>
            <w:pStyle w:val="Frslagstext"/>
          </w:pPr>
          <w:r>
            <w:t>Riksdagen ställer sig bakom det som anförs i motionen om att säkra tillgången till dricksvatten i hela landet genom att bistå kommuner att säkra invånarnas vattenförsörjning och vattenrening, hindra att vatten förorenas och öka den vattenhållande förmågan genom olika klimatanpassningsåtgärder, t.ex. genom att anlägga våtmarker, och detta tillkännager riksdagen för regeringen.</w:t>
          </w:r>
        </w:p>
      </w:sdtContent>
    </w:sdt>
    <w:sdt>
      <w:sdtPr>
        <w:alias w:val="Yrkande 15"/>
        <w:tag w:val="d4c74b43-cb19-4287-a2f0-b9b30ed636e0"/>
        <w:id w:val="-1890567189"/>
        <w:lock w:val="sdtLocked"/>
      </w:sdtPr>
      <w:sdtEndPr/>
      <w:sdtContent>
        <w:p w:rsidR="003E761D" w:rsidRDefault="00332685" w14:paraId="441DD605" w14:textId="77777777">
          <w:pPr>
            <w:pStyle w:val="Frslagstext"/>
          </w:pPr>
          <w:r>
            <w:t>Riksdagen ställer sig bakom det som anförs i motionen om att skydda vattentäkterna och tillse att fungerande reservvattentäkter finns och tillkännager detta för regeringen.</w:t>
          </w:r>
        </w:p>
      </w:sdtContent>
    </w:sdt>
    <w:sdt>
      <w:sdtPr>
        <w:alias w:val="Yrkande 16"/>
        <w:tag w:val="3d9ad62d-47ef-4069-a0bd-b6e1c2a3f1a0"/>
        <w:id w:val="-1828888194"/>
        <w:lock w:val="sdtLocked"/>
      </w:sdtPr>
      <w:sdtEndPr/>
      <w:sdtContent>
        <w:p w:rsidR="003E761D" w:rsidRDefault="00332685" w14:paraId="7AC743C1" w14:textId="77777777">
          <w:pPr>
            <w:pStyle w:val="Frslagstext"/>
          </w:pPr>
          <w:r>
            <w:t>Riksdagen ställer sig bakom det som anförs i motionen om att en vattenminister bör få ansvar för vattenfrågorna i regeringen, och detta tillkännager riksdagen för regeringen.</w:t>
          </w:r>
        </w:p>
      </w:sdtContent>
    </w:sdt>
    <w:sdt>
      <w:sdtPr>
        <w:alias w:val="Yrkande 17"/>
        <w:tag w:val="988d755b-a938-4341-b0e1-83c97c90c4bf"/>
        <w:id w:val="1333722002"/>
        <w:lock w:val="sdtLocked"/>
      </w:sdtPr>
      <w:sdtEndPr/>
      <w:sdtContent>
        <w:p w:rsidR="003E761D" w:rsidRDefault="00332685" w14:paraId="387CD336" w14:textId="77777777">
          <w:pPr>
            <w:pStyle w:val="Frslagstext"/>
          </w:pPr>
          <w:r>
            <w:t>Riksdagen ställer sig bakom det som anförs i motionen om att motsvarande myndighetssamarbete som finns kring dricksvatten även bör finnas när det handlar om avlopp och kretslopp och tillkännager detta för regeringen.</w:t>
          </w:r>
        </w:p>
      </w:sdtContent>
    </w:sdt>
    <w:sdt>
      <w:sdtPr>
        <w:alias w:val="Yrkande 18"/>
        <w:tag w:val="be9fa8bf-39ca-4873-8ec0-2fca5e92014e"/>
        <w:id w:val="1422837460"/>
        <w:lock w:val="sdtLocked"/>
      </w:sdtPr>
      <w:sdtEndPr/>
      <w:sdtContent>
        <w:p w:rsidR="003E761D" w:rsidRDefault="00332685" w14:paraId="3FF80F16" w14:textId="77777777">
          <w:pPr>
            <w:pStyle w:val="Frslagstext"/>
          </w:pPr>
          <w:r>
            <w:t>Riksdagen ställer sig bakom det som anförs i motionen om att säkra en betydligt större grad av självförsörjning av livsmedel inom landet och skydda ekosystemen så att jordbruk och fiske kan bidra till försörjningen, och detta tillkännager riksdagen för regeringen.</w:t>
          </w:r>
        </w:p>
      </w:sdtContent>
    </w:sdt>
    <w:sdt>
      <w:sdtPr>
        <w:alias w:val="Yrkande 19"/>
        <w:tag w:val="40e772d6-5e7f-408e-940a-1a620af3b50c"/>
        <w:id w:val="884148754"/>
        <w:lock w:val="sdtLocked"/>
      </w:sdtPr>
      <w:sdtEndPr/>
      <w:sdtContent>
        <w:p w:rsidR="003E761D" w:rsidRDefault="00332685" w14:paraId="060574AE" w14:textId="77777777">
          <w:pPr>
            <w:pStyle w:val="Frslagstext"/>
          </w:pPr>
          <w:r>
            <w:t>Riksdagen ställer sig bakom det som anförs i motionen om att ställa om jordbruket, transportsektorn och stödja forskning och innovation för att göra livsmedelssektorn robust så att livsmedelsförsörjningen kan fungera även vid större omfattande kriser och krig, och detta tillkännager riksdagen för regeringen.</w:t>
          </w:r>
        </w:p>
      </w:sdtContent>
    </w:sdt>
    <w:sdt>
      <w:sdtPr>
        <w:alias w:val="Yrkande 20"/>
        <w:tag w:val="f7da1a2f-7fd2-4c72-9f8c-f0dbb9076ae8"/>
        <w:id w:val="372441264"/>
        <w:lock w:val="sdtLocked"/>
      </w:sdtPr>
      <w:sdtEndPr/>
      <w:sdtContent>
        <w:p w:rsidR="003E761D" w:rsidRDefault="00332685" w14:paraId="4ADFE9D2" w14:textId="77777777">
          <w:pPr>
            <w:pStyle w:val="Frslagstext"/>
          </w:pPr>
          <w:r>
            <w:t>Riksdagen ställer sig bakom det som anförs i motionen om att använda ny teknik för att minska resursförbrukning och svinn i livsmedelssektorn, öka den inhemska odlingen av protein, minska beroendet av import av gödning och minimera användningen av bekämpningsmedel, och detta tillkännager riksdagen för regeringen.</w:t>
          </w:r>
        </w:p>
      </w:sdtContent>
    </w:sdt>
    <w:sdt>
      <w:sdtPr>
        <w:alias w:val="Yrkande 21"/>
        <w:tag w:val="1f829338-7e1f-45d8-ab27-1d81356a4645"/>
        <w:id w:val="630287088"/>
        <w:lock w:val="sdtLocked"/>
      </w:sdtPr>
      <w:sdtEndPr/>
      <w:sdtContent>
        <w:p w:rsidR="003E761D" w:rsidRDefault="00332685" w14:paraId="50A63192" w14:textId="77777777">
          <w:pPr>
            <w:pStyle w:val="Frslagstext"/>
          </w:pPr>
          <w:r>
            <w:t>Riksdagen ställer sig bakom det som anförs i motionen om att staten bör ta ansvar för att bygga upp beredskapslager och tillsammans med näringsliv, kommuner och regioner säkerställa att lagerhållningen i samhällskritiska försörjningskedjor är tillräcklig för att klara kriser och krig, och detta tillkännager riksdagen för regeringen.</w:t>
          </w:r>
        </w:p>
      </w:sdtContent>
    </w:sdt>
    <w:sdt>
      <w:sdtPr>
        <w:alias w:val="Yrkande 22"/>
        <w:tag w:val="290f1520-da22-45c0-bdbe-0da77fdb92a2"/>
        <w:id w:val="162133474"/>
        <w:lock w:val="sdtLocked"/>
      </w:sdtPr>
      <w:sdtEndPr/>
      <w:sdtContent>
        <w:p w:rsidR="003E761D" w:rsidRDefault="00332685" w14:paraId="6EF69592" w14:textId="77777777">
          <w:pPr>
            <w:pStyle w:val="Frslagstext"/>
          </w:pPr>
          <w:r>
            <w:t>Riksdagen ställer sig bakom det som anförs i motionen om att möjligheterna till ökad varuförsörjning genom inhemsk produktion bör utredas och tillkännager detta för regeringen.</w:t>
          </w:r>
        </w:p>
      </w:sdtContent>
    </w:sdt>
    <w:sdt>
      <w:sdtPr>
        <w:alias w:val="Yrkande 23"/>
        <w:tag w:val="3a9a8dde-3220-42ba-9f05-104acf26a7a0"/>
        <w:id w:val="2021119106"/>
        <w:lock w:val="sdtLocked"/>
      </w:sdtPr>
      <w:sdtEndPr/>
      <w:sdtContent>
        <w:p w:rsidR="003E761D" w:rsidRDefault="00332685" w14:paraId="2A6693AD" w14:textId="77777777">
          <w:pPr>
            <w:pStyle w:val="Frslagstext"/>
          </w:pPr>
          <w:r>
            <w:t>Riksdagen ställer sig bakom det som anförs i motionen om att bygga ut fiber och snabbt mobilnät i hela Sverige genom att staten tar ett ökat ansvar för finansiering av utbyggnaden i glesbygd och tillkännager detta för regeringen.</w:t>
          </w:r>
        </w:p>
      </w:sdtContent>
    </w:sdt>
    <w:sdt>
      <w:sdtPr>
        <w:alias w:val="Yrkande 24"/>
        <w:tag w:val="3c22b21e-33ed-4226-b243-564b8fe432e3"/>
        <w:id w:val="-1847164202"/>
        <w:lock w:val="sdtLocked"/>
      </w:sdtPr>
      <w:sdtEndPr/>
      <w:sdtContent>
        <w:p w:rsidR="003E761D" w:rsidRDefault="00332685" w14:paraId="71EA6A0E" w14:textId="77777777">
          <w:pPr>
            <w:pStyle w:val="Frslagstext"/>
          </w:pPr>
          <w:r>
            <w:t>Riksdagen ställer sig bakom det som anförs i motionen om att göra det enklare för kommunerna att samarbeta om utbyggnad av fiber så att näten förstärks, och detta tillkännager riksdagen för regeringen.</w:t>
          </w:r>
        </w:p>
      </w:sdtContent>
    </w:sdt>
    <w:sdt>
      <w:sdtPr>
        <w:alias w:val="Yrkande 25"/>
        <w:tag w:val="eec9ec58-b153-4dce-8f63-c3b649a61ba0"/>
        <w:id w:val="-909854140"/>
        <w:lock w:val="sdtLocked"/>
      </w:sdtPr>
      <w:sdtEndPr/>
      <w:sdtContent>
        <w:p w:rsidR="003E761D" w:rsidRDefault="00332685" w14:paraId="5D1E0CEB" w14:textId="77777777">
          <w:pPr>
            <w:pStyle w:val="Frslagstext"/>
          </w:pPr>
          <w:r>
            <w:t xml:space="preserve">Riksdagen ställer sig bakom det som anförs i motionen om att höja beredskapsavgifterna så att mer resurser kan avsättas för att göra internet robustare </w:t>
          </w:r>
          <w:r>
            <w:lastRenderedPageBreak/>
            <w:t>genom offentlig-privat samverkan mellan bredbandsleverantörerna och Post- och telestyrelsen och tillkännager detta för regeringen.</w:t>
          </w:r>
        </w:p>
      </w:sdtContent>
    </w:sdt>
    <w:sdt>
      <w:sdtPr>
        <w:alias w:val="Yrkande 26"/>
        <w:tag w:val="87a8f780-4800-4955-a267-291b24a726e0"/>
        <w:id w:val="-1634398457"/>
        <w:lock w:val="sdtLocked"/>
      </w:sdtPr>
      <w:sdtEndPr/>
      <w:sdtContent>
        <w:p w:rsidR="003E761D" w:rsidRDefault="00332685" w14:paraId="1A2D19FE" w14:textId="77777777">
          <w:pPr>
            <w:pStyle w:val="Frslagstext"/>
          </w:pPr>
          <w:r>
            <w:t>Riksdagen ställer sig bakom det som anförs i motionen om att uppgradera det svenska elnätet så att hela landet får ett smart, flexibelt och robust elnät som klarar av en ökad andel förnybar el, står emot cyberattacker och extremväder bättre och klarar ö-drift så att telekommunikationer och värmeförsörjning kan upprätthållas även vid kriser, och detta tillkännager riksdagen för regeringen.</w:t>
          </w:r>
        </w:p>
      </w:sdtContent>
    </w:sdt>
    <w:sdt>
      <w:sdtPr>
        <w:alias w:val="Yrkande 27"/>
        <w:tag w:val="ab8bd3c6-22a1-4bec-bb8e-1db53cfdd692"/>
        <w:id w:val="-705719741"/>
        <w:lock w:val="sdtLocked"/>
      </w:sdtPr>
      <w:sdtEndPr/>
      <w:sdtContent>
        <w:p w:rsidR="003E761D" w:rsidRDefault="00332685" w14:paraId="5E4DD52D" w14:textId="77777777">
          <w:pPr>
            <w:pStyle w:val="Frslagstext"/>
          </w:pPr>
          <w:r>
            <w:t>Riksdagen ställer sig bakom det som anförs i motionen om att avveckla kärnkraften och genomföra en stor utbyggnad av förnybar energi som vindkraft, solel och solvärme, särskilt i södra Sverige, med hänsyn till och bevarande av väl fungerande ekosystem och tillkännager detta för regeringen.</w:t>
          </w:r>
        </w:p>
      </w:sdtContent>
    </w:sdt>
    <w:sdt>
      <w:sdtPr>
        <w:alias w:val="Yrkande 28"/>
        <w:tag w:val="bdbb2f46-f1ef-47d5-8127-4efd094adf1a"/>
        <w:id w:val="2086177262"/>
        <w:lock w:val="sdtLocked"/>
      </w:sdtPr>
      <w:sdtEndPr/>
      <w:sdtContent>
        <w:p w:rsidR="003E761D" w:rsidRDefault="00332685" w14:paraId="32067E69" w14:textId="77777777">
          <w:pPr>
            <w:pStyle w:val="Frslagstext"/>
          </w:pPr>
          <w:r>
            <w:t>Riksdagen ställer sig bakom det som anförs i motionen om att underlätta för lokal produktion av förnybar energi som solel och solvärme och tillkännager detta för regeringen.</w:t>
          </w:r>
        </w:p>
      </w:sdtContent>
    </w:sdt>
    <w:sdt>
      <w:sdtPr>
        <w:alias w:val="Yrkande 29"/>
        <w:tag w:val="a7fd9314-8cbc-45c4-b8c4-c99609574d22"/>
        <w:id w:val="1792550597"/>
        <w:lock w:val="sdtLocked"/>
      </w:sdtPr>
      <w:sdtEndPr/>
      <w:sdtContent>
        <w:p w:rsidR="003E761D" w:rsidRDefault="00332685" w14:paraId="603391C6" w14:textId="77777777">
          <w:pPr>
            <w:pStyle w:val="Frslagstext"/>
          </w:pPr>
          <w:r>
            <w:t>Riksdagen ställer sig bakom det som anförs i motionen om att underlätta installation av energilager som kan användas för att jämna ut elproduktionen och balansera elnätet men också vid elavbrott och tillkännager detta för regeringen.</w:t>
          </w:r>
        </w:p>
      </w:sdtContent>
    </w:sdt>
    <w:sdt>
      <w:sdtPr>
        <w:alias w:val="Yrkande 30"/>
        <w:tag w:val="4ee533a0-7d6e-4df2-9e6b-b085ff24282d"/>
        <w:id w:val="484522423"/>
        <w:lock w:val="sdtLocked"/>
      </w:sdtPr>
      <w:sdtEndPr/>
      <w:sdtContent>
        <w:p w:rsidR="003E761D" w:rsidRDefault="00332685" w14:paraId="57590DBD" w14:textId="77777777">
          <w:pPr>
            <w:pStyle w:val="Frslagstext"/>
          </w:pPr>
          <w:r>
            <w:t>Riksdagen ställer sig bakom det som anförs i motionen om att planera energiförsörjningen av transportsektorn så att inhemskt producerad förnybar energi kan användas i kris och krig, och detta tillkännager riksdagen för regeringen.</w:t>
          </w:r>
        </w:p>
      </w:sdtContent>
    </w:sdt>
    <w:sdt>
      <w:sdtPr>
        <w:alias w:val="Yrkande 31"/>
        <w:tag w:val="52ebeb26-b626-4ef0-a2d5-98fdd9dc33c3"/>
        <w:id w:val="-1592005800"/>
        <w:lock w:val="sdtLocked"/>
      </w:sdtPr>
      <w:sdtEndPr/>
      <w:sdtContent>
        <w:p w:rsidR="003E761D" w:rsidRDefault="00332685" w14:paraId="40492144" w14:textId="77777777">
          <w:pPr>
            <w:pStyle w:val="Frslagstext"/>
          </w:pPr>
          <w:r>
            <w:t>Riksdagen ställer sig bakom det som anförs i motionen om att ta fram en nationell strategi för solenergi för produktion av el och värme och tillkännager detta för regeringen.</w:t>
          </w:r>
        </w:p>
      </w:sdtContent>
    </w:sdt>
    <w:sdt>
      <w:sdtPr>
        <w:alias w:val="Yrkande 32"/>
        <w:tag w:val="82a83a5b-3543-4da8-803a-bdd579f3993c"/>
        <w:id w:val="-1775542778"/>
        <w:lock w:val="sdtLocked"/>
      </w:sdtPr>
      <w:sdtEndPr/>
      <w:sdtContent>
        <w:p w:rsidR="003E761D" w:rsidRDefault="00332685" w14:paraId="0361696D" w14:textId="77777777">
          <w:pPr>
            <w:pStyle w:val="Frslagstext"/>
          </w:pPr>
          <w:r>
            <w:t>Riksdagen ställer sig bakom det som anförs i motionen om att halvera tiden för byggande av elnät och förkorta byggtiden av stamnät med minst två år genom regelförändringar, bättre samordning samt kraftfulla investeringar i ny nätkapacitet, och detta tillkännager riksdagen för regeringen.</w:t>
          </w:r>
        </w:p>
      </w:sdtContent>
    </w:sdt>
    <w:sdt>
      <w:sdtPr>
        <w:alias w:val="Yrkande 33"/>
        <w:tag w:val="daba6cb2-429a-46dc-87e2-7800d834ae95"/>
        <w:id w:val="-1137024280"/>
        <w:lock w:val="sdtLocked"/>
      </w:sdtPr>
      <w:sdtEndPr/>
      <w:sdtContent>
        <w:p w:rsidR="003E761D" w:rsidRDefault="00332685" w14:paraId="2C0BDCAD" w14:textId="77777777">
          <w:pPr>
            <w:pStyle w:val="Frslagstext"/>
          </w:pPr>
          <w:r>
            <w:t>Riksdagen ställer sig bakom det som anförs i motionen om att ta fram en nationell strategi för energilager och införa ett teknikneutralt stöd för energilager och tillkännager detta för regeringen.</w:t>
          </w:r>
        </w:p>
      </w:sdtContent>
    </w:sdt>
    <w:sdt>
      <w:sdtPr>
        <w:alias w:val="Yrkande 34"/>
        <w:tag w:val="8aea2b08-5a20-4e6f-8c73-4fb7e2a68ce9"/>
        <w:id w:val="577553787"/>
        <w:lock w:val="sdtLocked"/>
      </w:sdtPr>
      <w:sdtEndPr/>
      <w:sdtContent>
        <w:p w:rsidR="003E761D" w:rsidRDefault="00332685" w14:paraId="5824A761" w14:textId="77777777">
          <w:pPr>
            <w:pStyle w:val="Frslagstext"/>
          </w:pPr>
          <w:r>
            <w:t>Riksdagen ställer sig bakom det som anförs i motionen om att planera energiförsörjningen av transportsektorn så att inhemskt producerad förnybar energi och inhemskt producerat förnybart bränsle kan användas i kris och krig och tillkännager detta för regeringen.</w:t>
          </w:r>
        </w:p>
      </w:sdtContent>
    </w:sdt>
    <w:sdt>
      <w:sdtPr>
        <w:alias w:val="Yrkande 35"/>
        <w:tag w:val="81e47c54-7327-4755-aaa7-27a5ae3f6d61"/>
        <w:id w:val="448046927"/>
        <w:lock w:val="sdtLocked"/>
      </w:sdtPr>
      <w:sdtEndPr/>
      <w:sdtContent>
        <w:p w:rsidR="003E761D" w:rsidRDefault="00332685" w14:paraId="323DF12D" w14:textId="77777777">
          <w:pPr>
            <w:pStyle w:val="Frslagstext"/>
          </w:pPr>
          <w:r>
            <w:t>Riksdagen ställer sig bakom det som anförs i motionen om att planera för att även Försvarsmaktens fordon ska kunna fungera som en del av totalförsvaret i framtidens energisystem som baseras på el och förnybara bränslen och tillkännager detta för regeringen.</w:t>
          </w:r>
        </w:p>
      </w:sdtContent>
    </w:sdt>
    <w:sdt>
      <w:sdtPr>
        <w:alias w:val="Yrkande 36"/>
        <w:tag w:val="6b2f7a29-c02d-4ed7-9a4a-cceeaf4a5a69"/>
        <w:id w:val="-1110585866"/>
        <w:lock w:val="sdtLocked"/>
      </w:sdtPr>
      <w:sdtEndPr/>
      <w:sdtContent>
        <w:p w:rsidR="003E761D" w:rsidRDefault="00332685" w14:paraId="76B02779" w14:textId="77777777">
          <w:pPr>
            <w:pStyle w:val="Frslagstext"/>
          </w:pPr>
          <w:r>
            <w:t>Riksdagen ställer sig bakom det som anförs i motionen om att ge en av de centrala myndigheterna i uppdrag att ta ett helhetsgrepp om transportfrågan och försörjningstryggheten vid kris och krig på samma sätt som Energimyndigheten i dag tar ett helhetsgrepp om energisystemet, och detta tillkännager riksdagen för regeringen.</w:t>
          </w:r>
        </w:p>
      </w:sdtContent>
    </w:sdt>
    <w:sdt>
      <w:sdtPr>
        <w:alias w:val="Yrkande 37"/>
        <w:tag w:val="8e7bff2c-a380-46ab-a178-cfa2a1ebedd1"/>
        <w:id w:val="-1951456464"/>
        <w:lock w:val="sdtLocked"/>
      </w:sdtPr>
      <w:sdtEndPr/>
      <w:sdtContent>
        <w:p w:rsidR="003E761D" w:rsidRDefault="00332685" w14:paraId="5D16917C" w14:textId="77777777">
          <w:pPr>
            <w:pStyle w:val="Frslagstext"/>
          </w:pPr>
          <w:r>
            <w:t>Riksdagen ställer sig bakom det som anförs i motionen om att samma myndighet ska ta fram ett system för ansvarsfördelning och fortsatt drift av transportsystemet som fungerar i både kris och krig och tillkännager detta för regeringen.</w:t>
          </w:r>
        </w:p>
      </w:sdtContent>
    </w:sdt>
    <w:sdt>
      <w:sdtPr>
        <w:alias w:val="Yrkande 38"/>
        <w:tag w:val="f0aa4fd5-1a07-47a9-abe9-bb9d734afad3"/>
        <w:id w:val="-127862297"/>
        <w:lock w:val="sdtLocked"/>
      </w:sdtPr>
      <w:sdtEndPr/>
      <w:sdtContent>
        <w:p w:rsidR="003E761D" w:rsidRDefault="00332685" w14:paraId="196CC0E6" w14:textId="77777777">
          <w:pPr>
            <w:pStyle w:val="Frslagstext"/>
          </w:pPr>
          <w:r>
            <w:t>Riksdagen ställer sig bakom det som anförs i motionen om att samarbeta inom EU och med andra stora demokratier för att kunna sätta gemensam press på de sociala mediejättarna så att de inte tillåter att desinformation sprids på deras plattformar, och detta tillkännager riksdagen för regeringen.</w:t>
          </w:r>
        </w:p>
      </w:sdtContent>
    </w:sdt>
    <w:sdt>
      <w:sdtPr>
        <w:alias w:val="Yrkande 39"/>
        <w:tag w:val="0dad3b8b-2ac4-4814-aa67-87bd5d5e95db"/>
        <w:id w:val="14896053"/>
        <w:lock w:val="sdtLocked"/>
      </w:sdtPr>
      <w:sdtEndPr/>
      <w:sdtContent>
        <w:p w:rsidR="003E761D" w:rsidRDefault="00332685" w14:paraId="4941E818" w14:textId="77777777">
          <w:pPr>
            <w:pStyle w:val="Frslagstext"/>
          </w:pPr>
          <w:r>
            <w:t>Riksdagen ställer sig bakom det som anförs i motionen om att tillse att Säkerhetspolisen har resurser och får ta del av verktyg som krävs för att förhindra terrorism, och detta tillkännager riksdagen för regeringen.</w:t>
          </w:r>
        </w:p>
      </w:sdtContent>
    </w:sdt>
    <w:sdt>
      <w:sdtPr>
        <w:alias w:val="Yrkande 40"/>
        <w:tag w:val="32315d58-e67b-44d4-9bbc-cd495f13626a"/>
        <w:id w:val="-582380019"/>
        <w:lock w:val="sdtLocked"/>
      </w:sdtPr>
      <w:sdtEndPr/>
      <w:sdtContent>
        <w:p w:rsidR="003E761D" w:rsidRDefault="00332685" w14:paraId="6099281E" w14:textId="77777777">
          <w:pPr>
            <w:pStyle w:val="Frslagstext"/>
          </w:pPr>
          <w:r>
            <w:t>Riksdagen ställer sig bakom det som anförs i motionen om att terrororganisationer ska kunna förbjudas eller på annat sätt begränsas och tillkännager detta för regeringen.</w:t>
          </w:r>
        </w:p>
      </w:sdtContent>
    </w:sdt>
    <w:sdt>
      <w:sdtPr>
        <w:alias w:val="Yrkande 41"/>
        <w:tag w:val="2b9b22e7-e255-4ca6-a302-7b0f1babf9e2"/>
        <w:id w:val="-1259588082"/>
        <w:lock w:val="sdtLocked"/>
      </w:sdtPr>
      <w:sdtEndPr/>
      <w:sdtContent>
        <w:p w:rsidR="003E761D" w:rsidRDefault="00332685" w14:paraId="6FDF095B" w14:textId="77777777">
          <w:pPr>
            <w:pStyle w:val="Frslagstext"/>
          </w:pPr>
          <w:r>
            <w:t>Riksdagen ställer sig bakom det som anförs i motionen om att stärka relevanta myndigheters kapacitet att förhindra finansiering av terrorism och tillkännager detta för regeringen.</w:t>
          </w:r>
        </w:p>
      </w:sdtContent>
    </w:sdt>
    <w:sdt>
      <w:sdtPr>
        <w:alias w:val="Yrkande 42"/>
        <w:tag w:val="c516ea7f-2587-40f0-a5e2-b2da21b13b4a"/>
        <w:id w:val="1699581244"/>
        <w:lock w:val="sdtLocked"/>
      </w:sdtPr>
      <w:sdtEndPr/>
      <w:sdtContent>
        <w:p w:rsidR="003E761D" w:rsidRDefault="00332685" w14:paraId="072F0A32" w14:textId="77777777">
          <w:pPr>
            <w:pStyle w:val="Frslagstext"/>
          </w:pPr>
          <w:r>
            <w:t>Riksdagen ställer sig bakom det som anförs i motionen om att stärka arbetet inom Centrum mot våldsbejakande extremism, och detta tillkännager riksdagen för regeringen.</w:t>
          </w:r>
        </w:p>
      </w:sdtContent>
    </w:sdt>
    <w:sdt>
      <w:sdtPr>
        <w:alias w:val="Yrkande 43"/>
        <w:tag w:val="7bc929e4-0892-443a-986a-061ea2f1610a"/>
        <w:id w:val="539862467"/>
        <w:lock w:val="sdtLocked"/>
      </w:sdtPr>
      <w:sdtEndPr/>
      <w:sdtContent>
        <w:p w:rsidR="003E761D" w:rsidRDefault="00332685" w14:paraId="5261E18D" w14:textId="77777777">
          <w:pPr>
            <w:pStyle w:val="Frslagstext"/>
          </w:pPr>
          <w:r>
            <w:t>Riksdagen ställer sig bakom det som anförs i motionen om att inleda ett nationellt program för att underlätta avhopp från extremiströrelser och tillkännager detta för regeringen.</w:t>
          </w:r>
        </w:p>
      </w:sdtContent>
    </w:sdt>
    <w:sdt>
      <w:sdtPr>
        <w:alias w:val="Yrkande 44"/>
        <w:tag w:val="fd804d7a-abe1-4b88-a269-f9776ff814ae"/>
        <w:id w:val="1324094148"/>
        <w:lock w:val="sdtLocked"/>
      </w:sdtPr>
      <w:sdtEndPr/>
      <w:sdtContent>
        <w:p w:rsidR="003E761D" w:rsidRDefault="00332685" w14:paraId="49D264EC" w14:textId="77777777">
          <w:pPr>
            <w:pStyle w:val="Frslagstext"/>
          </w:pPr>
          <w:r>
            <w:t>Riksdagen ställer sig bakom det som anförs i motionen om att syftet med underrättelseverksamhet är att värna det öppna och demokratiska samhället, den fria åsiktsbildningen samt Sveriges frihet och oberoende och tillkännager detta för regeringen.</w:t>
          </w:r>
        </w:p>
      </w:sdtContent>
    </w:sdt>
    <w:sdt>
      <w:sdtPr>
        <w:alias w:val="Yrkande 45"/>
        <w:tag w:val="e7c236c7-632d-4270-be82-72ad24d3194b"/>
        <w:id w:val="1166674437"/>
        <w:lock w:val="sdtLocked"/>
      </w:sdtPr>
      <w:sdtEndPr/>
      <w:sdtContent>
        <w:p w:rsidR="003E761D" w:rsidRDefault="00332685" w14:paraId="1DA01EAB" w14:textId="77777777">
          <w:pPr>
            <w:pStyle w:val="Frslagstext"/>
          </w:pPr>
          <w:r>
            <w:t>Riksdagen ställer sig bakom det som anförs i motionen om att ha en effektiv underrättelseverksamhet som är tydligt reglerad, avgränsad och ändamålsenlig för att avslöja och motverka destabiliserande verksamhet från främmande makt och hot från terrorister, och detta tillkännager riksdagen för regeringen.</w:t>
          </w:r>
        </w:p>
      </w:sdtContent>
    </w:sdt>
    <w:sdt>
      <w:sdtPr>
        <w:alias w:val="Yrkande 46"/>
        <w:tag w:val="c496ed8e-dffb-4d64-a369-a2e640ad4620"/>
        <w:id w:val="-2015523951"/>
        <w:lock w:val="sdtLocked"/>
      </w:sdtPr>
      <w:sdtEndPr/>
      <w:sdtContent>
        <w:p w:rsidR="003E761D" w:rsidRDefault="00332685" w14:paraId="558AABD6" w14:textId="77777777">
          <w:pPr>
            <w:pStyle w:val="Frslagstext"/>
          </w:pPr>
          <w:r>
            <w:t>Riksdagen ställer sig bakom det som anförs i motionen om att komplettera den militära värnplikten med en resilienstjänstgöring som innehåller grundutbildning och repetitionsutbildning och tillkännager detta för regeringen.</w:t>
          </w:r>
        </w:p>
      </w:sdtContent>
    </w:sdt>
    <w:sdt>
      <w:sdtPr>
        <w:alias w:val="Yrkande 47"/>
        <w:tag w:val="1c33ae7f-5b9f-4a06-8255-906ba2bbf37c"/>
        <w:id w:val="1211223553"/>
        <w:lock w:val="sdtLocked"/>
      </w:sdtPr>
      <w:sdtEndPr/>
      <w:sdtContent>
        <w:p w:rsidR="003E761D" w:rsidRDefault="00332685" w14:paraId="49F3ABF6" w14:textId="77777777">
          <w:pPr>
            <w:pStyle w:val="Frslagstext"/>
          </w:pPr>
          <w:r>
            <w:t>Riksdagen ställer sig bakom det som anförs i motionen om att deltagande i resilienstjänstgöring ska berättiga till tjänstledighet och motsvarande ekonomisk ersättning som för värnplikten och tillkännager detta för regeringen.</w:t>
          </w:r>
        </w:p>
      </w:sdtContent>
    </w:sdt>
    <w:sdt>
      <w:sdtPr>
        <w:alias w:val="Yrkande 48"/>
        <w:tag w:val="73b9c328-16f6-440a-8428-d652b93e039c"/>
        <w:id w:val="-75832558"/>
        <w:lock w:val="sdtLocked"/>
      </w:sdtPr>
      <w:sdtEndPr/>
      <w:sdtContent>
        <w:p w:rsidR="003E761D" w:rsidRDefault="00332685" w14:paraId="32D703E8" w14:textId="77777777">
          <w:pPr>
            <w:pStyle w:val="Frslagstext"/>
          </w:pPr>
          <w:r>
            <w:t>Riksdagen ställer sig bakom det som anförs i motionen om att förstärka räddningstjänsten och förbättra förutsättningarna att arbeta för räddningstjänsten och i ideell verksamhet, även på deltid, och detta tillkännager riksdagen för regeringen.</w:t>
          </w:r>
        </w:p>
      </w:sdtContent>
    </w:sdt>
    <w:sdt>
      <w:sdtPr>
        <w:alias w:val="Yrkande 49"/>
        <w:tag w:val="77ff6042-78d9-46cf-9856-81bae4638714"/>
        <w:id w:val="-1053313832"/>
        <w:lock w:val="sdtLocked"/>
      </w:sdtPr>
      <w:sdtEndPr/>
      <w:sdtContent>
        <w:p w:rsidR="003E761D" w:rsidRDefault="00332685" w14:paraId="4BED106D" w14:textId="77777777">
          <w:pPr>
            <w:pStyle w:val="Frslagstext"/>
          </w:pPr>
          <w:r>
            <w:t>Riksdagen ställer sig bakom det som anförs i motionen om att förbättra förutsättningarna för civilpersoner att kunna delta i utbildning och träningsverksamhet inom de frivilliga försvarsorganisationerna,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201AE3916E42FDBA833F9222E9EE72"/>
        </w:placeholder>
        <w:text/>
      </w:sdtPr>
      <w:sdtEndPr/>
      <w:sdtContent>
        <w:p w:rsidRPr="00EF7421" w:rsidR="006D79C9" w:rsidP="00333E95" w:rsidRDefault="006D79C9" w14:paraId="0384C04D" w14:textId="77777777">
          <w:pPr>
            <w:pStyle w:val="Rubrik1"/>
          </w:pPr>
          <w:r>
            <w:t>Motivering</w:t>
          </w:r>
        </w:p>
      </w:sdtContent>
    </w:sdt>
    <w:p w:rsidRPr="00EF7421" w:rsidR="00DA6A36" w:rsidP="009E7E33" w:rsidRDefault="00DA6A36" w14:paraId="16D1F702" w14:textId="5B189B55">
      <w:pPr>
        <w:pStyle w:val="Normalutanindragellerluft"/>
      </w:pPr>
      <w:r w:rsidRPr="00EF7421">
        <w:t xml:space="preserve">Miljöpartiet de </w:t>
      </w:r>
      <w:r w:rsidR="009935D2">
        <w:t>g</w:t>
      </w:r>
      <w:r w:rsidRPr="00EF7421">
        <w:t xml:space="preserve">röna uppstod ur rörelser för miljö, solidaritet, jämställdhet och fred. Vi strävar efter en värld där solidaritet och respekt för mänskliga rättigheter kombineras </w:t>
      </w:r>
      <w:r w:rsidRPr="001A5E7F">
        <w:rPr>
          <w:spacing w:val="-2"/>
        </w:rPr>
        <w:t>med hållbar utveckling och klimaträttvisa över hela jordklotet. Vår politik tar sin utgångs</w:t>
      </w:r>
      <w:r w:rsidRPr="001A5E7F" w:rsidR="001A5E7F">
        <w:rPr>
          <w:spacing w:val="-2"/>
        </w:rPr>
        <w:softHyphen/>
      </w:r>
      <w:r w:rsidRPr="001A5E7F">
        <w:rPr>
          <w:spacing w:val="-2"/>
        </w:rPr>
        <w:t>punkt</w:t>
      </w:r>
      <w:r w:rsidRPr="00EF7421">
        <w:t xml:space="preserve"> i tre solidariteter </w:t>
      </w:r>
      <w:r w:rsidR="00CD273B">
        <w:t>–</w:t>
      </w:r>
      <w:r w:rsidRPr="00EF7421">
        <w:t xml:space="preserve"> med djur och natur, </w:t>
      </w:r>
      <w:r w:rsidR="00CD273B">
        <w:t xml:space="preserve">med </w:t>
      </w:r>
      <w:r w:rsidRPr="00EF7421">
        <w:t xml:space="preserve">världens alla folk och </w:t>
      </w:r>
      <w:r w:rsidR="00CD273B">
        <w:t xml:space="preserve">med </w:t>
      </w:r>
      <w:r w:rsidRPr="00EF7421">
        <w:t>framtida generationer. Vi menar att en rättvis och hållbar värld är möjlig, men då måste politiken vara solidarisk och hänga samman.</w:t>
      </w:r>
    </w:p>
    <w:p w:rsidRPr="00EF7421" w:rsidR="00DA6A36" w:rsidP="009E7E33" w:rsidRDefault="00DA6A36" w14:paraId="0FFDC193" w14:textId="3968575A">
      <w:r w:rsidRPr="00EF7421">
        <w:t xml:space="preserve">Därför är det naturligt för oss att ekologisk, social och ekonomisk hållbarhet hänger samman. En är inte möjlig utan de andra två. Världen kommer inte </w:t>
      </w:r>
      <w:r w:rsidR="00AC44E8">
        <w:t xml:space="preserve">att </w:t>
      </w:r>
      <w:r w:rsidRPr="00EF7421">
        <w:t xml:space="preserve">klara klimat- och </w:t>
      </w:r>
      <w:r w:rsidRPr="001A5E7F">
        <w:rPr>
          <w:spacing w:val="-1"/>
        </w:rPr>
        <w:t>miljökrisen utan att samtidigt bekämpa fattigdom, krig och orättvisor. Och de problemen</w:t>
      </w:r>
      <w:r w:rsidRPr="00EF7421">
        <w:t xml:space="preserve"> kan inte på allvar mötas utan en kraftfull politik för en grön omställning. Fred är inte bara målet utan också vägen.</w:t>
      </w:r>
    </w:p>
    <w:p w:rsidRPr="00EF7421" w:rsidR="00DA6A36" w:rsidP="009E7E33" w:rsidRDefault="00DA6A36" w14:paraId="14F7E093" w14:textId="77777777">
      <w:r w:rsidRPr="00EF7421">
        <w:t xml:space="preserve">Att värna mänsklig säkerhet kräver en politik som kan svara upp mot ett brett spektrum av säkerhetshot. Angrepp på demokratin och yttrandefriheten, cyberattacker, </w:t>
      </w:r>
      <w:r w:rsidRPr="00EF7421">
        <w:lastRenderedPageBreak/>
        <w:t>klimatförändringarnas effekter liksom pandemier och den osäkerhet som kan uppstå i gränslandet mellan fred och krig, så kallad gråzonsproblematik, är konkreta hot som vi behöver skydda oss mot och som hos oss överskuggar traditionella hot såsom militära angrepp.</w:t>
      </w:r>
    </w:p>
    <w:p w:rsidRPr="00EF7421" w:rsidR="00DA6A36" w:rsidP="009E7E33" w:rsidRDefault="00DA6A36" w14:paraId="046F156A" w14:textId="30159476">
      <w:r w:rsidRPr="00EF7421">
        <w:t>Den snabba digitaliseringen och hastigheten i informationssamhället gör frågor om sårbarhet och motståndskraft i våra samhällssystem allt mer högaktuella. Desinforma</w:t>
      </w:r>
      <w:r w:rsidR="001A5E7F">
        <w:softHyphen/>
      </w:r>
      <w:r w:rsidRPr="00EF7421">
        <w:t>tion är vanligt förekommande. Påverkanskampanjer</w:t>
      </w:r>
      <w:r w:rsidR="0093069A">
        <w:t>na</w:t>
      </w:r>
      <w:r w:rsidRPr="00EF7421">
        <w:t xml:space="preserve"> har ökat.</w:t>
      </w:r>
    </w:p>
    <w:p w:rsidRPr="00EF7421" w:rsidR="00DA6A36" w:rsidP="009E7E33" w:rsidRDefault="00DA6A36" w14:paraId="349524DA" w14:textId="46ED45E3">
      <w:r w:rsidRPr="00EF7421">
        <w:t>Under det senaste decenniet har den säkerhetspolitiska situationen i Sveriges när</w:t>
      </w:r>
      <w:r w:rsidR="001A5E7F">
        <w:softHyphen/>
      </w:r>
      <w:r w:rsidRPr="00EF7421">
        <w:t xml:space="preserve">område försämrats, demokratin i världen har försvagats och nationalismen har vunnit mark på bekostnad av internationellt samarbete. Samtidigt har Sverige haft att utgå från en situation där </w:t>
      </w:r>
      <w:r w:rsidR="00D93CAD">
        <w:t xml:space="preserve">en </w:t>
      </w:r>
      <w:r w:rsidRPr="00EF7421">
        <w:t xml:space="preserve">återuppbyggnad av såväl det civila som det militära försvaret måste ske från </w:t>
      </w:r>
      <w:r w:rsidR="00D93CAD">
        <w:t xml:space="preserve">en </w:t>
      </w:r>
      <w:r w:rsidRPr="00EF7421">
        <w:t>historiskt låg</w:t>
      </w:r>
      <w:r w:rsidR="00D93CAD">
        <w:t xml:space="preserve"> </w:t>
      </w:r>
      <w:r w:rsidRPr="00EF7421">
        <w:t>förmåga, då många funktioner mer eller mindre avskaffats i ett tidigare skede.</w:t>
      </w:r>
    </w:p>
    <w:p w:rsidRPr="00EF7421" w:rsidR="00DA6A36" w:rsidP="009E7E33" w:rsidRDefault="00DA6A36" w14:paraId="58B39284" w14:textId="179EF932">
      <w:r w:rsidRPr="00EF7421">
        <w:t>Svagheter i Sveriges grundläggande infrastruktur, försörjning och andra viktiga samhällsfunktioner innebär sårbarhet både för angrepp och andra störningar. Händelser i andra länder kan indirekt drabba Sverige på olika sätt, då ekonomi och andra system hänger samman. Det förebyggande arbetet är avgörande för ett väl fungerande total</w:t>
      </w:r>
      <w:r w:rsidR="001A5E7F">
        <w:softHyphen/>
      </w:r>
      <w:r w:rsidRPr="00EF7421">
        <w:t xml:space="preserve">försvar. Motståndskraften i samhällsfunktionerna måste därför öka, mer insatser </w:t>
      </w:r>
      <w:r w:rsidR="002F6F7E">
        <w:t xml:space="preserve">måste </w:t>
      </w:r>
      <w:r w:rsidRPr="00EF7421">
        <w:t>göras för att förebygga kriser och det civila försvaret behöver stärkas. </w:t>
      </w:r>
    </w:p>
    <w:p w:rsidRPr="00EF7421" w:rsidR="00DA6A36" w:rsidP="009E7E33" w:rsidRDefault="00DA6A36" w14:paraId="7C08AB30" w14:textId="48CAC3F0">
      <w:r w:rsidRPr="00EF7421">
        <w:t>Ett ökat samarbete vad gäller krishantering och civilt försvar är centralt. Vi såg att hjälp från annat land var av stor betydelse när det brann som värst i skogen 2018. Räddningstjänst och försörjningsberedskap är två områden där samverkan internatio</w:t>
      </w:r>
      <w:r w:rsidR="001A5E7F">
        <w:softHyphen/>
      </w:r>
      <w:r w:rsidRPr="00EF7421">
        <w:t>nellt är av stor vikt.</w:t>
      </w:r>
    </w:p>
    <w:p w:rsidRPr="00EF7421" w:rsidR="00DA6A36" w:rsidP="009E7E33" w:rsidRDefault="00DA6A36" w14:paraId="739C5D73" w14:textId="77777777">
      <w:r w:rsidRPr="00EF7421">
        <w:t>I tider av samhällsomvälvningar är det avgörande att samhället kan stå starkt och bidra till trygghet och tillförsikt. Det krävs ett starkt civilt försvar. När vi stärker det civila försvaret stärker vi också krisberedskapen och vice versa. Vi vill se ett grönt, välplanerat och välfungerande civilt försvar, ett välplanerat arbete med en förebyggande krisberedskap, likväl som en snabb och effektiv krisberedskap.</w:t>
      </w:r>
    </w:p>
    <w:p w:rsidRPr="00EF7421" w:rsidR="00DA6A36" w:rsidP="002F37D7" w:rsidRDefault="00DA6A36" w14:paraId="50B9FF49" w14:textId="77777777">
      <w:pPr>
        <w:pStyle w:val="Rubrik1"/>
      </w:pPr>
      <w:r w:rsidRPr="00EF7421">
        <w:t>Stärk samhällets motståndskraft</w:t>
      </w:r>
    </w:p>
    <w:p w:rsidRPr="00EF7421" w:rsidR="00DA6A36" w:rsidP="009E7E33" w:rsidRDefault="00DA6A36" w14:paraId="0A836CC3" w14:textId="0FE032E4">
      <w:pPr>
        <w:pStyle w:val="Normalutanindragellerluft"/>
      </w:pPr>
      <w:r w:rsidRPr="00EF7421">
        <w:t>Det civila försvaret, som i princip avskaffades helt efter kalla kriget, har i Försvars</w:t>
      </w:r>
      <w:r w:rsidR="001A5E7F">
        <w:softHyphen/>
      </w:r>
      <w:r w:rsidRPr="00EF7421">
        <w:t>beslutet 2021 fått särskilda medel avsatta för uppbyggnad, mycket tack var</w:t>
      </w:r>
      <w:r w:rsidR="0045304C">
        <w:t>e</w:t>
      </w:r>
      <w:r w:rsidRPr="00EF7421">
        <w:t xml:space="preserve"> oss i Miljö</w:t>
      </w:r>
      <w:r w:rsidR="001A5E7F">
        <w:softHyphen/>
      </w:r>
      <w:r w:rsidRPr="00EF7421">
        <w:t xml:space="preserve">partiet de gröna. I </w:t>
      </w:r>
      <w:r w:rsidR="006E166E">
        <w:t xml:space="preserve">det </w:t>
      </w:r>
      <w:r w:rsidRPr="00EF7421">
        <w:t>nuvarande läge</w:t>
      </w:r>
      <w:r w:rsidR="006E166E">
        <w:t>t</w:t>
      </w:r>
      <w:r w:rsidRPr="00EF7421">
        <w:t xml:space="preserve"> finns </w:t>
      </w:r>
      <w:r w:rsidR="006E166E">
        <w:t xml:space="preserve">det </w:t>
      </w:r>
      <w:r w:rsidRPr="00EF7421">
        <w:t xml:space="preserve">dock fortfarande stora behov av </w:t>
      </w:r>
      <w:r w:rsidRPr="00EF7421">
        <w:lastRenderedPageBreak/>
        <w:t>att under många år stärka totalförsvarets civila delar. Det råder obalans mellan det militära och det civila försvaret och de båda delarna är starkt beroende av varandra. </w:t>
      </w:r>
    </w:p>
    <w:p w:rsidRPr="00EF7421" w:rsidR="00DA6A36" w:rsidP="009E7E33" w:rsidRDefault="00DA6A36" w14:paraId="6EF03520" w14:textId="3CFB47DE">
      <w:r w:rsidRPr="00EF7421">
        <w:t>Totalförsvarets forskningsinstitut, FOI, gör ett gediget arbete med forskning för Försvarsmakten och regeringen</w:t>
      </w:r>
      <w:r w:rsidR="006E166E">
        <w:t>, m</w:t>
      </w:r>
      <w:r w:rsidRPr="00EF7421">
        <w:t>estadels inriktad på det militära försvaret. FOI bör få ett omfattande uppdrag av regeringen att forska kring det civila försvaret. I reglerings</w:t>
      </w:r>
      <w:r w:rsidR="001A5E7F">
        <w:softHyphen/>
      </w:r>
      <w:r w:rsidRPr="00EF7421">
        <w:t>brevet för myndigheten står</w:t>
      </w:r>
      <w:r w:rsidR="006E166E">
        <w:t>:</w:t>
      </w:r>
      <w:r w:rsidRPr="00EF7421">
        <w:t xml:space="preserve"> </w:t>
      </w:r>
      <w:r w:rsidR="006E166E">
        <w:t>”</w:t>
      </w:r>
      <w:r w:rsidRPr="00EF7421">
        <w:t>Totalförsvarets forskningsinstitut ska bidra till det över</w:t>
      </w:r>
      <w:r w:rsidR="001A5E7F">
        <w:softHyphen/>
      </w:r>
      <w:r w:rsidRPr="00EF7421">
        <w:t>gripande målet för totalförsvaret och målet för det militära försvaret.” Vi hade velat se att även målen för det civila försvaret fanns med här.</w:t>
      </w:r>
    </w:p>
    <w:p w:rsidRPr="009E7E33" w:rsidR="00DA6A36" w:rsidP="009E7E33" w:rsidRDefault="00DA6A36" w14:paraId="103306FC"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6E166E" w14:paraId="109FBCDA" w14:textId="158A4B35">
      <w:pPr>
        <w:pStyle w:val="ListaPunkt"/>
        <w:rPr>
          <w:b/>
          <w:bCs/>
        </w:rPr>
      </w:pPr>
      <w:r>
        <w:t>g</w:t>
      </w:r>
      <w:r w:rsidRPr="00EF7421" w:rsidR="00DA6A36">
        <w:t>e FOI ett tydligt uppdrag och medel till att bredda och fördjupa forskning kring det civila försvaret</w:t>
      </w:r>
      <w:r w:rsidRPr="00EF7421" w:rsidR="00EA05A1">
        <w:t>.</w:t>
      </w:r>
    </w:p>
    <w:p w:rsidRPr="009E7E33" w:rsidR="00DA6A36" w:rsidP="009E7E33" w:rsidRDefault="00DA6A36" w14:paraId="5B1CBFB9" w14:textId="77777777">
      <w:pPr>
        <w:pStyle w:val="Rubrik2"/>
      </w:pPr>
      <w:r w:rsidRPr="009E7E33">
        <w:t>Klimatförändringarnas betydelse för säkerheten</w:t>
      </w:r>
    </w:p>
    <w:p w:rsidRPr="00EF7421" w:rsidR="00DA6A36" w:rsidP="009E7E33" w:rsidRDefault="00DA6A36" w14:paraId="78F415D0" w14:textId="0F00DB41">
      <w:pPr>
        <w:pStyle w:val="Normalutanindragellerluft"/>
      </w:pPr>
      <w:r w:rsidRPr="00EF7421">
        <w:t xml:space="preserve">Klimatfrågan är mänsklighetens stora ödesfråga. De beslut vi tar nu är avgörande för livet idag och </w:t>
      </w:r>
      <w:r w:rsidR="000648EA">
        <w:t xml:space="preserve">för </w:t>
      </w:r>
      <w:r w:rsidRPr="00EF7421">
        <w:t>kommande generationer. Den globala uppvärmningen leder till att stora områden där människor levt och försörjt sig under tusentals år förändras snabbt. Förlust av jordbruksmark och skog, smältande inlandsisar och glaciärer, stigande havs</w:t>
      </w:r>
      <w:r w:rsidR="001A5E7F">
        <w:softHyphen/>
      </w:r>
      <w:r w:rsidRPr="00EF7421">
        <w:t>nivåer, översvämningar, utarmning av den biologiska mångfalden, torka och bränder sker över hela jorden.</w:t>
      </w:r>
    </w:p>
    <w:p w:rsidRPr="00EF7421" w:rsidR="00DA6A36" w:rsidP="009E7E33" w:rsidRDefault="00DA6A36" w14:paraId="46F5C532" w14:textId="20BC4181">
      <w:r w:rsidRPr="00EF7421">
        <w:t>FN:s klimatpanel har i sin senaste delrapport slagit fast att extremväder har en tydlig koppling till klimatförändringarna och bevisen för att extremväder är kopplat till mänsk</w:t>
      </w:r>
      <w:r w:rsidR="001A5E7F">
        <w:softHyphen/>
      </w:r>
      <w:r w:rsidRPr="00EF7421">
        <w:t xml:space="preserve">lig påverkan är tydliga. Det är en utveckling som bara kan hållas på en hanterbar nivå </w:t>
      </w:r>
      <w:r w:rsidRPr="001A5E7F">
        <w:rPr>
          <w:spacing w:val="-1"/>
        </w:rPr>
        <w:t>genom snabbt och resolut samarbete för att skydda miljön, minska utsläppen av växthus</w:t>
      </w:r>
      <w:r w:rsidRPr="001A5E7F" w:rsidR="001A5E7F">
        <w:rPr>
          <w:spacing w:val="-1"/>
        </w:rPr>
        <w:softHyphen/>
      </w:r>
      <w:r w:rsidRPr="001A5E7F">
        <w:rPr>
          <w:spacing w:val="-1"/>
        </w:rPr>
        <w:t>gaser</w:t>
      </w:r>
      <w:r w:rsidRPr="00EF7421">
        <w:t xml:space="preserve"> för att bromsa klimatförändringarna och bevara och stärka den biologiska mång</w:t>
      </w:r>
      <w:r w:rsidR="001A5E7F">
        <w:softHyphen/>
      </w:r>
      <w:r w:rsidRPr="00EF7421">
        <w:t>falden.</w:t>
      </w:r>
    </w:p>
    <w:p w:rsidRPr="00EF7421" w:rsidR="00DA6A36" w:rsidP="009E7E33" w:rsidRDefault="00DA6A36" w14:paraId="5D9AFA16" w14:textId="16ED91CC">
      <w:r w:rsidRPr="00EF7421">
        <w:t xml:space="preserve">Eftersom befintliga utsläpp i atmosfären kommer att fortsätta </w:t>
      </w:r>
      <w:r w:rsidR="003C0678">
        <w:t xml:space="preserve">att </w:t>
      </w:r>
      <w:r w:rsidRPr="00EF7421">
        <w:t xml:space="preserve">vara en drivande faktor för den klimatförändring som pågår också många år framöver, även om vi skulle sluta släppa ut växthusgaser i detta nu, så kräver effekterna av klimatförändringarna långtgående anpassningsåtgärder för att </w:t>
      </w:r>
      <w:r w:rsidR="00F8582A">
        <w:t xml:space="preserve">vi ska </w:t>
      </w:r>
      <w:r w:rsidRPr="00EF7421">
        <w:t>kunna upprätthålla mänsklig säkerhet. Sverige behöver snabba på arbetet med att öka försörjningsberedskapen för att säker</w:t>
      </w:r>
      <w:r w:rsidR="001A5E7F">
        <w:softHyphen/>
      </w:r>
      <w:r w:rsidRPr="00EF7421">
        <w:t>ställa rent dricksvatten, matproduktionen och ett tryggt hem för Sveriges invånare. Risken för skred och erosion ökar i takt med att regnen blir allt kraftigare. Översväm</w:t>
      </w:r>
      <w:r w:rsidR="001A5E7F">
        <w:softHyphen/>
      </w:r>
      <w:r w:rsidRPr="00EF7421">
        <w:t xml:space="preserve">made städer, bränder, förstörda skördar och kontaminerat dricksvatten är </w:t>
      </w:r>
      <w:r w:rsidRPr="00EF7421">
        <w:lastRenderedPageBreak/>
        <w:t>några av de konsekvenser som många svenskar kommer att uppleva. Vi måste därför säkerställa vår beredskap för konsekvenserna av klimatförändringarna och satsa betydligt mer på att klimatanpassa vårt samhälle.</w:t>
      </w:r>
    </w:p>
    <w:p w:rsidRPr="009E7E33" w:rsidR="00DA6A36" w:rsidP="009E7E33" w:rsidRDefault="00DA6A36" w14:paraId="1D78FF8D"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E23C55" w14:paraId="45F08ABB" w14:textId="5D218699">
      <w:pPr>
        <w:pStyle w:val="ListaPunkt"/>
      </w:pPr>
      <w:r>
        <w:t>s</w:t>
      </w:r>
      <w:r w:rsidRPr="00EF7421" w:rsidR="00DA6A36">
        <w:t xml:space="preserve">nabba på utsläppsminskningarna </w:t>
      </w:r>
      <w:r>
        <w:t>i fråga om</w:t>
      </w:r>
      <w:r w:rsidRPr="00EF7421" w:rsidR="00DA6A36">
        <w:t xml:space="preserve"> växthusgaser och klimatanpassnings</w:t>
      </w:r>
      <w:r w:rsidR="001A5E7F">
        <w:softHyphen/>
      </w:r>
      <w:r w:rsidRPr="00EF7421" w:rsidR="00DA6A36">
        <w:t>åtgärder i hela Sverige</w:t>
      </w:r>
      <w:r>
        <w:t xml:space="preserve"> samt t</w:t>
      </w:r>
      <w:r w:rsidRPr="00EF7421" w:rsidR="00DA6A36">
        <w:t>illse att möjligheter finns så att kommuner och regioner kan skärpa tempot i detta arbete.</w:t>
      </w:r>
    </w:p>
    <w:p w:rsidRPr="00EF7421" w:rsidR="00DA6A36" w:rsidP="002F37D7" w:rsidRDefault="00DA6A36" w14:paraId="3806FEDA" w14:textId="77777777">
      <w:pPr>
        <w:pStyle w:val="Rubrik2"/>
      </w:pPr>
      <w:r w:rsidRPr="00EF7421">
        <w:t>Cyberförsvar och psykologiskt försvar</w:t>
      </w:r>
    </w:p>
    <w:p w:rsidRPr="00EF7421" w:rsidR="00DA6A36" w:rsidP="009E7E33" w:rsidRDefault="00DA6A36" w14:paraId="7F6BBFA4" w14:textId="776EDE8A">
      <w:pPr>
        <w:pStyle w:val="Normalutanindragellerluft"/>
      </w:pPr>
      <w:r w:rsidRPr="00EF7421">
        <w:t>Modern krigföring utnyttjar svagheter i samhället för att aktivt bidra till polarisering och skapa oro som sedan kan användas för att kontrollera att samhället styrs på ett sätt som passar de egna syftena. Påverkan av opinionen i Sverige och andra länder i syfte att destabilisera samhället sker fortlöpande. Det sker genom att motsättningarna mellan grupper</w:t>
      </w:r>
      <w:r w:rsidR="00C949B6">
        <w:t xml:space="preserve"> </w:t>
      </w:r>
      <w:r w:rsidRPr="00EF7421" w:rsidR="00C949B6">
        <w:t>öka</w:t>
      </w:r>
      <w:r w:rsidR="00C949B6">
        <w:t>s</w:t>
      </w:r>
      <w:r w:rsidRPr="00EF7421">
        <w:t>. Många aktörer är intresserade av detta. Ryssland och Kina är exempel på stormakter som bedriver sådan verksamhet mot hela EU</w:t>
      </w:r>
      <w:r w:rsidR="00C949B6">
        <w:t>,</w:t>
      </w:r>
      <w:r w:rsidRPr="00EF7421">
        <w:t xml:space="preserve"> och extremistiska rörelser </w:t>
      </w:r>
      <w:r w:rsidR="00C949B6">
        <w:t xml:space="preserve">som är </w:t>
      </w:r>
      <w:r w:rsidRPr="00EF7421">
        <w:t>ideologiskt baserade på religion eller annan övertygelse har splittring som mål och medel i sin verksamhet.</w:t>
      </w:r>
    </w:p>
    <w:p w:rsidRPr="00EF7421" w:rsidR="00DA6A36" w:rsidP="009E7E33" w:rsidRDefault="00DA6A36" w14:paraId="63A3FD99" w14:textId="23505A98">
      <w:r w:rsidRPr="00EF7421">
        <w:t>Påverkan består bland annat av att ifrågasätta demokratisk legitimitet och rätts</w:t>
      </w:r>
      <w:r w:rsidR="001A5E7F">
        <w:softHyphen/>
      </w:r>
      <w:r w:rsidRPr="00EF7421">
        <w:t>statens principer</w:t>
      </w:r>
      <w:r w:rsidR="00953CCF">
        <w:t xml:space="preserve"> samt</w:t>
      </w:r>
      <w:r w:rsidRPr="00EF7421">
        <w:t xml:space="preserve"> att sprida extrema åsikter</w:t>
      </w:r>
      <w:r w:rsidR="00953CCF">
        <w:t xml:space="preserve"> och</w:t>
      </w:r>
      <w:r w:rsidRPr="00EF7421">
        <w:t xml:space="preserve"> rena lögner och polarisera den offentliga debatten. Spridning av desinformation på olika internetplattformar görs både av stater och av privatpersoner och organisationer för att tjäna pengar. Särskilt i kris</w:t>
      </w:r>
      <w:r w:rsidR="001A5E7F">
        <w:softHyphen/>
      </w:r>
      <w:r w:rsidRPr="00EF7421">
        <w:t>situationer utnyttjas människors rädsla och oro.</w:t>
      </w:r>
    </w:p>
    <w:p w:rsidRPr="00EF7421" w:rsidR="00DA6A36" w:rsidP="009E7E33" w:rsidRDefault="00DA6A36" w14:paraId="2544BCB6" w14:textId="43AD18B2">
      <w:r w:rsidRPr="00EF7421">
        <w:t>Cyberangrepp pågår från flera olika aktörer. Kina är ett exempel på en stormakt som bedriver avancerat cyberspionage för att främja sin egen ekonomiska utveckling och utveckla sin militära förmåga. Det sker genom omfattande underrättelseinhämtning och stöld av teknologi, forskning och utveckling.</w:t>
      </w:r>
    </w:p>
    <w:p w:rsidRPr="00EF7421" w:rsidR="00DA6A36" w:rsidP="009E7E33" w:rsidRDefault="00DA6A36" w14:paraId="59085BB2" w14:textId="27EC6DA0">
      <w:r w:rsidRPr="00EF7421">
        <w:t>De flesta angrepp</w:t>
      </w:r>
      <w:r w:rsidR="00594833">
        <w:t>en</w:t>
      </w:r>
      <w:r w:rsidRPr="00EF7421">
        <w:t xml:space="preserve"> mot digitala system sker av ekonomiska skäl och en mindre andel sker av militära eller politiska skäl. Även om syftet med de flesta angrepp</w:t>
      </w:r>
      <w:r w:rsidR="007A4C53">
        <w:t>en</w:t>
      </w:r>
      <w:r w:rsidRPr="00EF7421">
        <w:t xml:space="preserve"> är brottslighet i ekonomiskt syfte kan ändå resultatet bli allvarliga störningar </w:t>
      </w:r>
      <w:r w:rsidR="007A4C53">
        <w:t>i</w:t>
      </w:r>
      <w:r w:rsidRPr="00EF7421">
        <w:t xml:space="preserve"> stora och viktiga verksamheter i samhället och svagheterna kan utnyttjas för angrepp på en stat. Cybersäkerheten behöver höjas i alla verksamheter i samhället </w:t>
      </w:r>
      <w:r w:rsidR="0031451D">
        <w:t xml:space="preserve">i </w:t>
      </w:r>
      <w:r w:rsidRPr="00EF7421">
        <w:t>både offentlig och privat sektor och Sverige behöver stärka sin förmåga att förebygga och bemöta cyber</w:t>
      </w:r>
      <w:r w:rsidR="001A5E7F">
        <w:softHyphen/>
      </w:r>
      <w:r w:rsidRPr="00EF7421">
        <w:t xml:space="preserve">attacker. Att den digitala infrastrukturen är global och tillgänglig är avgörande för </w:t>
      </w:r>
      <w:r w:rsidRPr="00EF7421">
        <w:lastRenderedPageBreak/>
        <w:t>att företag och organisationer ska kunna bedriva sin verksamhet och dela kunskap mellan människor i olika länder. En öppen värld gynnar Sverige på många sätt och är en förut</w:t>
      </w:r>
      <w:r w:rsidR="001A5E7F">
        <w:softHyphen/>
      </w:r>
      <w:r w:rsidRPr="00EF7421">
        <w:t>sättning för att miljöhot och säkerhetshot ska kunna hanteras.</w:t>
      </w:r>
    </w:p>
    <w:p w:rsidRPr="00EF7421" w:rsidR="00DA6A36" w:rsidP="009E7E33" w:rsidRDefault="00DA6A36" w14:paraId="30B2A3BE" w14:textId="2CE5F017">
      <w:r w:rsidRPr="00EF7421">
        <w:t xml:space="preserve">Miljöpartiet vill utveckla och säkerställa resurser till </w:t>
      </w:r>
      <w:r w:rsidRPr="00EF7421" w:rsidR="00AB548F">
        <w:t>både</w:t>
      </w:r>
      <w:r w:rsidR="00AB548F">
        <w:t xml:space="preserve"> </w:t>
      </w:r>
      <w:r w:rsidRPr="00EF7421">
        <w:t>det nationella cybersäker</w:t>
      </w:r>
      <w:r w:rsidR="001A5E7F">
        <w:softHyphen/>
      </w:r>
      <w:r w:rsidRPr="00EF7421">
        <w:t>hetscentrat och internationella cybersäkerhetssamarbeten.</w:t>
      </w:r>
    </w:p>
    <w:p w:rsidRPr="00EF7421" w:rsidR="002F37D7" w:rsidP="009E7E33" w:rsidRDefault="00DA6A36" w14:paraId="50406EF6" w14:textId="0C38724F">
      <w:r w:rsidRPr="00EF7421">
        <w:t>Det psykologiska försvaret handlar om att bygga upp motståndskraften i samhället mot desinformation och påverkanskampanjer. Det handlar bland annat om att höja förmågan att skilja på pålitliga källor och källor som inte är pålitliga. Myndigheten för psykologiskt försvar ska identifiera, analysera och kunna möta otillbörlig informations</w:t>
      </w:r>
      <w:r w:rsidR="001A5E7F">
        <w:softHyphen/>
      </w:r>
      <w:r w:rsidRPr="00EF7421">
        <w:t>påverkan och annan vilseledande information som riktas mot Sverige eller svenska intressen. Myndighetens uppdrag ska alltid vara att värna demokrati och mänskliga rättigheter med full respekt för yttrande- och pressfrihet.</w:t>
      </w:r>
    </w:p>
    <w:p w:rsidRPr="00EF7421" w:rsidR="00DA6A36" w:rsidP="009E7E33" w:rsidRDefault="00DA6A36" w14:paraId="52EDC362" w14:textId="7972E27B">
      <w:r w:rsidRPr="00EF7421">
        <w:t>Fria och oberoende medier är under stark press runt om i världen. Allvarligast är utvecklingen i de länder som inskränker pressfriheten genom lagar eller styrning av diskussionen i statliga medier. Strategin att så tvivel om etablerad</w:t>
      </w:r>
      <w:r w:rsidR="00FF5FAB">
        <w:t>e</w:t>
      </w:r>
      <w:r w:rsidRPr="00EF7421">
        <w:t xml:space="preserve"> fakta används av flera stater för att försvaga demokratin och öka polariseringen i andra länder. I flera fall använder odemokratiska regimer desinformation även mot den egna befolkningen för att stärka sin egen makt. </w:t>
      </w:r>
    </w:p>
    <w:p w:rsidRPr="00EF7421" w:rsidR="002F37D7" w:rsidP="009E7E33" w:rsidRDefault="00DA6A36" w14:paraId="066D75A6" w14:textId="6C85ECE8">
      <w:r w:rsidRPr="00EF7421">
        <w:t>I länder som inskränker yttrandefriheten men fortfarande är öppna mot omvärlden spelar oberoende sociala medier en viktig roll för demokratirörelsen. I dessa samman</w:t>
      </w:r>
      <w:r w:rsidR="001A5E7F">
        <w:softHyphen/>
      </w:r>
      <w:r w:rsidRPr="00EF7421">
        <w:t>hang kan de globala plattformarna med majoriteten användare i demokratiska stater vara bärare av värderingar om frihet och mänskliga rättigheter. Stora sociala medier har tagit fram och börjat använda polic</w:t>
      </w:r>
      <w:r w:rsidR="00FF5FAB">
        <w:t>yer</w:t>
      </w:r>
      <w:r w:rsidRPr="00EF7421">
        <w:t xml:space="preserve"> för att markera när yttranden från ledare strider mot etablerade fakta. Arbetet med detta behöver intensifieras och gemensamma principer som utgår från Europakonventionen behöver fastställas av EU.</w:t>
      </w:r>
    </w:p>
    <w:p w:rsidRPr="00EF7421" w:rsidR="00DA6A36" w:rsidP="009E7E33" w:rsidRDefault="00DA6A36" w14:paraId="30471C20" w14:textId="362B5DE3">
      <w:r w:rsidRPr="00EF7421">
        <w:t>Sociala medier har möjlighet att sätta regler för innehållet på de egna plattformarna och behöver ta det ansvaret tydligare än idag, men de behöver också stöd av demokra</w:t>
      </w:r>
      <w:r w:rsidR="001A5E7F">
        <w:softHyphen/>
      </w:r>
      <w:r w:rsidRPr="00EF7421">
        <w:t>tiska stater och demokratiska samarbeten som EU för att kunna göra det i längden. EU behöver sätta ramarna både för när innehåll i sociala medier kränker mänskliga rättig</w:t>
      </w:r>
      <w:r w:rsidR="001A5E7F">
        <w:softHyphen/>
      </w:r>
      <w:r w:rsidRPr="00EF7421">
        <w:t>heter och för när censur eller begränsning av innehåll gör det.</w:t>
      </w:r>
    </w:p>
    <w:p w:rsidRPr="009E7E33" w:rsidR="00DA6A36" w:rsidP="009E7E33" w:rsidRDefault="00DA6A36" w14:paraId="330EC1A8" w14:textId="3641038C">
      <w:pPr>
        <w:pStyle w:val="Normalutanindragellerluft"/>
        <w:keepNext/>
        <w:spacing w:before="440"/>
        <w:rPr>
          <w:i/>
          <w:iCs/>
          <w:sz w:val="25"/>
          <w:szCs w:val="25"/>
        </w:rPr>
      </w:pPr>
      <w:r w:rsidRPr="009E7E33">
        <w:rPr>
          <w:i/>
          <w:iCs/>
          <w:sz w:val="25"/>
          <w:szCs w:val="25"/>
        </w:rPr>
        <w:t>Miljöpartiet vill</w:t>
      </w:r>
    </w:p>
    <w:p w:rsidRPr="00EF7421" w:rsidR="00DA6A36" w:rsidP="009E7E33" w:rsidRDefault="00F17722" w14:paraId="58280F30" w14:textId="12E92FBA">
      <w:pPr>
        <w:pStyle w:val="ListaPunkt"/>
      </w:pPr>
      <w:r>
        <w:t>a</w:t>
      </w:r>
      <w:r w:rsidRPr="00EF7421" w:rsidR="00DA6A36">
        <w:t>tt stöd till fria medier ingå</w:t>
      </w:r>
      <w:r>
        <w:t>r</w:t>
      </w:r>
      <w:r w:rsidRPr="00EF7421" w:rsidR="00DA6A36">
        <w:t xml:space="preserve"> i biståndet</w:t>
      </w:r>
    </w:p>
    <w:p w:rsidRPr="00EF7421" w:rsidR="00DA6A36" w:rsidP="009E7E33" w:rsidRDefault="00F17722" w14:paraId="13DB9761" w14:textId="6ADC0841">
      <w:pPr>
        <w:pStyle w:val="ListaPunkt"/>
      </w:pPr>
      <w:r>
        <w:lastRenderedPageBreak/>
        <w:t xml:space="preserve">att </w:t>
      </w:r>
      <w:r w:rsidRPr="00EF7421" w:rsidR="00DA6A36">
        <w:t>sociala medier</w:t>
      </w:r>
      <w:r>
        <w:t xml:space="preserve"> </w:t>
      </w:r>
      <w:r w:rsidRPr="00EF7421">
        <w:t>reglera</w:t>
      </w:r>
      <w:r>
        <w:t>s och att vi</w:t>
      </w:r>
      <w:r w:rsidRPr="00EF7421" w:rsidR="00DA6A36">
        <w:t xml:space="preserve"> </w:t>
      </w:r>
      <w:r>
        <w:t>s</w:t>
      </w:r>
      <w:r w:rsidRPr="00EF7421" w:rsidR="00DA6A36">
        <w:t>amarbeta</w:t>
      </w:r>
      <w:r>
        <w:t>r</w:t>
      </w:r>
      <w:r w:rsidRPr="00EF7421" w:rsidR="00DA6A36">
        <w:t xml:space="preserve"> inom EU och med andra stora demokratier för att kunna sätta gemensam press på de sociala mediejättarna att inte tillåta att desinformation sprids på deras plattformar</w:t>
      </w:r>
    </w:p>
    <w:p w:rsidRPr="00EF7421" w:rsidR="00DA6A36" w:rsidP="009E7E33" w:rsidRDefault="00F17722" w14:paraId="6A4B3023" w14:textId="2FF27D8C">
      <w:pPr>
        <w:pStyle w:val="ListaPunkt"/>
      </w:pPr>
      <w:r>
        <w:t xml:space="preserve">att det ställs </w:t>
      </w:r>
      <w:r w:rsidRPr="00EF7421" w:rsidR="00DA6A36">
        <w:t>krav på internetplattformar att om de vill verka inom EU ska de också stå upp för yttrandefriheten i tredjeland</w:t>
      </w:r>
    </w:p>
    <w:p w:rsidRPr="00EF7421" w:rsidR="00DA6A36" w:rsidP="009E7E33" w:rsidRDefault="00F17722" w14:paraId="6182AEFE" w14:textId="6DF1159E">
      <w:pPr>
        <w:pStyle w:val="ListaPunkt"/>
      </w:pPr>
      <w:r>
        <w:t>s</w:t>
      </w:r>
      <w:r w:rsidRPr="00EF7421" w:rsidR="00DA6A36">
        <w:t>tärka cybersäkerheten i offentlig sektor och särskilt samhällsviktiga delar av den privata sektorn</w:t>
      </w:r>
    </w:p>
    <w:p w:rsidRPr="00EF7421" w:rsidR="00DA6A36" w:rsidP="009E7E33" w:rsidRDefault="00F17722" w14:paraId="6D801EE9" w14:textId="38BDA4AF">
      <w:pPr>
        <w:pStyle w:val="ListaPunkt"/>
      </w:pPr>
      <w:r>
        <w:t>a</w:t>
      </w:r>
      <w:r w:rsidRPr="00EF7421" w:rsidR="00DA6A36">
        <w:t xml:space="preserve">tt en eller flera myndigheter ges i uppdrag att ta fram en nationell strategi för stärkt motståndskraft mot desinformation och propaganda så att </w:t>
      </w:r>
      <w:r>
        <w:t>m</w:t>
      </w:r>
      <w:r w:rsidRPr="00EF7421" w:rsidR="00DA6A36">
        <w:t>edie- och informations</w:t>
      </w:r>
      <w:r w:rsidR="001A5E7F">
        <w:softHyphen/>
      </w:r>
      <w:r w:rsidRPr="00EF7421" w:rsidR="00DA6A36">
        <w:t>kunnighet</w:t>
      </w:r>
      <w:r>
        <w:t>en</w:t>
      </w:r>
      <w:r w:rsidRPr="00EF7421" w:rsidR="00DA6A36">
        <w:t xml:space="preserve"> kan stärkas. </w:t>
      </w:r>
    </w:p>
    <w:p w:rsidRPr="00EF7421" w:rsidR="00DA6A36" w:rsidP="002F37D7" w:rsidRDefault="00DA6A36" w14:paraId="672ECC46" w14:textId="725A5336">
      <w:pPr>
        <w:pStyle w:val="Rubrik2"/>
      </w:pPr>
      <w:r w:rsidRPr="00EF7421">
        <w:t>Hälso- och sjukvård</w:t>
      </w:r>
    </w:p>
    <w:p w:rsidRPr="00EF7421" w:rsidR="00DA6A36" w:rsidP="009E7E33" w:rsidRDefault="00DA6A36" w14:paraId="095F8E8C" w14:textId="36717907">
      <w:pPr>
        <w:pStyle w:val="Normalutanindragellerluft"/>
      </w:pPr>
      <w:r w:rsidRPr="00EF7421">
        <w:t>Hälso- och sjukvården behöver planeras så att situationer med många skadade kan hanteras samtidigt som stora sjukdomsutbrott eller pandemier. Vi behöver en allmän förstärkning av vården och en ökad förmåga i hela vårdkedjan samordnat. En mot</w:t>
      </w:r>
      <w:r w:rsidR="001A5E7F">
        <w:softHyphen/>
      </w:r>
      <w:r w:rsidRPr="00EF7421">
        <w:t>ståndskraftig vård i vardagen ger oss en bättre krisberedskap vid allvarliga händelser.</w:t>
      </w:r>
    </w:p>
    <w:p w:rsidRPr="00EF7421" w:rsidR="00DA6A36" w:rsidP="009E7E33" w:rsidRDefault="00DA6A36" w14:paraId="31EC40AA" w14:textId="4A574054">
      <w:r w:rsidRPr="001A5E7F">
        <w:rPr>
          <w:spacing w:val="-1"/>
        </w:rPr>
        <w:t>I alla typer av kriser är tillgången till rätt personal på rätt plats avgörande. Personalen</w:t>
      </w:r>
      <w:r w:rsidRPr="00EF7421">
        <w:t xml:space="preserve"> är vårdens viktigaste resurs och tillgång till utbildad personal är en stor utmaning. Vi anser att vårdpersonal måste få bättre förutsättningar på många plan så att yrket blir attraktivt att söka sig till.</w:t>
      </w:r>
    </w:p>
    <w:p w:rsidRPr="00EF7421" w:rsidR="00DA6A36" w:rsidP="009E7E33" w:rsidRDefault="00DA6A36" w14:paraId="4F798F40" w14:textId="4A283449">
      <w:r w:rsidRPr="00EF7421">
        <w:t>Att försörja hälso</w:t>
      </w:r>
      <w:r w:rsidR="00FF5FAB">
        <w:t>-</w:t>
      </w:r>
      <w:r w:rsidRPr="00EF7421">
        <w:t xml:space="preserve"> och sjukvårdssystemet med materiel måste planeras för och egen produktionsförmåga av viss materiel och vissa grundkomponenter inom medicin kan behövas i vissa fall. Lärdomarna från covid</w:t>
      </w:r>
      <w:r w:rsidR="00FF5FAB">
        <w:t>-</w:t>
      </w:r>
      <w:r w:rsidRPr="00EF7421">
        <w:t>19</w:t>
      </w:r>
      <w:r w:rsidR="00FF5FAB">
        <w:t>-</w:t>
      </w:r>
      <w:r w:rsidRPr="00EF7421">
        <w:t>pandemin behöver tas om hand och åtgärdas</w:t>
      </w:r>
      <w:r w:rsidR="006A1261">
        <w:t>,</w:t>
      </w:r>
      <w:r w:rsidRPr="00EF7421">
        <w:t xml:space="preserve"> där vi bland annat behöver skapa en bättre smittspårning.</w:t>
      </w:r>
    </w:p>
    <w:p w:rsidRPr="00EF7421" w:rsidR="00DA6A36" w:rsidP="009E7E33" w:rsidRDefault="00DA6A36" w14:paraId="05796DC2" w14:textId="3A3CD577">
      <w:r w:rsidRPr="00EF7421">
        <w:t xml:space="preserve">Hälso- och sjukvården behöver bli bättre på att ta del av och implementera den kunskap och de forskningsresultat som tagits fram inom katastrofmedicinska centra för att stärka beredskapen i hela vårdkedjan. Vi ställer oss positiva till att kunskaperna ökar inom katastrofmedicin genom att katastrofmedicin </w:t>
      </w:r>
      <w:r w:rsidR="00D81DA5">
        <w:t xml:space="preserve">görs till </w:t>
      </w:r>
      <w:r w:rsidRPr="00EF7421">
        <w:t>en obligatorisk del i grund</w:t>
      </w:r>
      <w:r w:rsidR="001A5E7F">
        <w:softHyphen/>
      </w:r>
      <w:r w:rsidRPr="00EF7421">
        <w:t>utbildningen för personal inom hälso- och sjukvården.</w:t>
      </w:r>
    </w:p>
    <w:p w:rsidRPr="00EF7421" w:rsidR="00DA6A36" w:rsidP="009E7E33" w:rsidRDefault="00DA6A36" w14:paraId="1E746759" w14:textId="740DF050">
      <w:r w:rsidRPr="00EF7421">
        <w:t xml:space="preserve">Arbetet med att klimatanpassa </w:t>
      </w:r>
      <w:r w:rsidR="002C5154">
        <w:t>t.</w:t>
      </w:r>
      <w:r w:rsidRPr="00EF7421">
        <w:t>ex. vårdinrättningar och äldreboende</w:t>
      </w:r>
      <w:r w:rsidR="002C5154">
        <w:t>n</w:t>
      </w:r>
      <w:r w:rsidRPr="00EF7421">
        <w:t xml:space="preserve"> för att klara av värmeböljor behöver också skyndas på.</w:t>
      </w:r>
    </w:p>
    <w:p w:rsidRPr="009E7E33" w:rsidR="00DA6A36" w:rsidP="009E7E33" w:rsidRDefault="00DA6A36" w14:paraId="72AD79D3" w14:textId="77777777">
      <w:pPr>
        <w:pStyle w:val="Normalutanindragellerluft"/>
        <w:keepNext/>
        <w:spacing w:before="440"/>
        <w:rPr>
          <w:i/>
          <w:iCs/>
          <w:sz w:val="25"/>
          <w:szCs w:val="25"/>
        </w:rPr>
      </w:pPr>
      <w:r w:rsidRPr="009E7E33">
        <w:rPr>
          <w:i/>
          <w:iCs/>
          <w:sz w:val="25"/>
          <w:szCs w:val="25"/>
        </w:rPr>
        <w:lastRenderedPageBreak/>
        <w:t>Miljöpartiet vill</w:t>
      </w:r>
    </w:p>
    <w:p w:rsidRPr="00EF7421" w:rsidR="00DA6A36" w:rsidP="009E7E33" w:rsidRDefault="00DA6A36" w14:paraId="04279236" w14:textId="194E4CD6">
      <w:pPr>
        <w:pStyle w:val="ListaPunkt"/>
      </w:pPr>
      <w:r w:rsidRPr="00EF7421">
        <w:t>stärka hela vård- och omsorgsverksamheten så att förutsättningar finns för bättre funktion i stora kriser och i krig</w:t>
      </w:r>
    </w:p>
    <w:p w:rsidRPr="00EF7421" w:rsidR="00DA6A36" w:rsidP="009E7E33" w:rsidRDefault="00DA6A36" w14:paraId="7D20CD26" w14:textId="22F64B25">
      <w:pPr>
        <w:pStyle w:val="ListaPunkt"/>
      </w:pPr>
      <w:r w:rsidRPr="00EF7421">
        <w:t>att vård</w:t>
      </w:r>
      <w:r w:rsidR="002C5154">
        <w:t>-</w:t>
      </w:r>
      <w:r w:rsidRPr="00EF7421">
        <w:t xml:space="preserve"> och omsorgsverksamheten arbetar med att klimatanpassa sin verksamhet</w:t>
      </w:r>
      <w:r w:rsidR="002C5154">
        <w:t>, t.e</w:t>
      </w:r>
      <w:r w:rsidRPr="00EF7421">
        <w:t xml:space="preserve">x. </w:t>
      </w:r>
      <w:r w:rsidR="002C5154">
        <w:t xml:space="preserve">genom </w:t>
      </w:r>
      <w:r w:rsidRPr="00EF7421">
        <w:t>tillgång till kylanläggningar för värmeböljor</w:t>
      </w:r>
    </w:p>
    <w:p w:rsidRPr="00EF7421" w:rsidR="00DA6A36" w:rsidP="009E7E33" w:rsidRDefault="00DA6A36" w14:paraId="6E6B1919" w14:textId="56E92AEB">
      <w:pPr>
        <w:pStyle w:val="ListaPunkt"/>
      </w:pPr>
      <w:r w:rsidRPr="00EF7421">
        <w:t>att antalet vårdplatser ska kunna öka avsevärt även i fredstida kriser med ökad kapacitet i hela vårdkedjan</w:t>
      </w:r>
    </w:p>
    <w:p w:rsidRPr="00EF7421" w:rsidR="00DA6A36" w:rsidP="009E7E33" w:rsidRDefault="00DA6A36" w14:paraId="1DAEBC4F" w14:textId="02EC3CD6">
      <w:pPr>
        <w:pStyle w:val="ListaPunkt"/>
      </w:pPr>
      <w:r w:rsidRPr="00EF7421">
        <w:t>att sjuktransporter, lager av sjukvårdsmateriel och spridning av vårdinrättningar planeras så att sjukvård som inte kan anstå kan bedrivas i hela landet även vid störningar</w:t>
      </w:r>
    </w:p>
    <w:p w:rsidRPr="00EF7421" w:rsidR="00DA6A36" w:rsidP="009E7E33" w:rsidRDefault="00DA6A36" w14:paraId="537AEFA6" w14:textId="02A237E7">
      <w:pPr>
        <w:pStyle w:val="ListaPunkt"/>
      </w:pPr>
      <w:r w:rsidRPr="00EF7421">
        <w:t>att hälso-</w:t>
      </w:r>
      <w:r w:rsidR="002C5154">
        <w:t xml:space="preserve"> </w:t>
      </w:r>
      <w:r w:rsidRPr="00EF7421">
        <w:t>och sjukvården ska ha en strategi för delning av data, kunskap och resurser som medger tillräcklig snabbhet för effektiv smittspårning och aktiv bekämpning av smitta och som är tillräckligt robust för att fungera även med stora störningar i samhällets infrastruktur</w:t>
      </w:r>
    </w:p>
    <w:p w:rsidRPr="00EF7421" w:rsidR="00DA6A36" w:rsidP="009E7E33" w:rsidRDefault="00DA6A36" w14:paraId="2E48A20D" w14:textId="531BB36E">
      <w:pPr>
        <w:pStyle w:val="ListaPunkt"/>
      </w:pPr>
      <w:r w:rsidRPr="00EF7421">
        <w:t xml:space="preserve">stödja forskning och annan verksamhet med ett tydligt helhetsfokus </w:t>
      </w:r>
      <w:r w:rsidR="002C5154">
        <w:t>i</w:t>
      </w:r>
      <w:r w:rsidRPr="00EF7421">
        <w:t xml:space="preserve"> syfte att främja synergier inom utbildning, forskning och beredskap.</w:t>
      </w:r>
    </w:p>
    <w:p w:rsidRPr="00EF7421" w:rsidR="00DA6A36" w:rsidP="002F37D7" w:rsidRDefault="00DA6A36" w14:paraId="337D9208" w14:textId="77777777">
      <w:pPr>
        <w:pStyle w:val="Rubrik2"/>
      </w:pPr>
      <w:r w:rsidRPr="00EF7421">
        <w:t>Säkra infrastruktur och försörjning</w:t>
      </w:r>
    </w:p>
    <w:p w:rsidRPr="00EF7421" w:rsidR="00DA6A36" w:rsidP="009E7E33" w:rsidRDefault="00DA6A36" w14:paraId="7358176B" w14:textId="77777777">
      <w:pPr>
        <w:pStyle w:val="Normalutanindragellerluft"/>
      </w:pPr>
      <w:r w:rsidRPr="00EF7421">
        <w:t>Mat, vatten och värmereglering är grundläggande behov som alltid behöver tillgodoses. För att kunna göra det till hela befolkningen är samhället beroende av fungerande elförsörjning, transporter och i allt större utsträckning fungerande internetförbindelser och telefoni. En robust infrastruktur är avgörande för motståndskraften och gör det svårare att angripa samhällets stabilitet. Även med en mycket robust infrastruktur och försörjning behövs en buffert vid plötsliga kriser i form av beredskapslager och egna lager i hushållen.</w:t>
      </w:r>
    </w:p>
    <w:p w:rsidRPr="00EF7421" w:rsidR="00DA6A36" w:rsidP="009E7E33" w:rsidRDefault="00DA6A36" w14:paraId="15874DE6" w14:textId="05D28308">
      <w:r w:rsidRPr="00EF7421">
        <w:t xml:space="preserve">Sverige ska behålla kontrollen över kritisk infrastruktur. Möjligheten att andra stater </w:t>
      </w:r>
      <w:r w:rsidRPr="001A5E7F">
        <w:rPr>
          <w:spacing w:val="-2"/>
        </w:rPr>
        <w:t>kan påverka den genom kontroll av företag med verksamhet i Sverige behöver begränsas.</w:t>
      </w:r>
      <w:r w:rsidRPr="00EF7421">
        <w:t xml:space="preserve"> Samtidigt behövs samarbete för att utveckla och driva de tekniskt avancerade system som krävs för ett modernt samhälle. Därför är goda förutsättningar för tekniskt sam</w:t>
      </w:r>
      <w:r w:rsidR="001A5E7F">
        <w:softHyphen/>
      </w:r>
      <w:r w:rsidRPr="00EF7421">
        <w:t>arbete med stabila demokratier mycket viktigt för Sveriges säkerhet i framtiden. </w:t>
      </w:r>
    </w:p>
    <w:p w:rsidRPr="00EF7421" w:rsidR="00DA6A36" w:rsidP="009E7E33" w:rsidRDefault="00DA6A36" w14:paraId="02C424EF" w14:textId="77777777">
      <w:r w:rsidRPr="00EF7421">
        <w:t>Befolkningsskyddet i Sverige behöver ses över så att ansvariga myndigheter och befolkningen har uppdaterad information om hur det ser ut i dagsläget.</w:t>
      </w:r>
    </w:p>
    <w:p w:rsidRPr="009E7E33" w:rsidR="00DA6A36" w:rsidP="009E7E33" w:rsidRDefault="00DA6A36" w14:paraId="39C99707" w14:textId="77777777">
      <w:pPr>
        <w:pStyle w:val="Normalutanindragellerluft"/>
        <w:keepNext/>
        <w:spacing w:before="440"/>
        <w:rPr>
          <w:i/>
          <w:iCs/>
          <w:sz w:val="25"/>
          <w:szCs w:val="25"/>
        </w:rPr>
      </w:pPr>
      <w:r w:rsidRPr="009E7E33">
        <w:rPr>
          <w:i/>
          <w:iCs/>
          <w:sz w:val="25"/>
          <w:szCs w:val="25"/>
        </w:rPr>
        <w:lastRenderedPageBreak/>
        <w:t>Miljöpartiet vill</w:t>
      </w:r>
    </w:p>
    <w:p w:rsidRPr="00EF7421" w:rsidR="00DA6A36" w:rsidP="008446D2" w:rsidRDefault="00DA6A36" w14:paraId="05B3B5D9" w14:textId="1DE7A86A">
      <w:pPr>
        <w:pStyle w:val="ListaPunkt"/>
      </w:pPr>
      <w:r w:rsidRPr="00EF7421">
        <w:t>begränsa utländskt ägande av samhällsviktig infrastruktur</w:t>
      </w:r>
      <w:r w:rsidR="008446D2">
        <w:t>.</w:t>
      </w:r>
    </w:p>
    <w:p w:rsidRPr="00EF7421" w:rsidR="00DA6A36" w:rsidP="002F37D7" w:rsidRDefault="00DA6A36" w14:paraId="5A540931" w14:textId="77777777">
      <w:pPr>
        <w:pStyle w:val="Rubrik2"/>
      </w:pPr>
      <w:r w:rsidRPr="00EF7421">
        <w:t>Rent vatten och en robust livsmedelsförsörjning</w:t>
      </w:r>
    </w:p>
    <w:p w:rsidRPr="00EF7421" w:rsidR="00DA6A36" w:rsidP="009E7E33" w:rsidRDefault="00DA6A36" w14:paraId="64F181F4" w14:textId="77F989F8">
      <w:pPr>
        <w:pStyle w:val="Normalutanindragellerluft"/>
      </w:pPr>
      <w:r w:rsidRPr="00EF7421">
        <w:t>Det finns inget som är lika avgörande för möjligheten att överleva som rent vatten. Underhållet av vatten- och avloppsnäten är eftersatt i många kommuner och renings</w:t>
      </w:r>
      <w:r w:rsidR="001A5E7F">
        <w:softHyphen/>
      </w:r>
      <w:r w:rsidRPr="00EF7421">
        <w:t>verken behöver bli effektivare</w:t>
      </w:r>
      <w:r w:rsidR="0066320D">
        <w:t>;</w:t>
      </w:r>
      <w:r w:rsidRPr="00EF7421">
        <w:t xml:space="preserve"> därför behöver stora investeringar göras under de närmaste decennierna. I samband med det behöver också nätet förstärkas så att skador kan hanteras utan längre avbrott i vattenförsörjningen. Vattenförvaltningen är splittrad mellan olika nivåer och investeringsbehovet i </w:t>
      </w:r>
      <w:r w:rsidR="005E3F3F">
        <w:t xml:space="preserve">fråga om </w:t>
      </w:r>
      <w:r w:rsidRPr="00EF7421">
        <w:t>vatten</w:t>
      </w:r>
      <w:r w:rsidR="005E3F3F">
        <w:t>-</w:t>
      </w:r>
      <w:r w:rsidRPr="00EF7421">
        <w:t xml:space="preserve"> och avloppssystem är mycket stort. Det behövs nya finansieringslösningar</w:t>
      </w:r>
      <w:r w:rsidR="001A499D">
        <w:t xml:space="preserve"> och</w:t>
      </w:r>
      <w:r w:rsidRPr="00EF7421">
        <w:t xml:space="preserve"> förändringar i LAV (lag</w:t>
      </w:r>
      <w:r w:rsidR="00FF5FAB">
        <w:t>en</w:t>
      </w:r>
      <w:r w:rsidRPr="00EF7421">
        <w:t xml:space="preserve"> om allmänna vattentjänster) för att det ska vara möjligt att fondera medel till långsiktiga investeringar.</w:t>
      </w:r>
    </w:p>
    <w:p w:rsidRPr="00EF7421" w:rsidR="00DA6A36" w:rsidP="009E7E33" w:rsidRDefault="00DA6A36" w14:paraId="20134FB9" w14:textId="4BEF9D67">
      <w:r w:rsidRPr="00EF7421">
        <w:t xml:space="preserve">Vattentäkterna </w:t>
      </w:r>
      <w:r w:rsidRPr="00EF7421" w:rsidR="002F37D7">
        <w:t xml:space="preserve">och grundvattnet </w:t>
      </w:r>
      <w:r w:rsidRPr="00EF7421">
        <w:t xml:space="preserve">behöver skyddas mot föroreningar, </w:t>
      </w:r>
      <w:r w:rsidR="00FF2BBB">
        <w:t xml:space="preserve">och </w:t>
      </w:r>
      <w:r w:rsidRPr="00EF7421">
        <w:t>fler våt</w:t>
      </w:r>
      <w:r w:rsidR="001A5E7F">
        <w:softHyphen/>
      </w:r>
      <w:r w:rsidRPr="00EF7421">
        <w:t>marker behöver anläggas för att fördröja avrinningen vid skyfall, förbättra vatten</w:t>
      </w:r>
      <w:r w:rsidR="001A5E7F">
        <w:softHyphen/>
      </w:r>
      <w:r w:rsidRPr="00EF7421">
        <w:t xml:space="preserve">reningen och hålla kvar vattnet i markerna vid torka. Fler reservvattentäkter behövs och dessa behöver göras redo för att tas i drift med kort varsel. Dricksvattensamarbetet har förbättrats med ett samordningsansvar hos Livsmedelsverket, men ett motsvarande </w:t>
      </w:r>
      <w:r w:rsidRPr="001A5E7F">
        <w:rPr>
          <w:spacing w:val="-1"/>
        </w:rPr>
        <w:t>myndighetssamarbete behövs också för avloppsvatten och dagvatten samt för uppströms</w:t>
      </w:r>
      <w:r w:rsidRPr="001A5E7F" w:rsidR="001A5E7F">
        <w:rPr>
          <w:spacing w:val="-1"/>
        </w:rPr>
        <w:softHyphen/>
      </w:r>
      <w:r w:rsidRPr="001A5E7F">
        <w:rPr>
          <w:spacing w:val="-1"/>
        </w:rPr>
        <w:t>arbetet</w:t>
      </w:r>
      <w:r w:rsidRPr="00EF7421">
        <w:t xml:space="preserve"> och för vattentäkter.</w:t>
      </w:r>
    </w:p>
    <w:p w:rsidRPr="00EF7421" w:rsidR="00DA6A36" w:rsidP="009E7E33" w:rsidRDefault="00DA6A36" w14:paraId="1FE63D22" w14:textId="37D0437B">
      <w:r w:rsidRPr="00EF7421">
        <w:t>I Norge har en vattenminister införts och vi föreslår att Sverige samordnar vatten</w:t>
      </w:r>
      <w:r w:rsidR="001A5E7F">
        <w:softHyphen/>
      </w:r>
      <w:r w:rsidRPr="00EF7421">
        <w:t>frågorna på ett lika tydligt sätt. Miljöpartiet föreslår att en vattenminister får ansvar för vattenfrågorna i regeringen, och motsvarande myndighetssamarbete som finns kring dricksvatten behövs också när det handlar om avlopp och kretslopp.</w:t>
      </w:r>
    </w:p>
    <w:p w:rsidRPr="00EF7421" w:rsidR="00DA6A36" w:rsidP="009E7E33" w:rsidRDefault="00DA6A36" w14:paraId="5EC3FB6B" w14:textId="4E97F2A9">
      <w:r w:rsidRPr="00EF7421">
        <w:t>Översvämningar i samband med skyfallsliknande regn blir alltmer vanligt före</w:t>
      </w:r>
      <w:r w:rsidR="001A5E7F">
        <w:softHyphen/>
      </w:r>
      <w:r w:rsidRPr="00EF7421">
        <w:t>kommande och drabbar samhällen och städer med stor kraft. Alltför få samhällen och städer har klimatanpassat infrastruktur, vägar, avloppsanläggningar</w:t>
      </w:r>
      <w:r w:rsidR="00D97027">
        <w:t xml:space="preserve"> och</w:t>
      </w:r>
      <w:r w:rsidRPr="00EF7421">
        <w:t xml:space="preserve"> vattenförsörj</w:t>
      </w:r>
      <w:r w:rsidR="001A5E7F">
        <w:softHyphen/>
      </w:r>
      <w:r w:rsidRPr="00EF7421">
        <w:t>ningen tillräckligt mycket för att klara dessa stora vattenmassor som det handlar om. Det kan därför leda till bland annat kontaminering av dricksvattnet under lång tid</w:t>
      </w:r>
      <w:r w:rsidRPr="00EF7421" w:rsidR="002F37D7">
        <w:t xml:space="preserve"> och skred</w:t>
      </w:r>
      <w:r w:rsidRPr="00EF7421">
        <w:t>. Det behövs ett skyndsamt arbete med klimatanpassning på många platser i vårt land. </w:t>
      </w:r>
    </w:p>
    <w:p w:rsidRPr="00EF7421" w:rsidR="00DA6A36" w:rsidP="009E7E33" w:rsidRDefault="00DA6A36" w14:paraId="1F912F4F" w14:textId="48EA5957">
      <w:r w:rsidRPr="00EF7421">
        <w:t>För att öka försörjningsförmågan och kunna klara en situation med stängda gränser är det avgörande att svenskt jordbruk kan drivas utan import av drivmedel och insats</w:t>
      </w:r>
      <w:r w:rsidR="001A5E7F">
        <w:softHyphen/>
      </w:r>
      <w:r w:rsidRPr="00EF7421">
        <w:t>varor. Ekosystemens skydd behöver förstärkas kraftigt</w:t>
      </w:r>
      <w:r w:rsidR="00CD1E05">
        <w:t>;</w:t>
      </w:r>
      <w:r w:rsidRPr="00EF7421">
        <w:t xml:space="preserve"> både hav, skog och </w:t>
      </w:r>
      <w:r w:rsidRPr="00EF7421">
        <w:lastRenderedPageBreak/>
        <w:t>jordbruks</w:t>
      </w:r>
      <w:r w:rsidR="001A5E7F">
        <w:softHyphen/>
      </w:r>
      <w:r w:rsidRPr="00EF7421">
        <w:t>mark behöver ökat skydd så att inte ekosystemtjänsterna kollapsar och försörjnings</w:t>
      </w:r>
      <w:r w:rsidR="001A5E7F">
        <w:softHyphen/>
      </w:r>
      <w:r w:rsidRPr="00EF7421">
        <w:t>förmågan urholkas.</w:t>
      </w:r>
    </w:p>
    <w:p w:rsidRPr="00EF7421" w:rsidR="002F37D7" w:rsidP="002F37D7" w:rsidRDefault="00DA6A36" w14:paraId="1FD0B1B5" w14:textId="4AFDC480">
      <w:pPr>
        <w:pStyle w:val="Rubrik2"/>
      </w:pPr>
      <w:r w:rsidRPr="00EF7421">
        <w:t>Den veterinära verksamheten</w:t>
      </w:r>
      <w:r w:rsidR="00571817">
        <w:t>s</w:t>
      </w:r>
      <w:r w:rsidRPr="00EF7421">
        <w:t xml:space="preserve"> försörjningsbehov inom djurens hälso</w:t>
      </w:r>
      <w:r w:rsidRPr="00EF7421" w:rsidR="002F37D7">
        <w:t>-</w:t>
      </w:r>
      <w:r w:rsidRPr="00EF7421">
        <w:t xml:space="preserve"> och sjukvård vid kris eller ytterst krig</w:t>
      </w:r>
    </w:p>
    <w:p w:rsidRPr="00EF7421" w:rsidR="00DA6A36" w:rsidP="009E7E33" w:rsidRDefault="00DA6A36" w14:paraId="243E3596" w14:textId="77777777">
      <w:pPr>
        <w:pStyle w:val="Normalutanindragellerluft"/>
      </w:pPr>
      <w:r w:rsidRPr="00EF7421">
        <w:t>Det finns ett nyligen redovisat uppdrag från SVA och Jordbruksverket, “Nationella försörjningsbehov inom djurens hälso- och sjukvård vid kris eller höjd beredskap i kris och ytterst i krig”. Den rapporten är mycket tydlig med att området är av stor vikt, framförallt för livsmedelsförsörjningen. Den framhåller också att det finns stora fördelar med samverkan mellan humansjukvård och djurens hälso- och sjukvård avseende försörjningsberedskapen.</w:t>
      </w:r>
    </w:p>
    <w:p w:rsidRPr="009E7E33" w:rsidR="00DA6A36" w:rsidP="009E7E33" w:rsidRDefault="00DA6A36" w14:paraId="019A8440"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DA6A36" w14:paraId="1FD04D0A" w14:textId="6632BC18">
      <w:pPr>
        <w:pStyle w:val="ListaPunkt"/>
      </w:pPr>
      <w:r w:rsidRPr="00EF7421">
        <w:t>förstärka vatten- och avloppsnäten så att skador eller elavbrott inte leder till längre avbrott i vattenförsörjningen</w:t>
      </w:r>
    </w:p>
    <w:p w:rsidRPr="00EF7421" w:rsidR="00DA6A36" w:rsidP="009E7E33" w:rsidRDefault="00DA6A36" w14:paraId="15283E8C" w14:textId="463E9C89">
      <w:pPr>
        <w:pStyle w:val="ListaPunkt"/>
      </w:pPr>
      <w:r w:rsidRPr="00EF7421">
        <w:t>säkra tillgången till dricksvatten i hela landet genom att bistå kommuner att säkra invånarnas vattenförsörjning och vattenrening, hindra att vatten förorenas och öka den vattenhållande förmågan genom olika klimatanpassningsåtgärder, till exempel genom att anlägga våtmarker</w:t>
      </w:r>
    </w:p>
    <w:p w:rsidRPr="00EF7421" w:rsidR="00DA6A36" w:rsidP="009E7E33" w:rsidRDefault="00DA6A36" w14:paraId="43F42B88" w14:textId="6B07FCAC">
      <w:pPr>
        <w:pStyle w:val="ListaPunkt"/>
      </w:pPr>
      <w:r w:rsidRPr="00EF7421">
        <w:t>skydda vattentäkterna och tillse att fungerande reservvattentäkter finns</w:t>
      </w:r>
    </w:p>
    <w:p w:rsidRPr="00EF7421" w:rsidR="00DA6A36" w:rsidP="009E7E33" w:rsidRDefault="00DA6A36" w14:paraId="0936D81D" w14:textId="4F900D92">
      <w:pPr>
        <w:pStyle w:val="ListaPunkt"/>
      </w:pPr>
      <w:r w:rsidRPr="00EF7421">
        <w:t>att en vattenminister får ansvar för vattenfrågorna i regeringen</w:t>
      </w:r>
    </w:p>
    <w:p w:rsidRPr="00EF7421" w:rsidR="00DA6A36" w:rsidP="009E7E33" w:rsidRDefault="00571817" w14:paraId="180D8849" w14:textId="6F6BB590">
      <w:pPr>
        <w:pStyle w:val="ListaPunkt"/>
      </w:pPr>
      <w:r>
        <w:t xml:space="preserve">att </w:t>
      </w:r>
      <w:r w:rsidRPr="00EF7421" w:rsidR="00DA6A36">
        <w:t>motsvarande myndighetssamarbete som finns kring dricksvatten även görs när det handlar om avlopp och kretslopp</w:t>
      </w:r>
    </w:p>
    <w:p w:rsidRPr="00EF7421" w:rsidR="00DA6A36" w:rsidP="009E7E33" w:rsidRDefault="00DA6A36" w14:paraId="5A321164" w14:textId="2F06501F">
      <w:pPr>
        <w:pStyle w:val="ListaPunkt"/>
      </w:pPr>
      <w:r w:rsidRPr="00EF7421">
        <w:t>säkra en betydligt större grad av självförsörjning av livsmedel inom landet och skydda ekosystemen så att jordbruk och fiske kan bidra till försörjningen</w:t>
      </w:r>
    </w:p>
    <w:p w:rsidRPr="00EF7421" w:rsidR="00DA6A36" w:rsidP="009E7E33" w:rsidRDefault="00DA6A36" w14:paraId="4DD1FDFF" w14:textId="123D29F9">
      <w:pPr>
        <w:pStyle w:val="ListaPunkt"/>
      </w:pPr>
      <w:r w:rsidRPr="00EF7421">
        <w:t>ställa om jordbruket</w:t>
      </w:r>
      <w:r w:rsidR="00571817">
        <w:t xml:space="preserve"> och</w:t>
      </w:r>
      <w:r w:rsidRPr="00EF7421">
        <w:t xml:space="preserve"> transportsektorn och stödja forskning och innovation för att göra livsmedelssektorn robust så att livsmedelsförsörjningen kan fungera även vid stängda gränser</w:t>
      </w:r>
    </w:p>
    <w:p w:rsidRPr="00EF7421" w:rsidR="00DA6A36" w:rsidP="009E7E33" w:rsidRDefault="00DA6A36" w14:paraId="0C0A0338" w14:textId="617228DC">
      <w:pPr>
        <w:pStyle w:val="ListaPunkt"/>
      </w:pPr>
      <w:r w:rsidRPr="00EF7421">
        <w:t>använda ny teknik för att minska resursförbrukning</w:t>
      </w:r>
      <w:r w:rsidR="00571817">
        <w:t>en</w:t>
      </w:r>
      <w:r w:rsidRPr="00EF7421">
        <w:t xml:space="preserve"> och svinn</w:t>
      </w:r>
      <w:r w:rsidR="00571817">
        <w:t>et</w:t>
      </w:r>
      <w:r w:rsidRPr="00EF7421">
        <w:t xml:space="preserve"> i livsmedels</w:t>
      </w:r>
      <w:r w:rsidR="001A5E7F">
        <w:softHyphen/>
      </w:r>
      <w:r w:rsidRPr="00EF7421">
        <w:t>sektorn, öka den inhemska odlingen av protein, minska beroendet av import av gödning och minimera användningen av bekämpningsmedel.</w:t>
      </w:r>
    </w:p>
    <w:p w:rsidRPr="00EF7421" w:rsidR="00DA6A36" w:rsidP="003A4985" w:rsidRDefault="00DA6A36" w14:paraId="772A3E2D" w14:textId="77777777">
      <w:pPr>
        <w:pStyle w:val="Rubrik2"/>
      </w:pPr>
      <w:r w:rsidRPr="00EF7421">
        <w:lastRenderedPageBreak/>
        <w:t>Försörjningsberedskap</w:t>
      </w:r>
    </w:p>
    <w:p w:rsidRPr="00EF7421" w:rsidR="00DA6A36" w:rsidP="009E7E33" w:rsidRDefault="00DA6A36" w14:paraId="2AA04573" w14:textId="637F44FF">
      <w:pPr>
        <w:pStyle w:val="Normalutanindragellerluft"/>
      </w:pPr>
      <w:r w:rsidRPr="00EF7421">
        <w:t xml:space="preserve">Livsmedel, sjukvårdsmaterial, läkemedel, reservdelar och bränsle är exempel på varor som behöver finnas i lager för att samhället ska få tid till omställning vid störd handel. Nuvarande lagerhållning är inte tillräckligt omfattande och ansvarsförhållandena </w:t>
      </w:r>
      <w:r w:rsidR="0022498D">
        <w:t xml:space="preserve">är </w:t>
      </w:r>
      <w:r w:rsidRPr="00EF7421">
        <w:t>oklara. Lagerhållningen behöver därför förbättras steg för steg under flera decennier och hela tiden anpassas till de behov som finns i samhället. En del lagerhållning behöver ske centralt i statlig regi, men lager måste också finnas nära människor och verksamheter</w:t>
      </w:r>
      <w:r w:rsidR="00ED1F2A">
        <w:t>;</w:t>
      </w:r>
      <w:r w:rsidRPr="00EF7421">
        <w:t xml:space="preserve"> därför behöver alla delar av offentlig sektor samarbeta med näringslivet </w:t>
      </w:r>
      <w:r w:rsidR="00ED1F2A">
        <w:t xml:space="preserve">i fråga </w:t>
      </w:r>
      <w:r w:rsidRPr="00EF7421">
        <w:t>om lagerhållning av varor som är kritiska för försörjningen.</w:t>
      </w:r>
    </w:p>
    <w:p w:rsidRPr="00EF7421" w:rsidR="00DA6A36" w:rsidP="009E7E33" w:rsidRDefault="00DA6A36" w14:paraId="6195256A" w14:textId="3E030C7B">
      <w:r w:rsidRPr="00EF7421">
        <w:t xml:space="preserve">Det bör också undersökas vilka varor som det går att starta upp eller utöka </w:t>
      </w:r>
      <w:r w:rsidR="003C006B">
        <w:t xml:space="preserve">den </w:t>
      </w:r>
      <w:r w:rsidRPr="00EF7421">
        <w:t>inhemsk</w:t>
      </w:r>
      <w:r w:rsidR="003C006B">
        <w:t>a</w:t>
      </w:r>
      <w:r w:rsidRPr="00EF7421">
        <w:t xml:space="preserve"> produktion</w:t>
      </w:r>
      <w:r w:rsidR="003C006B">
        <w:t>en</w:t>
      </w:r>
      <w:r w:rsidRPr="00EF7421">
        <w:t xml:space="preserve"> av.</w:t>
      </w:r>
    </w:p>
    <w:p w:rsidRPr="009E7E33" w:rsidR="00DA6A36" w:rsidP="009E7E33" w:rsidRDefault="00DA6A36" w14:paraId="31C94F24"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DA6A36" w14:paraId="12EDE6AE" w14:textId="739659FC">
      <w:pPr>
        <w:pStyle w:val="ListaPunkt"/>
      </w:pPr>
      <w:r w:rsidRPr="00EF7421">
        <w:t>att staten tar ansvar för att bygga upp beredskapslager och tillsammans med närings</w:t>
      </w:r>
      <w:r w:rsidR="001A5E7F">
        <w:softHyphen/>
      </w:r>
      <w:r w:rsidRPr="00EF7421">
        <w:t>liv, kommuner och regioner säkerställer att lagerhållningen i samhällskritiska försörjningskedjor är tillräcklig för att klara kriser och krig</w:t>
      </w:r>
    </w:p>
    <w:p w:rsidRPr="00EF7421" w:rsidR="00DA6A36" w:rsidP="009E7E33" w:rsidRDefault="00DA6A36" w14:paraId="4BB76971" w14:textId="72175995">
      <w:pPr>
        <w:pStyle w:val="ListaPunkt"/>
      </w:pPr>
      <w:r w:rsidRPr="00EF7421">
        <w:t>att möjligheterna till ökad varuförsörjning genom inhemsk produktion utreds</w:t>
      </w:r>
      <w:r w:rsidR="004A4235">
        <w:t>.</w:t>
      </w:r>
    </w:p>
    <w:p w:rsidRPr="00EF7421" w:rsidR="00DA6A36" w:rsidP="003A4985" w:rsidRDefault="00DA6A36" w14:paraId="5654F1C9" w14:textId="77777777">
      <w:pPr>
        <w:pStyle w:val="Rubrik2"/>
      </w:pPr>
      <w:r w:rsidRPr="00EF7421">
        <w:t>Bredband och telefoni som fungerar även vid störningar </w:t>
      </w:r>
    </w:p>
    <w:p w:rsidRPr="00EF7421" w:rsidR="00DA6A36" w:rsidP="009E7E33" w:rsidRDefault="00DA6A36" w14:paraId="13CC8EC7" w14:textId="282B89EB">
      <w:pPr>
        <w:pStyle w:val="Normalutanindragellerluft"/>
      </w:pPr>
      <w:r w:rsidRPr="00EF7421">
        <w:t>Tillgången till fungerande internettjänster och telefoni för samhällets infrastruktur, kommunikation och administration underlättar påtagligt för att snabbt ställa om samhället.</w:t>
      </w:r>
    </w:p>
    <w:p w:rsidRPr="00EF7421" w:rsidR="00DA6A36" w:rsidP="009E7E33" w:rsidRDefault="00DA6A36" w14:paraId="298E2B35" w14:textId="1E792274">
      <w:r w:rsidRPr="00EF7421">
        <w:t>De privata operatörerna betalar redan idag beredskapsavgifter som används för att höja robustheten, men ytterligare medel behövs och mer långsiktiga investeringar behöver göras.</w:t>
      </w:r>
    </w:p>
    <w:p w:rsidRPr="009E7E33" w:rsidR="00DA6A36" w:rsidP="009E7E33" w:rsidRDefault="00DA6A36" w14:paraId="4E1C4B99" w14:textId="6B580346">
      <w:pPr>
        <w:pStyle w:val="Normalutanindragellerluft"/>
        <w:keepNext/>
        <w:spacing w:before="440"/>
        <w:rPr>
          <w:i/>
          <w:iCs/>
          <w:sz w:val="25"/>
          <w:szCs w:val="25"/>
        </w:rPr>
      </w:pPr>
      <w:r w:rsidRPr="009E7E33">
        <w:rPr>
          <w:i/>
          <w:iCs/>
          <w:sz w:val="25"/>
          <w:szCs w:val="25"/>
        </w:rPr>
        <w:t>Miljöpartiet vill</w:t>
      </w:r>
    </w:p>
    <w:p w:rsidRPr="00EF7421" w:rsidR="00DA6A36" w:rsidP="009E7E33" w:rsidRDefault="00AC09E9" w14:paraId="2E8D0107" w14:textId="7E7A26AE">
      <w:pPr>
        <w:pStyle w:val="ListaPunkt"/>
      </w:pPr>
      <w:r>
        <w:t>b</w:t>
      </w:r>
      <w:r w:rsidRPr="00EF7421" w:rsidR="00DA6A36">
        <w:t>ygga ut fiber och snabbt mobilnät i hela Sverige</w:t>
      </w:r>
      <w:r>
        <w:t xml:space="preserve"> samt att</w:t>
      </w:r>
      <w:r w:rsidRPr="00EF7421" w:rsidR="00DA6A36">
        <w:t xml:space="preserve"> </w:t>
      </w:r>
      <w:r>
        <w:t>s</w:t>
      </w:r>
      <w:r w:rsidRPr="00EF7421" w:rsidR="00DA6A36">
        <w:t xml:space="preserve">taten ska ta ett ökat ansvar för finansiering av utbyggnaden i glesbygd och </w:t>
      </w:r>
      <w:r>
        <w:t xml:space="preserve">att </w:t>
      </w:r>
      <w:r w:rsidRPr="00EF7421" w:rsidR="00DA6A36">
        <w:t>det ska bli lättare för kommunerna att samarbeta om utbyggnad av fiber så att näten förstärks</w:t>
      </w:r>
    </w:p>
    <w:p w:rsidRPr="00EF7421" w:rsidR="00DA6A36" w:rsidP="009E7E33" w:rsidRDefault="00AC09E9" w14:paraId="726D3837" w14:textId="097D5ECB">
      <w:pPr>
        <w:pStyle w:val="ListaPunkt"/>
      </w:pPr>
      <w:r>
        <w:t>h</w:t>
      </w:r>
      <w:r w:rsidRPr="00EF7421" w:rsidR="00DA6A36">
        <w:t>öja beredskapsavgifterna så att mer resurser kan avsättas för att göra internet robustare genom offentlig</w:t>
      </w:r>
      <w:r w:rsidR="00B33299">
        <w:t>-</w:t>
      </w:r>
      <w:r w:rsidRPr="00EF7421" w:rsidR="00B33299">
        <w:t>privat</w:t>
      </w:r>
      <w:r w:rsidRPr="00EF7421" w:rsidR="00DA6A36">
        <w:t xml:space="preserve"> samverkan mellan bredbandsleverantörerna och Post-</w:t>
      </w:r>
      <w:r w:rsidR="00FF5FAB">
        <w:t xml:space="preserve"> </w:t>
      </w:r>
      <w:r w:rsidRPr="00EF7421" w:rsidR="00DA6A36">
        <w:t>och telestyrelsen.</w:t>
      </w:r>
    </w:p>
    <w:p w:rsidRPr="00EF7421" w:rsidR="00DA6A36" w:rsidP="003A4985" w:rsidRDefault="00DA6A36" w14:paraId="63128B8B" w14:textId="77777777">
      <w:pPr>
        <w:pStyle w:val="Rubrik2"/>
      </w:pPr>
      <w:r w:rsidRPr="00EF7421">
        <w:lastRenderedPageBreak/>
        <w:t>Ett robust elsystem</w:t>
      </w:r>
    </w:p>
    <w:p w:rsidRPr="00EF7421" w:rsidR="00DA6A36" w:rsidP="009E7E33" w:rsidRDefault="00DA6A36" w14:paraId="59802D2F" w14:textId="2965E8AB">
      <w:pPr>
        <w:pStyle w:val="Normalutanindragellerluft"/>
      </w:pPr>
      <w:r w:rsidRPr="00EF7421">
        <w:t xml:space="preserve">Elförsörjningen är ett troligt förstahandsmål för en angripare </w:t>
      </w:r>
      <w:r w:rsidR="00FD0E71">
        <w:t>–</w:t>
      </w:r>
      <w:r w:rsidRPr="00EF7421">
        <w:t xml:space="preserve"> utan el slutar det mesta att fungera. Omfattande och långvariga elavbrott kan vara mycket demoraliserande. Elsystemets centrala betydelse för samhället kommer att öka ytterligare i framtiden, med elektrifiering av transporter, industri och uppvärmning.</w:t>
      </w:r>
    </w:p>
    <w:p w:rsidRPr="00EF7421" w:rsidR="00DA6A36" w:rsidP="009E7E33" w:rsidRDefault="00DA6A36" w14:paraId="25524E2D" w14:textId="1C9E5420">
      <w:r w:rsidRPr="00EF7421">
        <w:t xml:space="preserve">Kärnkraften medför i sig stora säkerhetsrisker, både vid drift och </w:t>
      </w:r>
      <w:r w:rsidR="00023841">
        <w:t xml:space="preserve">vid </w:t>
      </w:r>
      <w:r w:rsidRPr="00EF7421">
        <w:t>hantering</w:t>
      </w:r>
      <w:r w:rsidR="00023841">
        <w:t xml:space="preserve"> av </w:t>
      </w:r>
      <w:r w:rsidRPr="00EF7421" w:rsidR="00023841">
        <w:t>avfallet</w:t>
      </w:r>
      <w:r w:rsidRPr="00EF7421">
        <w:t xml:space="preserve">. Det har blivit uppenbart t.ex. i kärnavtalet med Iran att det som börjar med kärnkraft för energi kan bli startskott för kärnvapen i takt med ökad anrikning av uran. </w:t>
      </w:r>
      <w:r w:rsidRPr="001A5E7F">
        <w:rPr>
          <w:spacing w:val="-1"/>
        </w:rPr>
        <w:t>Civil kärnkraft kan användas för att tillverka plutonium till kärnvapen, som i Nordkorea.</w:t>
      </w:r>
      <w:r w:rsidRPr="00EF7421">
        <w:t xml:space="preserve"> Det är alltså inte enbart kärnavfallet som är en säkerhetsrisk. Ju mer världen </w:t>
      </w:r>
      <w:r w:rsidR="00F10AF2">
        <w:t>”</w:t>
      </w:r>
      <w:r w:rsidRPr="00EF7421">
        <w:t>löser</w:t>
      </w:r>
      <w:r w:rsidR="00F10AF2">
        <w:t>”</w:t>
      </w:r>
      <w:r w:rsidRPr="00EF7421">
        <w:t xml:space="preserve"> klimatkrisen med kärnkraft, </w:t>
      </w:r>
      <w:r w:rsidR="00F10AF2">
        <w:t>desto</w:t>
      </w:r>
      <w:r w:rsidRPr="00EF7421">
        <w:t xml:space="preserve"> mer ökar risken för fler kärnvapen i världen.</w:t>
      </w:r>
    </w:p>
    <w:p w:rsidRPr="00EF7421" w:rsidR="00DA6A36" w:rsidP="009E7E33" w:rsidRDefault="00DA6A36" w14:paraId="618DCF9D" w14:textId="4F06D21C">
      <w:r w:rsidRPr="00EF7421">
        <w:t>Därtill behöver vi också skärskåda hur ny kärnkraft byggs och hur den upprätthålls</w:t>
      </w:r>
      <w:r w:rsidR="0041634D">
        <w:t>,</w:t>
      </w:r>
      <w:r w:rsidRPr="00EF7421">
        <w:t xml:space="preserve"> där tillgången till uran är avgörande för drift</w:t>
      </w:r>
      <w:r w:rsidR="0041634D">
        <w:t>en</w:t>
      </w:r>
      <w:r w:rsidRPr="00EF7421">
        <w:t xml:space="preserve"> och kostnaderna för själva byggnationen är enorma. Ryssland och Kina har helt avgörande roller både för finansieringen av byggnation och vid drift. De flesta nya reaktorer som byggs är på ett eller annat sätt beroende av finansiering av den kinesiska eller ryska staten. Det är ingen nyhet att dessa antidemokratiska krafter har en expansiv geopolitisk och ekonomisk agenda, men nu spelar också kärnkraften en nyckelroll i deras maktstrategi.</w:t>
      </w:r>
    </w:p>
    <w:p w:rsidRPr="00EF7421" w:rsidR="00DA6A36" w:rsidP="009E7E33" w:rsidRDefault="00DA6A36" w14:paraId="1862ADE1" w14:textId="51B225CF">
      <w:r w:rsidRPr="00EF7421">
        <w:t>Den befintliga vattenkraften</w:t>
      </w:r>
      <w:r w:rsidR="0041634D">
        <w:t xml:space="preserve"> och</w:t>
      </w:r>
      <w:r w:rsidRPr="00EF7421">
        <w:t xml:space="preserve"> den snabbt ökande andelen vind- och solkraft har skapat en ny situation. Där tidigare något hundratal kraftverk dominerade kraftproduk</w:t>
      </w:r>
      <w:r w:rsidR="001A5E7F">
        <w:softHyphen/>
      </w:r>
      <w:r w:rsidRPr="00EF7421">
        <w:t xml:space="preserve">tionen kommer i framtiden tusentals vindkraftverk och hundratusentals </w:t>
      </w:r>
      <w:r w:rsidR="00FF5FAB">
        <w:t>”</w:t>
      </w:r>
      <w:r w:rsidRPr="00EF7421">
        <w:t>prosumenter</w:t>
      </w:r>
      <w:r w:rsidR="00FF5FAB">
        <w:t>”</w:t>
      </w:r>
      <w:r w:rsidRPr="00EF7421">
        <w:t xml:space="preserve"> med solelanläggningar att stå för den övervägande delen av elproduktion</w:t>
      </w:r>
      <w:r w:rsidR="00EE3B06">
        <w:t>en</w:t>
      </w:r>
      <w:r w:rsidRPr="00EF7421">
        <w:t>. Denna extremt decentraliserade elproduktion kan, rätt hanterad, bli en mycket robust hörnsten i framtidens hållbara samhälle.</w:t>
      </w:r>
    </w:p>
    <w:p w:rsidRPr="00EF7421" w:rsidR="00DA6A36" w:rsidP="009E7E33" w:rsidRDefault="00DA6A36" w14:paraId="1CB53D2C" w14:textId="68956D4C">
      <w:r w:rsidRPr="001A5E7F">
        <w:rPr>
          <w:spacing w:val="-2"/>
        </w:rPr>
        <w:t>Målet är ett robust</w:t>
      </w:r>
      <w:r w:rsidRPr="001A5E7F" w:rsidR="00FF5FAB">
        <w:rPr>
          <w:spacing w:val="-2"/>
        </w:rPr>
        <w:t xml:space="preserve"> ”</w:t>
      </w:r>
      <w:r w:rsidRPr="001A5E7F">
        <w:rPr>
          <w:spacing w:val="-2"/>
        </w:rPr>
        <w:t>smart elnät</w:t>
      </w:r>
      <w:r w:rsidRPr="001A5E7F" w:rsidR="00FF5FAB">
        <w:rPr>
          <w:spacing w:val="-2"/>
        </w:rPr>
        <w:t>”</w:t>
      </w:r>
      <w:r w:rsidRPr="001A5E7F">
        <w:rPr>
          <w:spacing w:val="-2"/>
        </w:rPr>
        <w:t xml:space="preserve"> som står emot digitala och avsevärda fysiska attacker.</w:t>
      </w:r>
      <w:r w:rsidRPr="00EF7421">
        <w:t xml:space="preserve"> I Sveriges fall innebär det att vindkraft och solel behöver byggas ut i södra Sverige, samtidigt som elnätet förstärks och automatiseras. Energilager behöver byggas i anslut</w:t>
      </w:r>
      <w:r w:rsidR="003D490E">
        <w:softHyphen/>
      </w:r>
      <w:r w:rsidRPr="00EF7421">
        <w:t>ning till bostäder och kommersiell verksamhet. Utöver det behövs planering för hur särskilt viktiga verksamheter ska hållas igång vid störningar och vad det kräver i form av ö-drift av elnätet, lokal reservkraft eller batterilager.</w:t>
      </w:r>
    </w:p>
    <w:p w:rsidRPr="009E7E33" w:rsidR="00DA6A36" w:rsidP="009E7E33" w:rsidRDefault="00DA6A36" w14:paraId="6FF88FCE"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DA6A36" w14:paraId="2DB1D556" w14:textId="592AA7E5">
      <w:pPr>
        <w:pStyle w:val="ListaPunkt"/>
      </w:pPr>
      <w:r w:rsidRPr="00EF7421">
        <w:t xml:space="preserve">uppgradera det svenska elnätet så att hela landet får ett smart, flexibelt och robust elnät som klarar av en ökad andel förnybar el, står emot cyberattacker och </w:t>
      </w:r>
      <w:r w:rsidRPr="00EF7421">
        <w:lastRenderedPageBreak/>
        <w:t>extrem</w:t>
      </w:r>
      <w:r w:rsidR="003D490E">
        <w:softHyphen/>
      </w:r>
      <w:r w:rsidRPr="00EF7421">
        <w:t>väder bättre och klarar ö-drift så att telekommunikationer och värmeförsörjning kan upprätthållas även vid kriser</w:t>
      </w:r>
    </w:p>
    <w:p w:rsidRPr="00EF7421" w:rsidR="00DA6A36" w:rsidP="009E7E33" w:rsidRDefault="00DA6A36" w14:paraId="1A5215B1" w14:textId="5477D0DC">
      <w:pPr>
        <w:pStyle w:val="ListaPunkt"/>
      </w:pPr>
      <w:r w:rsidRPr="00EF7421">
        <w:t>avveckla kärnkraften och bygg</w:t>
      </w:r>
      <w:r w:rsidR="00CC54A6">
        <w:t>a</w:t>
      </w:r>
      <w:r w:rsidRPr="00EF7421">
        <w:t xml:space="preserve"> ut förnybar energi som vindkraft, </w:t>
      </w:r>
      <w:proofErr w:type="spellStart"/>
      <w:r w:rsidRPr="00EF7421">
        <w:t>solel</w:t>
      </w:r>
      <w:proofErr w:type="spellEnd"/>
      <w:r w:rsidRPr="00EF7421">
        <w:t xml:space="preserve"> och sol</w:t>
      </w:r>
      <w:r w:rsidR="003D490E">
        <w:softHyphen/>
      </w:r>
      <w:r w:rsidRPr="00EF7421">
        <w:t>värme, särskilt i södra Sverige, med hänsyn till och bevarande av väl fungerande ekologiska system</w:t>
      </w:r>
    </w:p>
    <w:p w:rsidRPr="00EF7421" w:rsidR="00DA6A36" w:rsidP="009E7E33" w:rsidRDefault="00DA6A36" w14:paraId="5A16EBC9" w14:textId="22E9620F">
      <w:pPr>
        <w:pStyle w:val="ListaPunkt"/>
      </w:pPr>
      <w:r w:rsidRPr="00EF7421">
        <w:t>utveckla teknik som möjliggör för flygvapnet att operera problemfritt i områden med vindkraftverk</w:t>
      </w:r>
    </w:p>
    <w:p w:rsidRPr="00EF7421" w:rsidR="00DA6A36" w:rsidP="009E7E33" w:rsidRDefault="00DA6A36" w14:paraId="3C60589C" w14:textId="30768FFA">
      <w:pPr>
        <w:pStyle w:val="ListaPunkt"/>
      </w:pPr>
      <w:r w:rsidRPr="00EF7421">
        <w:t>underlätta för lokal produktion av förnybar energi som solel och solvärme</w:t>
      </w:r>
    </w:p>
    <w:p w:rsidRPr="00EF7421" w:rsidR="00DA6A36" w:rsidP="009E7E33" w:rsidRDefault="00DA6A36" w14:paraId="5734234D" w14:textId="722CFADB">
      <w:pPr>
        <w:pStyle w:val="ListaPunkt"/>
      </w:pPr>
      <w:r w:rsidRPr="00EF7421">
        <w:t>underlätta för installation av energilagring som kan användas för att jämna ut elproduktionen och balansera elnätet också vid elavbrott</w:t>
      </w:r>
    </w:p>
    <w:p w:rsidRPr="00EF7421" w:rsidR="00DA6A36" w:rsidP="009E7E33" w:rsidRDefault="00DA6A36" w14:paraId="063B1785" w14:textId="78864214">
      <w:pPr>
        <w:pStyle w:val="ListaPunkt"/>
      </w:pPr>
      <w:r w:rsidRPr="00EF7421">
        <w:t xml:space="preserve">halvera tiden för byggande av elnät och förkorta byggtiden </w:t>
      </w:r>
      <w:r w:rsidR="00CC54A6">
        <w:t>för</w:t>
      </w:r>
      <w:r w:rsidRPr="00EF7421">
        <w:t xml:space="preserve"> stamnät med minst två år genom regelförändringar, bättre samordning samt kraftfulla investeringar i ny nätkapacitet</w:t>
      </w:r>
    </w:p>
    <w:p w:rsidRPr="00EF7421" w:rsidR="00DA6A36" w:rsidP="009E7E33" w:rsidRDefault="00CC54A6" w14:paraId="2401F4ED" w14:textId="13946B81">
      <w:pPr>
        <w:pStyle w:val="ListaPunkt"/>
      </w:pPr>
      <w:r>
        <w:t xml:space="preserve">att </w:t>
      </w:r>
      <w:r w:rsidRPr="00EF7421" w:rsidR="00DA6A36">
        <w:t>regeringen tar</w:t>
      </w:r>
      <w:r>
        <w:t xml:space="preserve"> </w:t>
      </w:r>
      <w:r w:rsidRPr="00EF7421" w:rsidR="00DA6A36">
        <w:t>fram en nationell strategi för energilager och inför ett teknik</w:t>
      </w:r>
      <w:r w:rsidR="003D490E">
        <w:softHyphen/>
      </w:r>
      <w:r w:rsidRPr="00EF7421" w:rsidR="00DA6A36">
        <w:t xml:space="preserve">neutralt stöd för </w:t>
      </w:r>
      <w:proofErr w:type="spellStart"/>
      <w:r w:rsidRPr="00EF7421" w:rsidR="00DA6A36">
        <w:t>energilager</w:t>
      </w:r>
      <w:proofErr w:type="spellEnd"/>
      <w:r w:rsidRPr="00EF7421" w:rsidR="00DA6A36">
        <w:t>.</w:t>
      </w:r>
    </w:p>
    <w:p w:rsidRPr="00EF7421" w:rsidR="00DA6A36" w:rsidP="003A4985" w:rsidRDefault="00DA6A36" w14:paraId="7A1DF6FE" w14:textId="77777777">
      <w:pPr>
        <w:pStyle w:val="Rubrik2"/>
      </w:pPr>
      <w:r w:rsidRPr="00EF7421">
        <w:t>Transporter utan behov av bränsleimport</w:t>
      </w:r>
    </w:p>
    <w:p w:rsidRPr="00EF7421" w:rsidR="00DA6A36" w:rsidP="009E7E33" w:rsidRDefault="00DA6A36" w14:paraId="6A9978BD" w14:textId="2956C4AE">
      <w:pPr>
        <w:pStyle w:val="Normalutanindragellerluft"/>
      </w:pPr>
      <w:r w:rsidRPr="00EF7421">
        <w:t>Åttiofem procent av Sveriges befolkning och över hälften av världens befolkning bor i städer eller tätorter. Det medför stora behov av godstransporter, som är avgörande för försörjningstryggheten. Järnvägsnätet har en viktig roll för att snabbt kunna förflytta många människor vid kris.</w:t>
      </w:r>
    </w:p>
    <w:p w:rsidRPr="00EF7421" w:rsidR="00DA6A36" w:rsidP="009E7E33" w:rsidRDefault="00DA6A36" w14:paraId="1CB9DE47" w14:textId="0B517164">
      <w:r w:rsidRPr="00EF7421">
        <w:t xml:space="preserve">Fungerande transporter är beroende av att den offentliga infrastrukturen i form av vägar och järnvägar fungerar men också av en säker elförsörjning. Det behövs också en inhemsk produktion av bränsle, som </w:t>
      </w:r>
      <w:r w:rsidR="004464D2">
        <w:t>t.</w:t>
      </w:r>
      <w:r w:rsidRPr="00EF7421">
        <w:t>ex. biobränslen, biogas, etanol och vätgas. </w:t>
      </w:r>
    </w:p>
    <w:p w:rsidRPr="00EF7421" w:rsidR="00DA6A36" w:rsidP="009E7E33" w:rsidRDefault="00DA6A36" w14:paraId="219107B0" w14:textId="0F5AF1DF">
      <w:r w:rsidRPr="00EF7421">
        <w:t>Logistikplanering och själva transporterna utförs av tiotusentals privata aktörer. Ett stort antal myndigheter och företag ansvarar för samhällskritisk verksamhet som är beroende av transporter. Det är därför svårt för en enskild myndighet att göra prioriter</w:t>
      </w:r>
      <w:r w:rsidR="003D490E">
        <w:softHyphen/>
      </w:r>
      <w:r w:rsidRPr="00EF7421">
        <w:t>ingen av transporter. Ett system för ansvarsfördelning och fortsatt drift av transport</w:t>
      </w:r>
      <w:r w:rsidR="003D490E">
        <w:softHyphen/>
      </w:r>
      <w:r w:rsidRPr="00EF7421">
        <w:t xml:space="preserve">systemet, som fungerar </w:t>
      </w:r>
      <w:r w:rsidR="00E85C32">
        <w:t xml:space="preserve">i </w:t>
      </w:r>
      <w:r w:rsidRPr="00EF7421">
        <w:t>både kris och krig, behöver tas fram.</w:t>
      </w:r>
    </w:p>
    <w:p w:rsidRPr="009E7E33" w:rsidR="00DA6A36" w:rsidP="009E7E33" w:rsidRDefault="00DA6A36" w14:paraId="53E09FC3"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DA6A36" w14:paraId="6B5DD7D9" w14:textId="4CAD4C8A">
      <w:pPr>
        <w:pStyle w:val="ListaPunkt"/>
      </w:pPr>
      <w:r w:rsidRPr="00EF7421">
        <w:t>planera energiförsörjningen av transportsektorn så att inhemskt producerad förnybar energi och bränsle kan användas i kris och krig</w:t>
      </w:r>
    </w:p>
    <w:p w:rsidRPr="00EF7421" w:rsidR="00DA6A36" w:rsidP="009E7E33" w:rsidRDefault="00DA6A36" w14:paraId="0A2EA223" w14:textId="2EFDAFDF">
      <w:pPr>
        <w:pStyle w:val="ListaPunkt"/>
      </w:pPr>
      <w:r w:rsidRPr="00EF7421">
        <w:lastRenderedPageBreak/>
        <w:t xml:space="preserve">planera för att även </w:t>
      </w:r>
      <w:r w:rsidR="00585576">
        <w:t>Fö</w:t>
      </w:r>
      <w:r w:rsidRPr="00EF7421">
        <w:t>rsvarsmaktens fordon ska kunna fungera som en del av total</w:t>
      </w:r>
      <w:r w:rsidR="003D490E">
        <w:softHyphen/>
      </w:r>
      <w:r w:rsidRPr="00EF7421">
        <w:t>försvaret i framtidens energi- och bränslesystem</w:t>
      </w:r>
    </w:p>
    <w:p w:rsidRPr="00EF7421" w:rsidR="00DA6A36" w:rsidP="009E7E33" w:rsidRDefault="00DA6A36" w14:paraId="3A0EC765" w14:textId="18F5ADA0">
      <w:pPr>
        <w:pStyle w:val="ListaPunkt"/>
      </w:pPr>
      <w:r w:rsidRPr="00EF7421">
        <w:t>ge en av de centrala myndigheterna i uppdrag att ta ett helhetsgrepp om transport</w:t>
      </w:r>
      <w:r w:rsidR="003D490E">
        <w:softHyphen/>
      </w:r>
      <w:r w:rsidRPr="00EF7421">
        <w:t xml:space="preserve">frågan och om försörjningstryggheten vid kris och krig på samma sätt som </w:t>
      </w:r>
      <w:r w:rsidR="00585576">
        <w:t>E</w:t>
      </w:r>
      <w:r w:rsidRPr="00EF7421">
        <w:t>nergi</w:t>
      </w:r>
      <w:r w:rsidR="003D490E">
        <w:softHyphen/>
      </w:r>
      <w:r w:rsidRPr="00EF7421">
        <w:t>myndigheten i dag tar ett helhetsgrepp vad gäller energisystemet</w:t>
      </w:r>
    </w:p>
    <w:p w:rsidRPr="00EF7421" w:rsidR="00DA6A36" w:rsidP="009E7E33" w:rsidRDefault="00DA6A36" w14:paraId="64044DBF" w14:textId="14C242A3">
      <w:pPr>
        <w:pStyle w:val="ListaPunkt"/>
      </w:pPr>
      <w:r w:rsidRPr="00EF7421">
        <w:t xml:space="preserve">att samma myndighet ska ta fram ett system för ansvarsfördelning och fortsatt drift av transportsystemet, som fungerar i </w:t>
      </w:r>
      <w:r w:rsidRPr="00EF7421" w:rsidR="00585576">
        <w:t xml:space="preserve">både </w:t>
      </w:r>
      <w:r w:rsidRPr="00EF7421">
        <w:t>kris och krig</w:t>
      </w:r>
      <w:r w:rsidR="00585576">
        <w:t>;</w:t>
      </w:r>
      <w:r w:rsidRPr="00EF7421">
        <w:t xml:space="preserve"> </w:t>
      </w:r>
      <w:r w:rsidR="00585576">
        <w:t>s</w:t>
      </w:r>
      <w:r w:rsidRPr="00EF7421">
        <w:t>ystemet ska planeras utifrån den övergång till elektrifierade transportsystem och inhemskt producerade drivmedel som är pågående.</w:t>
      </w:r>
    </w:p>
    <w:p w:rsidRPr="00EF7421" w:rsidR="00DA6A36" w:rsidP="003A4985" w:rsidRDefault="00DA6A36" w14:paraId="14279359" w14:textId="00C4058E">
      <w:pPr>
        <w:pStyle w:val="Rubrik2"/>
      </w:pPr>
      <w:r w:rsidRPr="00EF7421">
        <w:t>Finansiell beredskap</w:t>
      </w:r>
    </w:p>
    <w:p w:rsidRPr="00EF7421" w:rsidR="00DA6A36" w:rsidP="009E7E33" w:rsidRDefault="00DA6A36" w14:paraId="4D4C7394" w14:textId="49BA8298">
      <w:pPr>
        <w:pStyle w:val="Normalutanindragellerluft"/>
      </w:pPr>
      <w:r w:rsidRPr="003D490E">
        <w:rPr>
          <w:spacing w:val="-1"/>
        </w:rPr>
        <w:t>Det finansiella systemet stöds av en infrastruktur koncentrerad till ett fåtal aktörer. Bank</w:t>
      </w:r>
      <w:r w:rsidRPr="003D490E" w:rsidR="003D490E">
        <w:rPr>
          <w:spacing w:val="-1"/>
        </w:rPr>
        <w:softHyphen/>
      </w:r>
      <w:r w:rsidRPr="003D490E">
        <w:rPr>
          <w:spacing w:val="-1"/>
        </w:rPr>
        <w:t>sektorn</w:t>
      </w:r>
      <w:r w:rsidRPr="00EF7421">
        <w:t xml:space="preserve"> är koncentrerad till ett mindre antal stora aktörer med likartade affärsmodeller. Både bankerna och infrastrukturföretagen är nära sammanlänkade. Det innebär att problem hos en aktör snabbt kan spridas till andra.</w:t>
      </w:r>
    </w:p>
    <w:p w:rsidRPr="00EF7421" w:rsidR="00DA6A36" w:rsidP="009E7E33" w:rsidRDefault="00DA6A36" w14:paraId="08FAE217" w14:textId="77777777">
      <w:r w:rsidRPr="00EF7421">
        <w:t>Funktionaliteten i det finansiella systemet och underliggande infrastrukturer behöver kunna upprätthållas även vid fredstida kriser samt under höjd beredskap och då ytterst i krig.</w:t>
      </w:r>
    </w:p>
    <w:p w:rsidRPr="00EF7421" w:rsidR="00DA6A36" w:rsidP="009E7E33" w:rsidRDefault="00DA6A36" w14:paraId="1BC0405C" w14:textId="1330CB07">
      <w:r w:rsidRPr="00EF7421">
        <w:t>Grundläggande ekonomiska transaktionsmöjligheter måste alltid kunna upprätthållas genom tillgång till kontanter, alternativa betalningsmedel eller någon form av statliga krediter. Förberedelser som syftar till att upprätthålla det finansiella systemets grund</w:t>
      </w:r>
      <w:r w:rsidR="003D490E">
        <w:softHyphen/>
      </w:r>
      <w:r w:rsidRPr="00EF7421">
        <w:t>läggande funktionalitet även vid allvarliga störningar behöver vara välövade så att vi vet att de fungerar både i kris och krig. De statliga myndigheterna behöver fortsätta arbetet med att stärka beredskapen för dessa uppgifter. Det har blottlagts känsligheter inom betalningssystemet och det måste följas upp.</w:t>
      </w:r>
    </w:p>
    <w:p w:rsidRPr="00EF7421" w:rsidR="00DA6A36" w:rsidP="003A4985" w:rsidRDefault="00DA6A36" w14:paraId="3971BF25" w14:textId="77777777">
      <w:pPr>
        <w:pStyle w:val="Rubrik2"/>
      </w:pPr>
      <w:r w:rsidRPr="00EF7421">
        <w:t>Värna fria medier och yttrandefrihet</w:t>
      </w:r>
    </w:p>
    <w:p w:rsidRPr="00EF7421" w:rsidR="00DA6A36" w:rsidP="009E7E33" w:rsidRDefault="00DA6A36" w14:paraId="5BBED158" w14:textId="053F1A0E">
      <w:pPr>
        <w:pStyle w:val="Normalutanindragellerluft"/>
      </w:pPr>
      <w:r w:rsidRPr="00EF7421">
        <w:t>Fria och oberoende medier är under stark press runt om i världen. Allvarligast är utvecklingen i de länder som inskränker pressfriheten genom lagar eller styrning av diskussionen i statliga medier. Strategin att så tvivel om etablerad</w:t>
      </w:r>
      <w:r w:rsidR="00FF5FAB">
        <w:t>e</w:t>
      </w:r>
      <w:r w:rsidRPr="00EF7421">
        <w:t xml:space="preserve"> fakta används av flera stater för att försvaga demokratin och öka polariseringen i andra länder. I flera fall använder odemokratiska regimer desinformation även mot den egna befolkningen för att stärka sin egen makt. </w:t>
      </w:r>
    </w:p>
    <w:p w:rsidRPr="00EF7421" w:rsidR="00DA6A36" w:rsidP="009E7E33" w:rsidRDefault="00DA6A36" w14:paraId="4272142E" w14:textId="5ECF54AE">
      <w:r w:rsidRPr="00EF7421">
        <w:lastRenderedPageBreak/>
        <w:t xml:space="preserve">Det påminner oss om att aldrig ta demokratin för given, utan arbeta aktivt för att bevara och utveckla förutsättningarna för demokrati och yttrandefrihet såväl </w:t>
      </w:r>
      <w:r w:rsidR="007E5C8A">
        <w:t xml:space="preserve">i </w:t>
      </w:r>
      <w:r w:rsidRPr="00EF7421">
        <w:t>Sverige som i andra länder. På så sätt hänger försvars- och säkerhetsfrågorna noga samman med frågor kring fria och oberoende val samt medias och övriga kulturlivets frihet och självständighet.</w:t>
      </w:r>
    </w:p>
    <w:p w:rsidRPr="00EF7421" w:rsidR="00DA6A36" w:rsidP="003A4985" w:rsidRDefault="00DA6A36" w14:paraId="2D7D022D" w14:textId="77777777">
      <w:pPr>
        <w:pStyle w:val="Rubrik2"/>
      </w:pPr>
      <w:r w:rsidRPr="00EF7421">
        <w:t>Desinformation och yttrandefrihet i sociala medier</w:t>
      </w:r>
    </w:p>
    <w:p w:rsidRPr="00EF7421" w:rsidR="00DA6A36" w:rsidP="009E7E33" w:rsidRDefault="00DA6A36" w14:paraId="2FC94D8B" w14:textId="4B559E37">
      <w:pPr>
        <w:pStyle w:val="Normalutanindragellerluft"/>
      </w:pPr>
      <w:r w:rsidRPr="00EF7421">
        <w:t>Stora sociala medier har tagit fram och börjat använda polic</w:t>
      </w:r>
      <w:r w:rsidR="00FF5FAB">
        <w:t>yer</w:t>
      </w:r>
      <w:r w:rsidRPr="00EF7421">
        <w:t xml:space="preserve"> för att markera när yttranden från ledare strider mot etablerade fakta. Arbetet med detta behöver intensifieras och gemensamma principer som utgår från Europakonventionen behöver fastställas av EU.</w:t>
      </w:r>
    </w:p>
    <w:p w:rsidRPr="00EF7421" w:rsidR="00DA6A36" w:rsidP="009E7E33" w:rsidRDefault="00DA6A36" w14:paraId="58B09520" w14:textId="60D72F80">
      <w:r w:rsidRPr="00EF7421">
        <w:t>I länder som inskränker yttrandefriheten men fortfarande är öppna mot omvärlden spelar oberoende sociala medier en viktig roll för demokratirörelsen. I dessa samman</w:t>
      </w:r>
      <w:r w:rsidR="003D490E">
        <w:softHyphen/>
      </w:r>
      <w:r w:rsidRPr="00EF7421">
        <w:t>hang kan de globala plattformarna med majoriteten användare i demokratiska stater vara bärare av värderingar om frihet och mänskliga rättigheter.</w:t>
      </w:r>
    </w:p>
    <w:p w:rsidRPr="00EF7421" w:rsidR="00DA6A36" w:rsidP="009E7E33" w:rsidRDefault="00DA6A36" w14:paraId="0955DF58" w14:textId="1D06FBA9">
      <w:r w:rsidRPr="00EF7421">
        <w:t>Sociala medier har möjlighet att sätta regler för innehållet på de egna plattformarna och behöver ta det ansvaret tydligare än idag, men de behöver också stöd av demokra</w:t>
      </w:r>
      <w:r w:rsidR="003D490E">
        <w:softHyphen/>
      </w:r>
      <w:r w:rsidRPr="00EF7421">
        <w:t>tiska stater och demokratiska samarbeten som EU för att kunna göra det i längden. EU behöver sätta ramarna både för när innehåll i sociala medier kränker mänskliga rättig</w:t>
      </w:r>
      <w:r w:rsidR="003D490E">
        <w:softHyphen/>
      </w:r>
      <w:r w:rsidRPr="00EF7421">
        <w:t>heter och för när censur eller begränsning av innehåll gör det.</w:t>
      </w:r>
    </w:p>
    <w:p w:rsidRPr="009E7E33" w:rsidR="00DA6A36" w:rsidP="009E7E33" w:rsidRDefault="00DA6A36" w14:paraId="3E65E9F7" w14:textId="2E69BA4A">
      <w:pPr>
        <w:pStyle w:val="Normalutanindragellerluft"/>
        <w:keepNext/>
        <w:spacing w:before="440"/>
        <w:rPr>
          <w:i/>
          <w:iCs/>
          <w:sz w:val="25"/>
          <w:szCs w:val="25"/>
        </w:rPr>
      </w:pPr>
      <w:r w:rsidRPr="009E7E33">
        <w:rPr>
          <w:i/>
          <w:iCs/>
          <w:sz w:val="25"/>
          <w:szCs w:val="25"/>
        </w:rPr>
        <w:t>Miljöpartiet vill</w:t>
      </w:r>
    </w:p>
    <w:p w:rsidRPr="00EF7421" w:rsidR="00DA6A36" w:rsidP="009E7E33" w:rsidRDefault="00DA6A36" w14:paraId="66CD8F01" w14:textId="139F28AE">
      <w:pPr>
        <w:pStyle w:val="ListaPunkt"/>
      </w:pPr>
      <w:r w:rsidRPr="00EF7421">
        <w:t>reglera sociala medier</w:t>
      </w:r>
      <w:r w:rsidR="005A3A67">
        <w:t xml:space="preserve"> och s</w:t>
      </w:r>
      <w:r w:rsidRPr="00EF7421">
        <w:t xml:space="preserve">amarbeta inom EU och med andra stora demokratier för att kunna sätta gemensam press på </w:t>
      </w:r>
      <w:r w:rsidR="005A3A67">
        <w:t xml:space="preserve">de </w:t>
      </w:r>
      <w:r w:rsidRPr="00EF7421">
        <w:t>sociala medi</w:t>
      </w:r>
      <w:r w:rsidR="00FF5FAB">
        <w:t>e</w:t>
      </w:r>
      <w:r w:rsidRPr="00EF7421">
        <w:t>jättarna att inte tillåta att desinformation sprids på deras plattformar</w:t>
      </w:r>
    </w:p>
    <w:p w:rsidRPr="00EF7421" w:rsidR="00DA6A36" w:rsidP="009E7E33" w:rsidRDefault="005A3A67" w14:paraId="76F4173D" w14:textId="45BB53CF">
      <w:pPr>
        <w:pStyle w:val="ListaPunkt"/>
      </w:pPr>
      <w:r>
        <w:t xml:space="preserve">att det ställs </w:t>
      </w:r>
      <w:r w:rsidRPr="00EF7421" w:rsidR="00DA6A36">
        <w:t>krav på internetplattformar att om de vill verka inom EU ska de också stå upp för yttrandefriheten i tredjeland</w:t>
      </w:r>
      <w:r w:rsidRPr="00EF7421" w:rsidR="00EA05A1">
        <w:t>.</w:t>
      </w:r>
    </w:p>
    <w:p w:rsidRPr="00EF7421" w:rsidR="00DA6A36" w:rsidP="003A4985" w:rsidRDefault="00DA6A36" w14:paraId="0D2C855C" w14:textId="77777777">
      <w:pPr>
        <w:pStyle w:val="Rubrik2"/>
      </w:pPr>
      <w:r w:rsidRPr="00EF7421">
        <w:t>Motverka terrorism och våldsbejakande extremism</w:t>
      </w:r>
    </w:p>
    <w:p w:rsidRPr="00EF7421" w:rsidR="00DA6A36" w:rsidP="009E7E33" w:rsidRDefault="00DA6A36" w14:paraId="0004DA31" w14:textId="77777777">
      <w:pPr>
        <w:pStyle w:val="Normalutanindragellerluft"/>
      </w:pPr>
      <w:r w:rsidRPr="00EF7421">
        <w:t>Terrorism är ett allvarligt hot mot det fria demokratiska samhället. Arbetet mot terror måste bedrivas såväl i Sverige som i samarbete med andra länder.</w:t>
      </w:r>
    </w:p>
    <w:p w:rsidRPr="00EF7421" w:rsidR="00DA6A36" w:rsidP="009E7E33" w:rsidRDefault="00DA6A36" w14:paraId="55332D04" w14:textId="77777777">
      <w:r w:rsidRPr="00EF7421">
        <w:t xml:space="preserve">Det finns mer eller mindre organiserade våldsbejakande extremister. Några har en </w:t>
      </w:r>
      <w:r w:rsidRPr="003D490E">
        <w:rPr>
          <w:spacing w:val="-1"/>
        </w:rPr>
        <w:t>global spännvidd. Miljöpartiet de gröna vill att terrororganisationer ska kunna förbjudas.</w:t>
      </w:r>
    </w:p>
    <w:p w:rsidRPr="00EF7421" w:rsidR="00DA6A36" w:rsidP="009E7E33" w:rsidRDefault="00DA6A36" w14:paraId="2752DA88" w14:textId="1992FF98">
      <w:r w:rsidRPr="00EF7421">
        <w:lastRenderedPageBreak/>
        <w:t>Säkerhetspolisen ansvarar för terrorbekämpningen i Sverige. Säpos resurser har stärkts och flera nya lagar har kommit på plats för att förhindra terror. Exempelvis har att bistå terrororganisationer, eller resor i syfte att ansluta sig till dessa, kriminaliserats. Det är angeläget också framöver att Säpo har tillräckliga resurser för att arbeta effektivt med terrorbekämpning. I takt med att Säpos uppdrag utvidgas och blir mer komplext måste vi även stärka den interna granskningen av myndighetens arbete, så att dess insatser och utredningar sker på ett rättssäkert sätt.</w:t>
      </w:r>
    </w:p>
    <w:p w:rsidRPr="00EF7421" w:rsidR="00DA6A36" w:rsidP="009E7E33" w:rsidRDefault="00DA6A36" w14:paraId="30966036" w14:textId="08CD79BC">
      <w:r w:rsidRPr="00EF7421">
        <w:t>Att förhindra radikalisering till våldsbejakande extremism är att förebygga terror. 2017 inrättades Centrum mot våldsbejakande extremism, och Miljöpartiet de gröna vill att det ska stärkas och ges en mer operativ roll. Samarbetet med kommunerna är avgörande för att i tid upptäcka radikaliseringsprocesser hos grupper eller individer och platser där det finns särskilt stor risk att radikalisering kan ske.</w:t>
      </w:r>
    </w:p>
    <w:p w:rsidRPr="00EF7421" w:rsidR="00DA6A36" w:rsidP="009E7E33" w:rsidRDefault="00DA6A36" w14:paraId="13F5B210" w14:textId="3BCB3609">
      <w:r w:rsidRPr="00EF7421">
        <w:t xml:space="preserve">Vi behöver också ett kraftfullt förebyggande arbete för att minska risken </w:t>
      </w:r>
      <w:r w:rsidR="009F31E6">
        <w:t xml:space="preserve">för </w:t>
      </w:r>
      <w:r w:rsidRPr="00EF7421">
        <w:t>att ut</w:t>
      </w:r>
      <w:r w:rsidR="003D490E">
        <w:softHyphen/>
      </w:r>
      <w:r w:rsidRPr="00EF7421">
        <w:t>satta, marginaliserade människor blir indragna i extremistiska miljöer. Det kräver lång</w:t>
      </w:r>
      <w:r w:rsidR="003D490E">
        <w:softHyphen/>
      </w:r>
      <w:r w:rsidRPr="00EF7421">
        <w:t xml:space="preserve">siktighet och att åtgärder som genomförs inte är enskilda och lösryckta. Vi vill se en </w:t>
      </w:r>
      <w:r w:rsidRPr="003D490E">
        <w:rPr>
          <w:spacing w:val="-1"/>
        </w:rPr>
        <w:t>grundläggande social rättvisa som kompletteras med ett nationellt program, som komple</w:t>
      </w:r>
      <w:r w:rsidRPr="003D490E" w:rsidR="003D490E">
        <w:rPr>
          <w:spacing w:val="-1"/>
        </w:rPr>
        <w:softHyphen/>
      </w:r>
      <w:r w:rsidRPr="003D490E">
        <w:rPr>
          <w:spacing w:val="-1"/>
        </w:rPr>
        <w:t>ment</w:t>
      </w:r>
      <w:r w:rsidRPr="00EF7421">
        <w:t xml:space="preserve"> till den verksamhet som bedrivs i olika regioner, för att underlätta avhopp från extremistmiljöer. Människor ska inte behöva känna sig så trängda socialt och ekono</w:t>
      </w:r>
      <w:r w:rsidR="003D490E">
        <w:softHyphen/>
      </w:r>
      <w:r w:rsidRPr="00EF7421">
        <w:t>miskt att de finner extremistiska miljöer attraktiva. Sådana insatser behövs för att det ska bli svårare att rekrytera till brottslig verksamhet. Vi bör även satsa särskilt på att motarbeta finansiering av terrorism. Där gäller det både att bekämpa finansiering av terrororganisationer inom Sverige och att förhindra att pengar från Sverige bidrar till terror utomlands. I relation till de målen är det internationella samarbetet oerhört viktigt, särskilt inom EU och genom Europol, för att kartlägga finansieringskällor och över</w:t>
      </w:r>
      <w:r w:rsidR="003D490E">
        <w:softHyphen/>
      </w:r>
      <w:r w:rsidRPr="00EF7421">
        <w:t>föringsmetoder. För att bekämpa terrorfinansiering effektivt bör vi även stärka arbetet mot penningtvätt.</w:t>
      </w:r>
    </w:p>
    <w:p w:rsidRPr="009E7E33" w:rsidR="00DA6A36" w:rsidP="009E7E33" w:rsidRDefault="00DA6A36" w14:paraId="53BCDD5D" w14:textId="77777777">
      <w:pPr>
        <w:pStyle w:val="Normalutanindragellerluft"/>
        <w:keepNext/>
        <w:spacing w:before="440"/>
        <w:rPr>
          <w:i/>
          <w:iCs/>
          <w:sz w:val="25"/>
          <w:szCs w:val="25"/>
        </w:rPr>
      </w:pPr>
      <w:r w:rsidRPr="009E7E33">
        <w:rPr>
          <w:i/>
          <w:iCs/>
          <w:sz w:val="25"/>
          <w:szCs w:val="25"/>
        </w:rPr>
        <w:t>Miljöpartiet vill</w:t>
      </w:r>
    </w:p>
    <w:p w:rsidRPr="00EF7421" w:rsidR="00DA6A36" w:rsidP="009E7E33" w:rsidRDefault="00DA6A36" w14:paraId="0F85128D" w14:textId="77777777">
      <w:pPr>
        <w:pStyle w:val="ListaPunkt"/>
      </w:pPr>
      <w:r w:rsidRPr="00EF7421">
        <w:t>att Säkerhetspolisen har resurser och får ta del av verktyg som krävs för att förhindra terrorism</w:t>
      </w:r>
    </w:p>
    <w:p w:rsidRPr="00EF7421" w:rsidR="00DA6A36" w:rsidP="009E7E33" w:rsidRDefault="00DA6A36" w14:paraId="7F2575EC" w14:textId="202C731E">
      <w:pPr>
        <w:pStyle w:val="ListaPunkt"/>
      </w:pPr>
      <w:r w:rsidRPr="00EF7421">
        <w:t>att terrororganisationer ska kunna förbjudas eller på annat sätt begränsas</w:t>
      </w:r>
    </w:p>
    <w:p w:rsidRPr="00EF7421" w:rsidR="00DA6A36" w:rsidP="009E7E33" w:rsidRDefault="00DA6A36" w14:paraId="5B29E29B" w14:textId="77777777">
      <w:pPr>
        <w:pStyle w:val="ListaPunkt"/>
      </w:pPr>
      <w:r w:rsidRPr="00EF7421">
        <w:t>stärka relevanta myndigheters kapacitet att förhindra finansiering av terrorism</w:t>
      </w:r>
    </w:p>
    <w:p w:rsidRPr="00EF7421" w:rsidR="00DA6A36" w:rsidP="009E7E33" w:rsidRDefault="00DA6A36" w14:paraId="70E74885" w14:textId="77777777">
      <w:pPr>
        <w:pStyle w:val="ListaPunkt"/>
      </w:pPr>
      <w:r w:rsidRPr="00EF7421">
        <w:t>stärka arbetet inom Centrum mot våldsbejakande extremism</w:t>
      </w:r>
    </w:p>
    <w:p w:rsidRPr="00EF7421" w:rsidR="00DA6A36" w:rsidP="009E7E33" w:rsidRDefault="00DA6A36" w14:paraId="73D60BF3" w14:textId="77777777">
      <w:pPr>
        <w:pStyle w:val="ListaPunkt"/>
      </w:pPr>
      <w:r w:rsidRPr="00EF7421">
        <w:t>inleda ett nationellt program för att underlätta avhopp från extremiströrelser</w:t>
      </w:r>
      <w:r w:rsidRPr="00EF7421" w:rsidR="00EA05A1">
        <w:t>.</w:t>
      </w:r>
    </w:p>
    <w:p w:rsidRPr="00EF7421" w:rsidR="00DA6A36" w:rsidP="003A4985" w:rsidRDefault="00DA6A36" w14:paraId="7595705F" w14:textId="77777777">
      <w:pPr>
        <w:pStyle w:val="Rubrik2"/>
      </w:pPr>
      <w:r w:rsidRPr="00EF7421">
        <w:lastRenderedPageBreak/>
        <w:t>Underrättelseverksamhet</w:t>
      </w:r>
    </w:p>
    <w:p w:rsidRPr="00EF7421" w:rsidR="00DA6A36" w:rsidP="009E7E33" w:rsidRDefault="00DA6A36" w14:paraId="0104D989" w14:textId="4D95F816">
      <w:pPr>
        <w:pStyle w:val="Normalutanindragellerluft"/>
      </w:pPr>
      <w:r w:rsidRPr="00EF7421">
        <w:t>Att förebygga, upptäcka och motverka säkerhetshot som riktas mot Sverige är underrättelseverksamhetens främsta uppgift. Utan effektiv underrättelseverksamhet saknas den kunskap som krävs för att bland annat kunna göra en sammanhållen analys av cyberhot mot Sverige och informationspåverkan i syfte att destabilisera samhället. Sveriges förmåga till underrättelseverksamhet, cyberförsvar och psykologiskt försvar kommer alltid att vara begränsad i relation till de hot som riktas mot oss och de svagheter som måste hanteras. Därför är samarbete mellan cybersäkerhetscentret, myndigheten för psykologiskt försvar, underrättelseverksamheten och de myndigheter som ansvarar för dessa frågor mycket viktigt. Försvarsmakten ansvarar för Sveriges offensiva cyberförsvarsförmåga. Cyberrymden är en av flera domäner där Försvars</w:t>
      </w:r>
      <w:r w:rsidR="003D490E">
        <w:softHyphen/>
      </w:r>
      <w:r w:rsidRPr="00EF7421">
        <w:t>makten ska kunna möta ett antagonistiskt hot med stöd av andra myndigheter som till exempel FRA, Säkerhetspolisen och Myndigheten för samhällsskydd och beredskap. Att andra länder tar sig in i olika system och hämtar information både om privat</w:t>
      </w:r>
      <w:r w:rsidR="003D490E">
        <w:softHyphen/>
      </w:r>
      <w:r w:rsidRPr="00EF7421">
        <w:t>personer, politiker, organisationer och företag är tyvärr inte ovanligt alls.</w:t>
      </w:r>
    </w:p>
    <w:p w:rsidRPr="00EF7421" w:rsidR="00DA6A36" w:rsidP="001A5E7F" w:rsidRDefault="00DA6A36" w14:paraId="321A1B56" w14:textId="75EE94F9">
      <w:r w:rsidRPr="00EF7421">
        <w:t>Hoten mot Sverige och andra demokratier kommer från många olika organisationer över hela världen</w:t>
      </w:r>
      <w:r w:rsidR="0000590E">
        <w:t>,</w:t>
      </w:r>
      <w:r w:rsidRPr="00EF7421">
        <w:t xml:space="preserve"> vilket gör att samarbete med myndigheter i andra länder är viktigt. Det krävs </w:t>
      </w:r>
      <w:r w:rsidR="00446F21">
        <w:t xml:space="preserve">en </w:t>
      </w:r>
      <w:r w:rsidRPr="00EF7421">
        <w:t xml:space="preserve">tydlig reglering för att breda samarbeten på dessa områden inte ska vara hot i sig, mot integritet och andra mänskliga rättigheter. För att inleda samarbeten krävs </w:t>
      </w:r>
      <w:r w:rsidR="00E1297E">
        <w:t xml:space="preserve">en </w:t>
      </w:r>
      <w:r w:rsidRPr="00EF7421">
        <w:t>möjlighet till oberoende granskning, även om granskningen i sig antagligen måste ske under sekretess. Det internationella samarbetet är ovärderligt när det gäller att bekämpa terrorism. De svenska myndigheterna ska samverka med sina europeiska motsvarigheter.</w:t>
      </w:r>
    </w:p>
    <w:p w:rsidRPr="009E7E33" w:rsidR="00DA6A36" w:rsidP="009E7E33" w:rsidRDefault="00DA6A36" w14:paraId="2E977F6C" w14:textId="77777777">
      <w:pPr>
        <w:pStyle w:val="Normalutanindragellerluft"/>
        <w:keepNext/>
        <w:spacing w:before="440"/>
        <w:rPr>
          <w:i/>
          <w:iCs/>
          <w:sz w:val="25"/>
          <w:szCs w:val="25"/>
        </w:rPr>
      </w:pPr>
      <w:r w:rsidRPr="009E7E33">
        <w:rPr>
          <w:i/>
          <w:iCs/>
          <w:sz w:val="25"/>
          <w:szCs w:val="25"/>
        </w:rPr>
        <w:t>Miljöpartiet vill</w:t>
      </w:r>
    </w:p>
    <w:p w:rsidRPr="00EF7421" w:rsidR="00DA6A36" w:rsidP="001A5E7F" w:rsidRDefault="00DA6A36" w14:paraId="050014AA" w14:textId="4AA376C4">
      <w:pPr>
        <w:pStyle w:val="ListaPunkt"/>
      </w:pPr>
      <w:r w:rsidRPr="00EF7421">
        <w:t>att syftet med underrättelseverksamhet är att värna det öppna och demokratiska samhället, den fria åsiktsbildningen samt Sveriges frihet och oberoende</w:t>
      </w:r>
    </w:p>
    <w:p w:rsidRPr="00EF7421" w:rsidR="00DA6A36" w:rsidP="001A5E7F" w:rsidRDefault="00DA6A36" w14:paraId="6F255EFC" w14:textId="77777777">
      <w:pPr>
        <w:pStyle w:val="ListaPunkt"/>
      </w:pPr>
      <w:r w:rsidRPr="00EF7421">
        <w:t>ha en effektiv underrättelseverksamhet som är tydligt reglerad, avgränsad och ändamålsenlig för att avslöja och motverka destabiliserande verksamhet från främmande makt och hot från terrorister.</w:t>
      </w:r>
    </w:p>
    <w:p w:rsidRPr="00EF7421" w:rsidR="00DA6A36" w:rsidP="003A4985" w:rsidRDefault="00DA6A36" w14:paraId="07B9EBF7" w14:textId="77777777">
      <w:pPr>
        <w:pStyle w:val="Rubrik2"/>
      </w:pPr>
      <w:r w:rsidRPr="00EF7421">
        <w:t>Resilienstjänst stärker kapaciteten i det civila försvaret och krisberedskapen</w:t>
      </w:r>
    </w:p>
    <w:p w:rsidRPr="00EF7421" w:rsidR="00DA6A36" w:rsidP="001A5E7F" w:rsidRDefault="00DA6A36" w14:paraId="029E08B9" w14:textId="0ED23D48">
      <w:pPr>
        <w:pStyle w:val="Normalutanindragellerluft"/>
      </w:pPr>
      <w:r w:rsidRPr="00EF7421">
        <w:t xml:space="preserve">Sverige ska ha en väl uppbyggd organisation för att hantera kriser och konflikter. Dagens värnplikt bygger normalt sett på frivillighet. Detta är möjligt genom att bara en </w:t>
      </w:r>
      <w:r w:rsidRPr="00EF7421">
        <w:lastRenderedPageBreak/>
        <w:t>liten andel av varje årskull behövs för det militära försvarets behov och då räcker det att en liten andel fullgör plikttjänstgöring. Ett fungerande totalförsvar behöver betydligt större resurser än så. Det kräver en organisation för omfördelning av resurser i hela samhället men också frivilliga som efter utbildning kan vara en förstärkning vid olika typer av kriser</w:t>
      </w:r>
      <w:r w:rsidR="00C76516">
        <w:t>, som</w:t>
      </w:r>
      <w:r w:rsidRPr="00EF7421">
        <w:t xml:space="preserve"> till exempel skogsbränder och omfattande kris i vård och omsorg. En viktig del i uppbyggnaden av det civila försvaret är att kommunerna ingår avtal med de frivilliga försvarsorganisationerna om deras roll vid kris och konflikt så att rollerna är tydliga när krisen kommer.</w:t>
      </w:r>
    </w:p>
    <w:p w:rsidRPr="00EF7421" w:rsidR="00DA6A36" w:rsidP="001A5E7F" w:rsidRDefault="00DA6A36" w14:paraId="03C15835" w14:textId="77777777">
      <w:r w:rsidRPr="00EF7421">
        <w:t>Miljöpartiet de gröna vill att en resilienstjänstgöring ska komplettera den militära värnplikten och på så sätt bredda rekryteringen till verksamhet också i det civila försvaret. I resilienstjänstgöringen ska ingå ett val mellan militär tjänstgöring och civil tjänstgöring. Valet att delta i det militära försvaret ska, så långt som möjligt, bygga på frivillighet och det ska alltid finnas möjlighet till vapenfri tjänst.</w:t>
      </w:r>
    </w:p>
    <w:p w:rsidRPr="00EF7421" w:rsidR="00DA6A36" w:rsidP="001A5E7F" w:rsidRDefault="00DA6A36" w14:paraId="2B61A92C" w14:textId="5E6EF499">
      <w:r w:rsidRPr="00EF7421">
        <w:t xml:space="preserve">Resilienstjänstens civila utbildningar kan genomföras inom ramen för någon av de frivilliga försvarsorganisationernas arbete eller i </w:t>
      </w:r>
      <w:r w:rsidR="008D63C8">
        <w:t xml:space="preserve">en </w:t>
      </w:r>
      <w:r w:rsidRPr="00EF7421">
        <w:t>lämplig offentlig organisation. En sådan tjänstgöring kommer att, utöver att stärka Sveriges krisberedskap, utgöra en viktig del i att skapa bättre mellanmänsklig tillit inom landet och förebygga polarisering. </w:t>
      </w:r>
    </w:p>
    <w:p w:rsidRPr="009E7E33" w:rsidR="00DA6A36" w:rsidP="009E7E33" w:rsidRDefault="00DA6A36" w14:paraId="5CA3C521" w14:textId="77777777">
      <w:pPr>
        <w:pStyle w:val="Normalutanindragellerluft"/>
        <w:keepNext/>
        <w:spacing w:before="440"/>
        <w:rPr>
          <w:i/>
          <w:iCs/>
          <w:sz w:val="25"/>
          <w:szCs w:val="25"/>
        </w:rPr>
      </w:pPr>
      <w:r w:rsidRPr="009E7E33">
        <w:rPr>
          <w:i/>
          <w:iCs/>
          <w:sz w:val="25"/>
          <w:szCs w:val="25"/>
        </w:rPr>
        <w:t>Miljöpartiet vill</w:t>
      </w:r>
    </w:p>
    <w:p w:rsidRPr="00EF7421" w:rsidR="00DA6A36" w:rsidP="00B70276" w:rsidRDefault="00B70276" w14:paraId="11CE70E0" w14:textId="0D5B3E22">
      <w:pPr>
        <w:pStyle w:val="ListaPunkt"/>
      </w:pPr>
      <w:r>
        <w:t>k</w:t>
      </w:r>
      <w:r w:rsidRPr="00EF7421" w:rsidR="00DA6A36">
        <w:t xml:space="preserve">omplettera den militära värnplikten med en resilienstjänstgöring som innehåller grundutbildning och repetitionsutbildning. Deltagande i </w:t>
      </w:r>
      <w:r>
        <w:t xml:space="preserve">en </w:t>
      </w:r>
      <w:r w:rsidRPr="00EF7421" w:rsidR="00DA6A36">
        <w:t>resilienstjänst ska berättiga till tjänstledighet och motsvarande ekonomisk ersättning som för värn</w:t>
      </w:r>
      <w:r w:rsidR="003D490E">
        <w:softHyphen/>
      </w:r>
      <w:r w:rsidRPr="00EF7421" w:rsidR="00DA6A36">
        <w:t>plikten.</w:t>
      </w:r>
    </w:p>
    <w:p w:rsidRPr="00EF7421" w:rsidR="00DA6A36" w:rsidP="003A4985" w:rsidRDefault="00DA6A36" w14:paraId="37CCF022" w14:textId="77777777">
      <w:pPr>
        <w:pStyle w:val="Rubrik2"/>
      </w:pPr>
      <w:r w:rsidRPr="00EF7421">
        <w:t>Räddningstjänsten</w:t>
      </w:r>
    </w:p>
    <w:p w:rsidRPr="00EF7421" w:rsidR="00DA6A36" w:rsidP="001A5E7F" w:rsidRDefault="00DA6A36" w14:paraId="4C250904" w14:textId="6073F205">
      <w:pPr>
        <w:pStyle w:val="Normalutanindragellerluft"/>
      </w:pPr>
      <w:r w:rsidRPr="00EF7421">
        <w:t>Räddningstjänsten är den viktigaste resursen för snabba insatser vid olyckor, bränder och översvämningar. Räddningstjänsten behöver förstärkas och rekryteringen av deltidspersonal behöver underlättas så att en god krisberedskap alltid finns i hela landet. Räddningstjänsten behöver tillgång till materiel för att bättre kunna verka vid höjd beredskap.</w:t>
      </w:r>
    </w:p>
    <w:p w:rsidRPr="00EF7421" w:rsidR="00DA6A36" w:rsidP="001A5E7F" w:rsidRDefault="00DA6A36" w14:paraId="43D7AEED" w14:textId="61041992">
      <w:r w:rsidRPr="00EF7421">
        <w:t>Räddningstjänsten är ett kommunalt eller statligt ansvar. Ideella organisationer som Sjöräddningssällskapet och Fjällräddningen är viktiga samarbetspartners. Ofta organi</w:t>
      </w:r>
      <w:r w:rsidR="003D490E">
        <w:softHyphen/>
      </w:r>
      <w:r w:rsidRPr="00EF7421">
        <w:t>seras kommunal räddningstjänst gemensamt av flera kommuner i särskilda kommunal</w:t>
      </w:r>
      <w:r w:rsidR="003D490E">
        <w:softHyphen/>
      </w:r>
      <w:r w:rsidRPr="00EF7421">
        <w:t xml:space="preserve">förbund. Moderna, säkra kommunikationslösningar som fungerar digitalt </w:t>
      </w:r>
      <w:r w:rsidRPr="00EF7421">
        <w:lastRenderedPageBreak/>
        <w:t>överallt är nödvändigt i den moderna räddningstjänsten. Räddningstjänsten är central i total</w:t>
      </w:r>
      <w:r w:rsidR="003D490E">
        <w:softHyphen/>
      </w:r>
      <w:r w:rsidRPr="00EF7421">
        <w:t>försvaret. En fungerande räddningstjänst stärker alla andra delar av totalförsvaret.</w:t>
      </w:r>
    </w:p>
    <w:p w:rsidRPr="009E7E33" w:rsidR="00DA6A36" w:rsidP="009E7E33" w:rsidRDefault="00DA6A36" w14:paraId="445E9715" w14:textId="77777777">
      <w:pPr>
        <w:pStyle w:val="Normalutanindragellerluft"/>
        <w:keepNext/>
        <w:spacing w:before="440"/>
        <w:rPr>
          <w:i/>
          <w:iCs/>
          <w:sz w:val="25"/>
          <w:szCs w:val="25"/>
        </w:rPr>
      </w:pPr>
      <w:r w:rsidRPr="009E7E33">
        <w:rPr>
          <w:i/>
          <w:iCs/>
          <w:sz w:val="25"/>
          <w:szCs w:val="25"/>
        </w:rPr>
        <w:t>Miljöpartiet vill </w:t>
      </w:r>
    </w:p>
    <w:p w:rsidRPr="00EF7421" w:rsidR="00DA6A36" w:rsidP="001A5E7F" w:rsidRDefault="00DA6A36" w14:paraId="7BD6EA6D" w14:textId="7B54E701">
      <w:pPr>
        <w:pStyle w:val="ListaPunkt"/>
      </w:pPr>
      <w:r w:rsidRPr="00EF7421">
        <w:t xml:space="preserve">förstärka räddningstjänsten och förbättra förutsättningarna </w:t>
      </w:r>
      <w:r w:rsidR="006D7D10">
        <w:t xml:space="preserve">för </w:t>
      </w:r>
      <w:r w:rsidRPr="00EF7421">
        <w:t xml:space="preserve">att arbeta för </w:t>
      </w:r>
      <w:proofErr w:type="spellStart"/>
      <w:r w:rsidRPr="00EF7421">
        <w:t>rädd</w:t>
      </w:r>
      <w:r w:rsidR="003D490E">
        <w:softHyphen/>
      </w:r>
      <w:r w:rsidRPr="00EF7421">
        <w:t>ningtjänsten</w:t>
      </w:r>
      <w:proofErr w:type="spellEnd"/>
      <w:r w:rsidRPr="00EF7421">
        <w:t xml:space="preserve"> även på deltid</w:t>
      </w:r>
    </w:p>
    <w:p w:rsidRPr="00EF7421" w:rsidR="00DA6A36" w:rsidP="001A5E7F" w:rsidRDefault="00DA6A36" w14:paraId="7EEC43B7" w14:textId="68170413">
      <w:pPr>
        <w:pStyle w:val="ListaPunkt"/>
      </w:pPr>
      <w:r w:rsidRPr="00EF7421">
        <w:t>att register upprättas över yrkesverksamma med kunskaper och utrustning som kan användas för att tillfälligt öka kapaciteten i räddningstjänsten vid kris och över de som gjort resilienstjänst med inriktning på räddningstjänst.</w:t>
      </w:r>
    </w:p>
    <w:p w:rsidRPr="00EF7421" w:rsidR="00DA6A36" w:rsidP="003A4985" w:rsidRDefault="00DA6A36" w14:paraId="48EEC7E1" w14:textId="261139CE">
      <w:pPr>
        <w:pStyle w:val="Rubrik2"/>
      </w:pPr>
      <w:r w:rsidRPr="00EF7421">
        <w:t xml:space="preserve">Tullverket, Kustbevakningen och </w:t>
      </w:r>
      <w:r w:rsidR="0002418C">
        <w:t>p</w:t>
      </w:r>
      <w:r w:rsidRPr="00EF7421">
        <w:t>olisen</w:t>
      </w:r>
    </w:p>
    <w:p w:rsidRPr="00EF7421" w:rsidR="00DA6A36" w:rsidP="001A5E7F" w:rsidRDefault="00DA6A36" w14:paraId="0B76DB15" w14:textId="41810662">
      <w:pPr>
        <w:pStyle w:val="Normalutanindragellerluft"/>
      </w:pPr>
      <w:r w:rsidRPr="00EF7421">
        <w:t xml:space="preserve">För att bevara trygghet, motverka terrorism och i tid upptäcka faror som kan påverka Sverige eller delar av Sverige negativt är dessa tre myndigheter av stor vikt. Det är viktigt att komma ihåg att </w:t>
      </w:r>
      <w:r w:rsidR="00544668">
        <w:t>p</w:t>
      </w:r>
      <w:r w:rsidRPr="00EF7421">
        <w:t>olisen samarbetar mycket båd</w:t>
      </w:r>
      <w:r w:rsidR="00544668">
        <w:t>e</w:t>
      </w:r>
      <w:r w:rsidRPr="00EF7421">
        <w:t xml:space="preserve"> med Tullverket och </w:t>
      </w:r>
      <w:r w:rsidR="00544668">
        <w:t xml:space="preserve">med </w:t>
      </w:r>
      <w:r w:rsidRPr="00EF7421">
        <w:t>Kustbevakningen</w:t>
      </w:r>
      <w:r w:rsidR="00544668">
        <w:t>,</w:t>
      </w:r>
      <w:r w:rsidRPr="00EF7421">
        <w:t xml:space="preserve"> och de är avhängiga av varandras kompetens och insatser. Det betyder att även Kustbevakningen och Tullverket behöver förstärkningar för att svara upp mot den breddade hotbilden mot Sverige. </w:t>
      </w:r>
    </w:p>
    <w:p w:rsidRPr="00EF7421" w:rsidR="00DA6A36" w:rsidP="003A4985" w:rsidRDefault="00DA6A36" w14:paraId="69BF6E06" w14:textId="77777777">
      <w:pPr>
        <w:pStyle w:val="Rubrik2"/>
      </w:pPr>
      <w:r w:rsidRPr="00EF7421">
        <w:t>Frivilliga försvarsorganisationer</w:t>
      </w:r>
    </w:p>
    <w:p w:rsidRPr="00EF7421" w:rsidR="00DA6A36" w:rsidP="001A5E7F" w:rsidRDefault="00DA6A36" w14:paraId="6FECBB43" w14:textId="13BFF579">
      <w:pPr>
        <w:pStyle w:val="Normalutanindragellerluft"/>
      </w:pPr>
      <w:r w:rsidRPr="00EF7421">
        <w:t xml:space="preserve">Samhällets beredskap är helt beroende av arbetet som görs inom de olika frivilliga försvarsorganisationerna. För att kompetens och resurser inom de olika organisationerna ska kunna nyttjas fullt ut vid exempelvis höjd beredskap behöver roller tydliggöras i relationen mellan olika aktörer. Myndigheten för </w:t>
      </w:r>
      <w:r w:rsidR="00617DC2">
        <w:t>s</w:t>
      </w:r>
      <w:r w:rsidRPr="00EF7421">
        <w:t xml:space="preserve">amhällsskydd och </w:t>
      </w:r>
      <w:r w:rsidR="00617DC2">
        <w:t>b</w:t>
      </w:r>
      <w:r w:rsidRPr="00EF7421">
        <w:t xml:space="preserve">eredskap (MSB) bör koordinera det arbetet och i samarbete med respektive </w:t>
      </w:r>
      <w:r w:rsidR="00F5748F">
        <w:t>l</w:t>
      </w:r>
      <w:r w:rsidRPr="00EF7421">
        <w:t>änsstyrelse se till att bered</w:t>
      </w:r>
      <w:r w:rsidR="003D490E">
        <w:softHyphen/>
      </w:r>
      <w:r w:rsidRPr="00EF7421">
        <w:t xml:space="preserve">skap för olika typer av kriser finns på plats i hela Sverige, där och när det behövs. De frivilliga försvarsorganisationerna behöver också kunna förnya sina materialförråd för </w:t>
      </w:r>
      <w:r w:rsidRPr="003D490E">
        <w:rPr>
          <w:spacing w:val="-1"/>
        </w:rPr>
        <w:t>att kunna fungera väl utefter dagens behov. Miljöpartiet vill också verka för att Frivilliga</w:t>
      </w:r>
      <w:r w:rsidRPr="00EF7421">
        <w:t xml:space="preserve"> Resursgruppen, som samlar de frivilliga försvarsorganisationernas kompetenser på lokal nivå, ska finnas i varje kommun, så att det innan krisen kommer finns en tydlig samverkan mellan kommunen och frivilliginsatser.</w:t>
      </w:r>
    </w:p>
    <w:p w:rsidRPr="009E7E33" w:rsidR="00DA6A36" w:rsidP="009E7E33" w:rsidRDefault="00DA6A36" w14:paraId="67D8E66F" w14:textId="77777777">
      <w:pPr>
        <w:pStyle w:val="Normalutanindragellerluft"/>
        <w:keepNext/>
        <w:spacing w:before="440"/>
        <w:rPr>
          <w:i/>
          <w:iCs/>
          <w:sz w:val="25"/>
          <w:szCs w:val="25"/>
        </w:rPr>
      </w:pPr>
      <w:r w:rsidRPr="009E7E33">
        <w:rPr>
          <w:i/>
          <w:iCs/>
          <w:sz w:val="25"/>
          <w:szCs w:val="25"/>
        </w:rPr>
        <w:t>Miljöpartiet vill </w:t>
      </w:r>
    </w:p>
    <w:p w:rsidRPr="00EF7421" w:rsidR="00DA6A36" w:rsidP="001A5E7F" w:rsidRDefault="00DA6A36" w14:paraId="070D1C26" w14:textId="77777777">
      <w:pPr>
        <w:pStyle w:val="ListaPunkt"/>
      </w:pPr>
      <w:r w:rsidRPr="00EF7421">
        <w:t xml:space="preserve">förbättra </w:t>
      </w:r>
      <w:r w:rsidRPr="00572A68">
        <w:t>förutsättningarna</w:t>
      </w:r>
      <w:r w:rsidRPr="00EF7421">
        <w:t xml:space="preserve"> för civilpersoner att kunna delta i utbildning och träningsverksamhet inom de frivilliga försvarsorganisationerna. </w:t>
      </w:r>
    </w:p>
    <w:sdt>
      <w:sdtPr>
        <w:alias w:val="CC_Underskrifter"/>
        <w:tag w:val="CC_Underskrifter"/>
        <w:id w:val="583496634"/>
        <w:lock w:val="sdtContentLocked"/>
        <w:placeholder>
          <w:docPart w:val="9FB7EA8C53AD4860A1C0DE9B1F40B78B"/>
        </w:placeholder>
      </w:sdtPr>
      <w:sdtEndPr/>
      <w:sdtContent>
        <w:p w:rsidR="00EA05A1" w:rsidP="00EF7421" w:rsidRDefault="00EA05A1" w14:paraId="48EBCF9C" w14:textId="77777777"/>
        <w:p w:rsidRPr="008E0FE2" w:rsidR="004801AC" w:rsidP="00EF7421" w:rsidRDefault="003D490E" w14:paraId="19886F16" w14:textId="77777777"/>
      </w:sdtContent>
    </w:sdt>
    <w:tbl>
      <w:tblPr>
        <w:tblW w:w="5000" w:type="pct"/>
        <w:tblLook w:val="04A0" w:firstRow="1" w:lastRow="0" w:firstColumn="1" w:lastColumn="0" w:noHBand="0" w:noVBand="1"/>
        <w:tblCaption w:val="underskrifter"/>
      </w:tblPr>
      <w:tblGrid>
        <w:gridCol w:w="4252"/>
        <w:gridCol w:w="4252"/>
      </w:tblGrid>
      <w:tr w:rsidR="00296309" w14:paraId="5DF35ED2" w14:textId="77777777">
        <w:trPr>
          <w:cantSplit/>
        </w:trPr>
        <w:tc>
          <w:tcPr>
            <w:tcW w:w="50" w:type="pct"/>
            <w:vAlign w:val="bottom"/>
          </w:tcPr>
          <w:p w:rsidR="00296309" w:rsidRDefault="00572A68" w14:paraId="212F487F" w14:textId="77777777">
            <w:pPr>
              <w:pStyle w:val="Underskrifter"/>
            </w:pPr>
            <w:r>
              <w:t>Elisabeth Falkhaven (MP)</w:t>
            </w:r>
          </w:p>
        </w:tc>
        <w:tc>
          <w:tcPr>
            <w:tcW w:w="50" w:type="pct"/>
            <w:vAlign w:val="bottom"/>
          </w:tcPr>
          <w:p w:rsidR="00296309" w:rsidRDefault="00572A68" w14:paraId="1AC11F9F" w14:textId="77777777">
            <w:pPr>
              <w:pStyle w:val="Underskrifter"/>
            </w:pPr>
            <w:r>
              <w:t>Margareta Fransson (MP)</w:t>
            </w:r>
          </w:p>
        </w:tc>
      </w:tr>
      <w:tr w:rsidR="00296309" w14:paraId="605975DF" w14:textId="77777777">
        <w:trPr>
          <w:cantSplit/>
        </w:trPr>
        <w:tc>
          <w:tcPr>
            <w:tcW w:w="50" w:type="pct"/>
            <w:vAlign w:val="bottom"/>
          </w:tcPr>
          <w:p w:rsidR="00296309" w:rsidRDefault="00572A68" w14:paraId="7DE6E2E3" w14:textId="77777777">
            <w:pPr>
              <w:pStyle w:val="Underskrifter"/>
            </w:pPr>
            <w:r>
              <w:t>Maria Gardfjell (MP)</w:t>
            </w:r>
          </w:p>
        </w:tc>
        <w:tc>
          <w:tcPr>
            <w:tcW w:w="50" w:type="pct"/>
            <w:vAlign w:val="bottom"/>
          </w:tcPr>
          <w:p w:rsidR="00296309" w:rsidRDefault="00572A68" w14:paraId="1D9B0D49" w14:textId="77777777">
            <w:pPr>
              <w:pStyle w:val="Underskrifter"/>
            </w:pPr>
            <w:r>
              <w:t>Axel Hallberg (MP)</w:t>
            </w:r>
          </w:p>
        </w:tc>
      </w:tr>
      <w:tr w:rsidR="00296309" w14:paraId="69B847E6" w14:textId="77777777">
        <w:trPr>
          <w:cantSplit/>
        </w:trPr>
        <w:tc>
          <w:tcPr>
            <w:tcW w:w="50" w:type="pct"/>
            <w:vAlign w:val="bottom"/>
          </w:tcPr>
          <w:p w:rsidR="00296309" w:rsidRDefault="00572A68" w14:paraId="630BC95F" w14:textId="77777777">
            <w:pPr>
              <w:pStyle w:val="Underskrifter"/>
            </w:pPr>
            <w:r>
              <w:t>Camilla Hansén (MP)</w:t>
            </w:r>
          </w:p>
        </w:tc>
        <w:tc>
          <w:tcPr>
            <w:tcW w:w="50" w:type="pct"/>
            <w:vAlign w:val="bottom"/>
          </w:tcPr>
          <w:p w:rsidR="00296309" w:rsidRDefault="00572A68" w14:paraId="563927CA" w14:textId="77777777">
            <w:pPr>
              <w:pStyle w:val="Underskrifter"/>
            </w:pPr>
            <w:r>
              <w:t>Emma Hult (MP)</w:t>
            </w:r>
          </w:p>
        </w:tc>
      </w:tr>
      <w:tr w:rsidR="00296309" w14:paraId="5380806D" w14:textId="77777777">
        <w:trPr>
          <w:cantSplit/>
        </w:trPr>
        <w:tc>
          <w:tcPr>
            <w:tcW w:w="50" w:type="pct"/>
            <w:vAlign w:val="bottom"/>
          </w:tcPr>
          <w:p w:rsidR="00296309" w:rsidRDefault="00572A68" w14:paraId="5DAB2263" w14:textId="77777777">
            <w:pPr>
              <w:pStyle w:val="Underskrifter"/>
            </w:pPr>
            <w:r>
              <w:t>Amanda Palmstierna (MP)</w:t>
            </w:r>
          </w:p>
        </w:tc>
        <w:tc>
          <w:tcPr>
            <w:tcW w:w="50" w:type="pct"/>
            <w:vAlign w:val="bottom"/>
          </w:tcPr>
          <w:p w:rsidR="00296309" w:rsidRDefault="00572A68" w14:paraId="09531605" w14:textId="77777777">
            <w:pPr>
              <w:pStyle w:val="Underskrifter"/>
            </w:pPr>
            <w:r>
              <w:t>Karolina Skog (MP)</w:t>
            </w:r>
          </w:p>
        </w:tc>
      </w:tr>
      <w:tr w:rsidR="00296309" w14:paraId="4F3A5306" w14:textId="77777777">
        <w:trPr>
          <w:cantSplit/>
        </w:trPr>
        <w:tc>
          <w:tcPr>
            <w:tcW w:w="50" w:type="pct"/>
            <w:vAlign w:val="bottom"/>
          </w:tcPr>
          <w:p w:rsidR="00296309" w:rsidRDefault="00572A68" w14:paraId="03CBC1CC" w14:textId="77777777">
            <w:pPr>
              <w:pStyle w:val="Underskrifter"/>
            </w:pPr>
            <w:r>
              <w:t>Lorentz Tovatt (MP)</w:t>
            </w:r>
          </w:p>
        </w:tc>
        <w:tc>
          <w:tcPr>
            <w:tcW w:w="50" w:type="pct"/>
            <w:vAlign w:val="bottom"/>
          </w:tcPr>
          <w:p w:rsidR="00296309" w:rsidRDefault="00572A68" w14:paraId="3AD66DAD" w14:textId="77777777">
            <w:pPr>
              <w:pStyle w:val="Underskrifter"/>
            </w:pPr>
            <w:r>
              <w:t>Pernilla Stålhammar (MP)</w:t>
            </w:r>
          </w:p>
        </w:tc>
      </w:tr>
      <w:tr w:rsidR="00296309" w14:paraId="2B22B68A" w14:textId="77777777">
        <w:trPr>
          <w:gridAfter w:val="1"/>
          <w:wAfter w:w="4252" w:type="dxa"/>
          <w:cantSplit/>
        </w:trPr>
        <w:tc>
          <w:tcPr>
            <w:tcW w:w="50" w:type="pct"/>
            <w:vAlign w:val="bottom"/>
          </w:tcPr>
          <w:p w:rsidR="00296309" w:rsidRDefault="00572A68" w14:paraId="0B8FEA78" w14:textId="77777777">
            <w:pPr>
              <w:pStyle w:val="Underskrifter"/>
            </w:pPr>
            <w:r>
              <w:t>Rasmus Ling (MP)</w:t>
            </w:r>
          </w:p>
        </w:tc>
      </w:tr>
    </w:tbl>
    <w:p w:rsidR="00CD6C5D" w:rsidRDefault="00CD6C5D" w14:paraId="1115A55F" w14:textId="77777777"/>
    <w:sectPr w:rsidR="00CD6C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3F174" w14:textId="77777777" w:rsidR="00083F2A" w:rsidRDefault="00083F2A" w:rsidP="000C1CAD">
      <w:pPr>
        <w:spacing w:line="240" w:lineRule="auto"/>
      </w:pPr>
      <w:r>
        <w:separator/>
      </w:r>
    </w:p>
  </w:endnote>
  <w:endnote w:type="continuationSeparator" w:id="0">
    <w:p w14:paraId="6D940324" w14:textId="77777777" w:rsidR="00083F2A" w:rsidRDefault="00083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0B2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295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527B" w14:textId="77777777" w:rsidR="00262EA3" w:rsidRPr="00EF7421" w:rsidRDefault="00262EA3" w:rsidP="00EF74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DCD36" w14:textId="77777777" w:rsidR="00083F2A" w:rsidRDefault="00083F2A" w:rsidP="000C1CAD">
      <w:pPr>
        <w:spacing w:line="240" w:lineRule="auto"/>
      </w:pPr>
      <w:r>
        <w:separator/>
      </w:r>
    </w:p>
  </w:footnote>
  <w:footnote w:type="continuationSeparator" w:id="0">
    <w:p w14:paraId="5E2C21AA" w14:textId="77777777" w:rsidR="00083F2A" w:rsidRDefault="00083F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5D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8AF5C0" wp14:editId="33028E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37A444" w14:textId="77777777" w:rsidR="00262EA3" w:rsidRDefault="003D490E" w:rsidP="008103B5">
                          <w:pPr>
                            <w:jc w:val="right"/>
                          </w:pPr>
                          <w:sdt>
                            <w:sdtPr>
                              <w:alias w:val="CC_Noformat_Partikod"/>
                              <w:tag w:val="CC_Noformat_Partikod"/>
                              <w:id w:val="-53464382"/>
                              <w:placeholder>
                                <w:docPart w:val="36402095F1C84905BEB935BF322ABED9"/>
                              </w:placeholder>
                              <w:text/>
                            </w:sdtPr>
                            <w:sdtEndPr/>
                            <w:sdtContent>
                              <w:r w:rsidR="00083F2A">
                                <w:t>MP</w:t>
                              </w:r>
                            </w:sdtContent>
                          </w:sdt>
                          <w:sdt>
                            <w:sdtPr>
                              <w:alias w:val="CC_Noformat_Partinummer"/>
                              <w:tag w:val="CC_Noformat_Partinummer"/>
                              <w:id w:val="-1709555926"/>
                              <w:placeholder>
                                <w:docPart w:val="57D44EA14D7D477491712792CBFDCA4C"/>
                              </w:placeholder>
                              <w:text/>
                            </w:sdtPr>
                            <w:sdtEndPr/>
                            <w:sdtContent>
                              <w:r w:rsidR="003A4985">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8AF5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37A444" w14:textId="77777777" w:rsidR="00262EA3" w:rsidRDefault="003D490E" w:rsidP="008103B5">
                    <w:pPr>
                      <w:jc w:val="right"/>
                    </w:pPr>
                    <w:sdt>
                      <w:sdtPr>
                        <w:alias w:val="CC_Noformat_Partikod"/>
                        <w:tag w:val="CC_Noformat_Partikod"/>
                        <w:id w:val="-53464382"/>
                        <w:placeholder>
                          <w:docPart w:val="36402095F1C84905BEB935BF322ABED9"/>
                        </w:placeholder>
                        <w:text/>
                      </w:sdtPr>
                      <w:sdtEndPr/>
                      <w:sdtContent>
                        <w:r w:rsidR="00083F2A">
                          <w:t>MP</w:t>
                        </w:r>
                      </w:sdtContent>
                    </w:sdt>
                    <w:sdt>
                      <w:sdtPr>
                        <w:alias w:val="CC_Noformat_Partinummer"/>
                        <w:tag w:val="CC_Noformat_Partinummer"/>
                        <w:id w:val="-1709555926"/>
                        <w:placeholder>
                          <w:docPart w:val="57D44EA14D7D477491712792CBFDCA4C"/>
                        </w:placeholder>
                        <w:text/>
                      </w:sdtPr>
                      <w:sdtEndPr/>
                      <w:sdtContent>
                        <w:r w:rsidR="003A4985">
                          <w:t>1502</w:t>
                        </w:r>
                      </w:sdtContent>
                    </w:sdt>
                  </w:p>
                </w:txbxContent>
              </v:textbox>
              <w10:wrap anchorx="page"/>
            </v:shape>
          </w:pict>
        </mc:Fallback>
      </mc:AlternateContent>
    </w:r>
  </w:p>
  <w:p w14:paraId="6AB0BE5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71A8" w14:textId="77777777" w:rsidR="00262EA3" w:rsidRDefault="00262EA3" w:rsidP="008563AC">
    <w:pPr>
      <w:jc w:val="right"/>
    </w:pPr>
  </w:p>
  <w:p w14:paraId="15A60D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1C0C" w14:textId="77777777" w:rsidR="00262EA3" w:rsidRDefault="003D49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0EB29B" wp14:editId="42E689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0CE228" w14:textId="77777777" w:rsidR="00262EA3" w:rsidRDefault="003D490E" w:rsidP="00A314CF">
    <w:pPr>
      <w:pStyle w:val="FSHNormal"/>
      <w:spacing w:before="40"/>
    </w:pPr>
    <w:sdt>
      <w:sdtPr>
        <w:alias w:val="CC_Noformat_Motionstyp"/>
        <w:tag w:val="CC_Noformat_Motionstyp"/>
        <w:id w:val="1162973129"/>
        <w:lock w:val="sdtContentLocked"/>
        <w15:appearance w15:val="hidden"/>
        <w:text/>
      </w:sdtPr>
      <w:sdtEndPr/>
      <w:sdtContent>
        <w:r w:rsidR="002C289E">
          <w:t>Kommittémotion</w:t>
        </w:r>
      </w:sdtContent>
    </w:sdt>
    <w:r w:rsidR="00821B36">
      <w:t xml:space="preserve"> </w:t>
    </w:r>
    <w:sdt>
      <w:sdtPr>
        <w:alias w:val="CC_Noformat_Partikod"/>
        <w:tag w:val="CC_Noformat_Partikod"/>
        <w:id w:val="1471015553"/>
        <w:text/>
      </w:sdtPr>
      <w:sdtEndPr/>
      <w:sdtContent>
        <w:r w:rsidR="00083F2A">
          <w:t>MP</w:t>
        </w:r>
      </w:sdtContent>
    </w:sdt>
    <w:sdt>
      <w:sdtPr>
        <w:alias w:val="CC_Noformat_Partinummer"/>
        <w:tag w:val="CC_Noformat_Partinummer"/>
        <w:id w:val="-2014525982"/>
        <w:text/>
      </w:sdtPr>
      <w:sdtEndPr/>
      <w:sdtContent>
        <w:r w:rsidR="003A4985">
          <w:t>1502</w:t>
        </w:r>
      </w:sdtContent>
    </w:sdt>
  </w:p>
  <w:p w14:paraId="174D04A8" w14:textId="77777777" w:rsidR="00262EA3" w:rsidRPr="008227B3" w:rsidRDefault="003D49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B858A2" w14:textId="77777777" w:rsidR="00262EA3" w:rsidRPr="008227B3" w:rsidRDefault="003D49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289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289E">
          <w:t>:4197</w:t>
        </w:r>
      </w:sdtContent>
    </w:sdt>
  </w:p>
  <w:p w14:paraId="3B2CE9C9" w14:textId="77777777" w:rsidR="00262EA3" w:rsidRDefault="003D490E" w:rsidP="00E03A3D">
    <w:pPr>
      <w:pStyle w:val="Motionr"/>
    </w:pPr>
    <w:sdt>
      <w:sdtPr>
        <w:alias w:val="CC_Noformat_Avtext"/>
        <w:tag w:val="CC_Noformat_Avtext"/>
        <w:id w:val="-2020768203"/>
        <w:lock w:val="sdtContentLocked"/>
        <w15:appearance w15:val="hidden"/>
        <w:text/>
      </w:sdtPr>
      <w:sdtEndPr/>
      <w:sdtContent>
        <w:r w:rsidR="002C289E">
          <w:t>av Elisabeth Falkhaven m.fl. (MP)</w:t>
        </w:r>
      </w:sdtContent>
    </w:sdt>
  </w:p>
  <w:sdt>
    <w:sdtPr>
      <w:alias w:val="CC_Noformat_Rubtext"/>
      <w:tag w:val="CC_Noformat_Rubtext"/>
      <w:id w:val="-218060500"/>
      <w:lock w:val="sdtLocked"/>
      <w:text/>
    </w:sdtPr>
    <w:sdtEndPr/>
    <w:sdtContent>
      <w:p w14:paraId="4511A0EF" w14:textId="77777777" w:rsidR="00262EA3" w:rsidRDefault="003A4985" w:rsidP="00283E0F">
        <w:pPr>
          <w:pStyle w:val="FSHRub2"/>
        </w:pPr>
        <w:r>
          <w:t>Det civila försvaret och krisberedskapen</w:t>
        </w:r>
      </w:p>
    </w:sdtContent>
  </w:sdt>
  <w:sdt>
    <w:sdtPr>
      <w:alias w:val="CC_Boilerplate_3"/>
      <w:tag w:val="CC_Boilerplate_3"/>
      <w:id w:val="1606463544"/>
      <w:lock w:val="sdtContentLocked"/>
      <w15:appearance w15:val="hidden"/>
      <w:text w:multiLine="1"/>
    </w:sdtPr>
    <w:sdtEndPr/>
    <w:sdtContent>
      <w:p w14:paraId="5057B8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3550424"/>
    <w:multiLevelType w:val="multilevel"/>
    <w:tmpl w:val="2554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061AD"/>
    <w:multiLevelType w:val="multilevel"/>
    <w:tmpl w:val="0F68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45BC6"/>
    <w:multiLevelType w:val="hybridMultilevel"/>
    <w:tmpl w:val="C6008F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7215C3F"/>
    <w:multiLevelType w:val="multilevel"/>
    <w:tmpl w:val="44EA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D6B7C"/>
    <w:multiLevelType w:val="multilevel"/>
    <w:tmpl w:val="6098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401408A"/>
    <w:multiLevelType w:val="multilevel"/>
    <w:tmpl w:val="5B868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40D0C"/>
    <w:multiLevelType w:val="multilevel"/>
    <w:tmpl w:val="8BB4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BA38C7"/>
    <w:multiLevelType w:val="multilevel"/>
    <w:tmpl w:val="DFDE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E40C09"/>
    <w:multiLevelType w:val="multilevel"/>
    <w:tmpl w:val="B8B4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81C3B"/>
    <w:multiLevelType w:val="multilevel"/>
    <w:tmpl w:val="821A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4E83EC6"/>
    <w:multiLevelType w:val="multilevel"/>
    <w:tmpl w:val="F3F0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E033F6D"/>
    <w:multiLevelType w:val="multilevel"/>
    <w:tmpl w:val="D280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640B1C"/>
    <w:multiLevelType w:val="multilevel"/>
    <w:tmpl w:val="D9C4C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C44A0C"/>
    <w:multiLevelType w:val="multilevel"/>
    <w:tmpl w:val="CE08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400EA5"/>
    <w:multiLevelType w:val="multilevel"/>
    <w:tmpl w:val="0F78D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2463C"/>
    <w:multiLevelType w:val="multilevel"/>
    <w:tmpl w:val="55D6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E0CAF"/>
    <w:multiLevelType w:val="multilevel"/>
    <w:tmpl w:val="6C3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54B45"/>
    <w:multiLevelType w:val="multilevel"/>
    <w:tmpl w:val="9B0A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17"/>
  </w:num>
  <w:num w:numId="4">
    <w:abstractNumId w:val="14"/>
  </w:num>
  <w:num w:numId="5">
    <w:abstractNumId w:val="18"/>
  </w:num>
  <w:num w:numId="6">
    <w:abstractNumId w:val="19"/>
  </w:num>
  <w:num w:numId="7">
    <w:abstractNumId w:val="7"/>
  </w:num>
  <w:num w:numId="8">
    <w:abstractNumId w:val="8"/>
  </w:num>
  <w:num w:numId="9">
    <w:abstractNumId w:val="16"/>
  </w:num>
  <w:num w:numId="10">
    <w:abstractNumId w:val="4"/>
  </w:num>
  <w:num w:numId="11">
    <w:abstractNumId w:val="9"/>
  </w:num>
  <w:num w:numId="12">
    <w:abstractNumId w:val="6"/>
  </w:num>
  <w:num w:numId="13">
    <w:abstractNumId w:val="3"/>
  </w:num>
  <w:num w:numId="14">
    <w:abstractNumId w:val="5"/>
  </w:num>
  <w:num w:numId="15">
    <w:abstractNumId w:val="15"/>
  </w:num>
  <w:num w:numId="16">
    <w:abstractNumId w:val="26"/>
  </w:num>
  <w:num w:numId="17">
    <w:abstractNumId w:val="13"/>
  </w:num>
  <w:num w:numId="18">
    <w:abstractNumId w:val="12"/>
  </w:num>
  <w:num w:numId="19">
    <w:abstractNumId w:val="11"/>
  </w:num>
  <w:num w:numId="20">
    <w:abstractNumId w:val="25"/>
  </w:num>
  <w:num w:numId="21">
    <w:abstractNumId w:val="22"/>
  </w:num>
  <w:num w:numId="22">
    <w:abstractNumId w:val="20"/>
  </w:num>
  <w:num w:numId="23">
    <w:abstractNumId w:val="23"/>
  </w:num>
  <w:num w:numId="24">
    <w:abstractNumId w:val="10"/>
  </w:num>
  <w:num w:numId="25">
    <w:abstractNumId w:val="24"/>
  </w:num>
  <w:num w:numId="26">
    <w:abstractNumId w:val="2"/>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83F2A"/>
    <w:rsid w:val="000000E0"/>
    <w:rsid w:val="00000761"/>
    <w:rsid w:val="000014AF"/>
    <w:rsid w:val="00002310"/>
    <w:rsid w:val="00002CB4"/>
    <w:rsid w:val="000030B6"/>
    <w:rsid w:val="00003CCB"/>
    <w:rsid w:val="00003F79"/>
    <w:rsid w:val="0000412E"/>
    <w:rsid w:val="00004250"/>
    <w:rsid w:val="000043C1"/>
    <w:rsid w:val="00004F03"/>
    <w:rsid w:val="000055B5"/>
    <w:rsid w:val="0000590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841"/>
    <w:rsid w:val="0002418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8EA"/>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2A"/>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1F22"/>
    <w:rsid w:val="00093636"/>
    <w:rsid w:val="00093646"/>
    <w:rsid w:val="00093F48"/>
    <w:rsid w:val="0009440B"/>
    <w:rsid w:val="00094A50"/>
    <w:rsid w:val="00094A68"/>
    <w:rsid w:val="00094AC0"/>
    <w:rsid w:val="00094BFD"/>
    <w:rsid w:val="000953C2"/>
    <w:rsid w:val="0009550E"/>
    <w:rsid w:val="00095B69"/>
    <w:rsid w:val="000A06E9"/>
    <w:rsid w:val="000A098A"/>
    <w:rsid w:val="000A1014"/>
    <w:rsid w:val="000A1072"/>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5B6"/>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99D"/>
    <w:rsid w:val="001A50EB"/>
    <w:rsid w:val="001A50F8"/>
    <w:rsid w:val="001A5115"/>
    <w:rsid w:val="001A55CF"/>
    <w:rsid w:val="001A5B65"/>
    <w:rsid w:val="001A5E7F"/>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1C4"/>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98D"/>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0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89E"/>
    <w:rsid w:val="002C3879"/>
    <w:rsid w:val="002C3E32"/>
    <w:rsid w:val="002C4B2D"/>
    <w:rsid w:val="002C4D23"/>
    <w:rsid w:val="002C4E34"/>
    <w:rsid w:val="002C515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E7F7E"/>
    <w:rsid w:val="002F01E7"/>
    <w:rsid w:val="002F07FD"/>
    <w:rsid w:val="002F2617"/>
    <w:rsid w:val="002F295A"/>
    <w:rsid w:val="002F298C"/>
    <w:rsid w:val="002F2C1E"/>
    <w:rsid w:val="002F2F9E"/>
    <w:rsid w:val="002F3291"/>
    <w:rsid w:val="002F3404"/>
    <w:rsid w:val="002F37D7"/>
    <w:rsid w:val="002F3D93"/>
    <w:rsid w:val="002F4358"/>
    <w:rsid w:val="002F4437"/>
    <w:rsid w:val="002F4843"/>
    <w:rsid w:val="002F60C4"/>
    <w:rsid w:val="002F6E41"/>
    <w:rsid w:val="002F6F7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51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77"/>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8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985"/>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06B"/>
    <w:rsid w:val="003C0678"/>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90E"/>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1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34D"/>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4D2"/>
    <w:rsid w:val="00446C4A"/>
    <w:rsid w:val="00446DBB"/>
    <w:rsid w:val="00446F11"/>
    <w:rsid w:val="00446F21"/>
    <w:rsid w:val="00446FE9"/>
    <w:rsid w:val="0044767E"/>
    <w:rsid w:val="00450331"/>
    <w:rsid w:val="00450E13"/>
    <w:rsid w:val="00451074"/>
    <w:rsid w:val="00451CD3"/>
    <w:rsid w:val="0045225B"/>
    <w:rsid w:val="0045304C"/>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6D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35"/>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28"/>
    <w:rsid w:val="00526C4A"/>
    <w:rsid w:val="005305C6"/>
    <w:rsid w:val="005315D0"/>
    <w:rsid w:val="00531ABE"/>
    <w:rsid w:val="005322F9"/>
    <w:rsid w:val="005323AB"/>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68"/>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817"/>
    <w:rsid w:val="0057199F"/>
    <w:rsid w:val="00572360"/>
    <w:rsid w:val="005723E6"/>
    <w:rsid w:val="005729D3"/>
    <w:rsid w:val="00572A68"/>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576"/>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833"/>
    <w:rsid w:val="00594D4C"/>
    <w:rsid w:val="0059502C"/>
    <w:rsid w:val="0059581A"/>
    <w:rsid w:val="0059712A"/>
    <w:rsid w:val="0059792E"/>
    <w:rsid w:val="00597A89"/>
    <w:rsid w:val="005A0393"/>
    <w:rsid w:val="005A19A4"/>
    <w:rsid w:val="005A1A53"/>
    <w:rsid w:val="005A1A59"/>
    <w:rsid w:val="005A32CE"/>
    <w:rsid w:val="005A3A67"/>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F3F"/>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07DD8"/>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DC2"/>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BE"/>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20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261"/>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D10"/>
    <w:rsid w:val="006D7EF8"/>
    <w:rsid w:val="006E0173"/>
    <w:rsid w:val="006E038C"/>
    <w:rsid w:val="006E0569"/>
    <w:rsid w:val="006E0ABF"/>
    <w:rsid w:val="006E1103"/>
    <w:rsid w:val="006E166E"/>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53"/>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C8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DD3"/>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6D2"/>
    <w:rsid w:val="00844EAA"/>
    <w:rsid w:val="00845483"/>
    <w:rsid w:val="008462B6"/>
    <w:rsid w:val="00847424"/>
    <w:rsid w:val="00850645"/>
    <w:rsid w:val="00852493"/>
    <w:rsid w:val="008527A8"/>
    <w:rsid w:val="00852AC4"/>
    <w:rsid w:val="008532AE"/>
    <w:rsid w:val="00853382"/>
    <w:rsid w:val="00853CE3"/>
    <w:rsid w:val="00853F0D"/>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C8"/>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9A"/>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CCF"/>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5D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33"/>
    <w:rsid w:val="009F1108"/>
    <w:rsid w:val="009F1167"/>
    <w:rsid w:val="009F1AD3"/>
    <w:rsid w:val="009F1C90"/>
    <w:rsid w:val="009F1CBE"/>
    <w:rsid w:val="009F2B01"/>
    <w:rsid w:val="009F2CDD"/>
    <w:rsid w:val="009F31E6"/>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48F"/>
    <w:rsid w:val="00AB5A42"/>
    <w:rsid w:val="00AB6015"/>
    <w:rsid w:val="00AB6715"/>
    <w:rsid w:val="00AB6793"/>
    <w:rsid w:val="00AB67B1"/>
    <w:rsid w:val="00AB6944"/>
    <w:rsid w:val="00AB6BC1"/>
    <w:rsid w:val="00AB7EC3"/>
    <w:rsid w:val="00AC01B5"/>
    <w:rsid w:val="00AC02F8"/>
    <w:rsid w:val="00AC09E9"/>
    <w:rsid w:val="00AC14C2"/>
    <w:rsid w:val="00AC189C"/>
    <w:rsid w:val="00AC2007"/>
    <w:rsid w:val="00AC31E2"/>
    <w:rsid w:val="00AC3BAD"/>
    <w:rsid w:val="00AC3E22"/>
    <w:rsid w:val="00AC3E92"/>
    <w:rsid w:val="00AC3F2A"/>
    <w:rsid w:val="00AC44E8"/>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E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29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09"/>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276"/>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51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B6"/>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4A6"/>
    <w:rsid w:val="00CC56F7"/>
    <w:rsid w:val="00CC6376"/>
    <w:rsid w:val="00CC63FA"/>
    <w:rsid w:val="00CC6B50"/>
    <w:rsid w:val="00CC6B91"/>
    <w:rsid w:val="00CC7380"/>
    <w:rsid w:val="00CC79AD"/>
    <w:rsid w:val="00CC7E55"/>
    <w:rsid w:val="00CD06E7"/>
    <w:rsid w:val="00CD0CB6"/>
    <w:rsid w:val="00CD0DCB"/>
    <w:rsid w:val="00CD10CB"/>
    <w:rsid w:val="00CD1E05"/>
    <w:rsid w:val="00CD1F1D"/>
    <w:rsid w:val="00CD273B"/>
    <w:rsid w:val="00CD2A97"/>
    <w:rsid w:val="00CD4084"/>
    <w:rsid w:val="00CD4EC2"/>
    <w:rsid w:val="00CD506D"/>
    <w:rsid w:val="00CD5E7A"/>
    <w:rsid w:val="00CD647C"/>
    <w:rsid w:val="00CD6AAE"/>
    <w:rsid w:val="00CD6C5D"/>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26E"/>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DA5"/>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CAD"/>
    <w:rsid w:val="00D946E1"/>
    <w:rsid w:val="00D95382"/>
    <w:rsid w:val="00D95D6A"/>
    <w:rsid w:val="00D9702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36"/>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E8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97E"/>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C55"/>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0C"/>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3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A1"/>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38F"/>
    <w:rsid w:val="00EC7949"/>
    <w:rsid w:val="00ED0398"/>
    <w:rsid w:val="00ED094C"/>
    <w:rsid w:val="00ED0A98"/>
    <w:rsid w:val="00ED0B19"/>
    <w:rsid w:val="00ED0EA9"/>
    <w:rsid w:val="00ED0F28"/>
    <w:rsid w:val="00ED1821"/>
    <w:rsid w:val="00ED19F0"/>
    <w:rsid w:val="00ED1F2A"/>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B0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421"/>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AF2"/>
    <w:rsid w:val="00F114EB"/>
    <w:rsid w:val="00F119B8"/>
    <w:rsid w:val="00F119D5"/>
    <w:rsid w:val="00F121D8"/>
    <w:rsid w:val="00F12637"/>
    <w:rsid w:val="00F1322C"/>
    <w:rsid w:val="00F13A41"/>
    <w:rsid w:val="00F14BE6"/>
    <w:rsid w:val="00F16504"/>
    <w:rsid w:val="00F1772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940"/>
    <w:rsid w:val="00F538D9"/>
    <w:rsid w:val="00F55331"/>
    <w:rsid w:val="00F55F38"/>
    <w:rsid w:val="00F55FA4"/>
    <w:rsid w:val="00F5648F"/>
    <w:rsid w:val="00F5735D"/>
    <w:rsid w:val="00F5748F"/>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82A"/>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71"/>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BBB"/>
    <w:rsid w:val="00FF30A2"/>
    <w:rsid w:val="00FF39E7"/>
    <w:rsid w:val="00FF39EE"/>
    <w:rsid w:val="00FF42E0"/>
    <w:rsid w:val="00FF4A82"/>
    <w:rsid w:val="00FF4AA0"/>
    <w:rsid w:val="00FF4BFE"/>
    <w:rsid w:val="00FF5443"/>
    <w:rsid w:val="00FF5A7A"/>
    <w:rsid w:val="00FF5FAB"/>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0C2D9B"/>
  <w15:chartTrackingRefBased/>
  <w15:docId w15:val="{995EE20E-5005-45A1-A845-0BDAFBDA0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DA6A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84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14B0A7DC74489CAE6EAA594FAA26FA"/>
        <w:category>
          <w:name w:val="Allmänt"/>
          <w:gallery w:val="placeholder"/>
        </w:category>
        <w:types>
          <w:type w:val="bbPlcHdr"/>
        </w:types>
        <w:behaviors>
          <w:behavior w:val="content"/>
        </w:behaviors>
        <w:guid w:val="{7E2EDE46-7A60-4DD7-9372-8B0AB0520978}"/>
      </w:docPartPr>
      <w:docPartBody>
        <w:p w:rsidR="00A12FA1" w:rsidRDefault="00A12FA1">
          <w:pPr>
            <w:pStyle w:val="C214B0A7DC74489CAE6EAA594FAA26FA"/>
          </w:pPr>
          <w:r w:rsidRPr="005A0A93">
            <w:rPr>
              <w:rStyle w:val="Platshllartext"/>
            </w:rPr>
            <w:t>Förslag till riksdagsbeslut</w:t>
          </w:r>
        </w:p>
      </w:docPartBody>
    </w:docPart>
    <w:docPart>
      <w:docPartPr>
        <w:name w:val="34201AE3916E42FDBA833F9222E9EE72"/>
        <w:category>
          <w:name w:val="Allmänt"/>
          <w:gallery w:val="placeholder"/>
        </w:category>
        <w:types>
          <w:type w:val="bbPlcHdr"/>
        </w:types>
        <w:behaviors>
          <w:behavior w:val="content"/>
        </w:behaviors>
        <w:guid w:val="{B886FB7A-072D-4A4E-9E9C-0B3A8BD632E4}"/>
      </w:docPartPr>
      <w:docPartBody>
        <w:p w:rsidR="00A12FA1" w:rsidRDefault="00A12FA1">
          <w:pPr>
            <w:pStyle w:val="34201AE3916E42FDBA833F9222E9EE72"/>
          </w:pPr>
          <w:r w:rsidRPr="005A0A93">
            <w:rPr>
              <w:rStyle w:val="Platshllartext"/>
            </w:rPr>
            <w:t>Motivering</w:t>
          </w:r>
        </w:p>
      </w:docPartBody>
    </w:docPart>
    <w:docPart>
      <w:docPartPr>
        <w:name w:val="36402095F1C84905BEB935BF322ABED9"/>
        <w:category>
          <w:name w:val="Allmänt"/>
          <w:gallery w:val="placeholder"/>
        </w:category>
        <w:types>
          <w:type w:val="bbPlcHdr"/>
        </w:types>
        <w:behaviors>
          <w:behavior w:val="content"/>
        </w:behaviors>
        <w:guid w:val="{449D53AC-8BFC-4268-88A1-7F7EFC09126A}"/>
      </w:docPartPr>
      <w:docPartBody>
        <w:p w:rsidR="00A12FA1" w:rsidRDefault="00A12FA1">
          <w:pPr>
            <w:pStyle w:val="36402095F1C84905BEB935BF322ABED9"/>
          </w:pPr>
          <w:r>
            <w:rPr>
              <w:rStyle w:val="Platshllartext"/>
            </w:rPr>
            <w:t xml:space="preserve"> </w:t>
          </w:r>
        </w:p>
      </w:docPartBody>
    </w:docPart>
    <w:docPart>
      <w:docPartPr>
        <w:name w:val="57D44EA14D7D477491712792CBFDCA4C"/>
        <w:category>
          <w:name w:val="Allmänt"/>
          <w:gallery w:val="placeholder"/>
        </w:category>
        <w:types>
          <w:type w:val="bbPlcHdr"/>
        </w:types>
        <w:behaviors>
          <w:behavior w:val="content"/>
        </w:behaviors>
        <w:guid w:val="{E652019C-2ACA-40FB-9161-7C8F406E56A9}"/>
      </w:docPartPr>
      <w:docPartBody>
        <w:p w:rsidR="00A12FA1" w:rsidRDefault="00A12FA1">
          <w:pPr>
            <w:pStyle w:val="57D44EA14D7D477491712792CBFDCA4C"/>
          </w:pPr>
          <w:r>
            <w:t xml:space="preserve"> </w:t>
          </w:r>
        </w:p>
      </w:docPartBody>
    </w:docPart>
    <w:docPart>
      <w:docPartPr>
        <w:name w:val="9FB7EA8C53AD4860A1C0DE9B1F40B78B"/>
        <w:category>
          <w:name w:val="Allmänt"/>
          <w:gallery w:val="placeholder"/>
        </w:category>
        <w:types>
          <w:type w:val="bbPlcHdr"/>
        </w:types>
        <w:behaviors>
          <w:behavior w:val="content"/>
        </w:behaviors>
        <w:guid w:val="{395317D3-1E3F-4A06-AF18-823BB0E0B217}"/>
      </w:docPartPr>
      <w:docPartBody>
        <w:p w:rsidR="00A61FA3" w:rsidRDefault="00A61F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1"/>
    <w:rsid w:val="00A12FA1"/>
    <w:rsid w:val="00A61F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4B0A7DC74489CAE6EAA594FAA26FA">
    <w:name w:val="C214B0A7DC74489CAE6EAA594FAA26FA"/>
  </w:style>
  <w:style w:type="paragraph" w:customStyle="1" w:styleId="34201AE3916E42FDBA833F9222E9EE72">
    <w:name w:val="34201AE3916E42FDBA833F9222E9EE72"/>
  </w:style>
  <w:style w:type="paragraph" w:customStyle="1" w:styleId="36402095F1C84905BEB935BF322ABED9">
    <w:name w:val="36402095F1C84905BEB935BF322ABED9"/>
  </w:style>
  <w:style w:type="paragraph" w:customStyle="1" w:styleId="57D44EA14D7D477491712792CBFDCA4C">
    <w:name w:val="57D44EA14D7D477491712792CBFDCA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C5F49-462E-4213-B697-346BE9CC568C}"/>
</file>

<file path=customXml/itemProps2.xml><?xml version="1.0" encoding="utf-8"?>
<ds:datastoreItem xmlns:ds="http://schemas.openxmlformats.org/officeDocument/2006/customXml" ds:itemID="{B89F8B84-D674-4300-B9D1-784FD5C3F477}"/>
</file>

<file path=customXml/itemProps3.xml><?xml version="1.0" encoding="utf-8"?>
<ds:datastoreItem xmlns:ds="http://schemas.openxmlformats.org/officeDocument/2006/customXml" ds:itemID="{2F0BA056-F5BB-43C8-86C9-660F64B0C96D}"/>
</file>

<file path=docProps/app.xml><?xml version="1.0" encoding="utf-8"?>
<Properties xmlns="http://schemas.openxmlformats.org/officeDocument/2006/extended-properties" xmlns:vt="http://schemas.openxmlformats.org/officeDocument/2006/docPropsVTypes">
  <Template>Normal</Template>
  <TotalTime>235</TotalTime>
  <Pages>18</Pages>
  <Words>7376</Words>
  <Characters>44406</Characters>
  <Application>Microsoft Office Word</Application>
  <DocSecurity>0</DocSecurity>
  <Lines>740</Lines>
  <Paragraphs>253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Det civila försvaret och krisberedskapen</vt:lpstr>
      <vt:lpstr>
      </vt:lpstr>
    </vt:vector>
  </TitlesOfParts>
  <Company>Sveriges riksdag</Company>
  <LinksUpToDate>false</LinksUpToDate>
  <CharactersWithSpaces>51529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