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87D" w:rsidRPr="00D64077" w:rsidRDefault="00F5087D">
      <w:pPr>
        <w:pStyle w:val="Frslagsrubrik"/>
      </w:pPr>
      <w:r w:rsidRPr="00D64077">
        <w:t>Förslag till riksdagsbeslut</w:t>
      </w:r>
    </w:p>
    <w:p w:rsidR="00F5087D" w:rsidRPr="00D64077" w:rsidRDefault="00F5087D">
      <w:pPr>
        <w:pStyle w:val="Hemstlatt"/>
        <w:ind w:left="0"/>
      </w:pPr>
      <w:r w:rsidRPr="00D64077">
        <w:t>Riksdagen tillkännager för regeringen som sin mening vad som anförs i motionen om en översyn av möjligheten att effektivisera den statliga byråkratin och minska antalet statliga myndigh</w:t>
      </w:r>
      <w:r w:rsidRPr="00D64077">
        <w:t>e</w:t>
      </w:r>
      <w:r w:rsidRPr="00D64077">
        <w:t>ter.</w:t>
      </w:r>
    </w:p>
    <w:p w:rsidR="00F5087D" w:rsidRPr="00D64077" w:rsidRDefault="00F5087D">
      <w:pPr>
        <w:pStyle w:val="Rubrik1"/>
      </w:pPr>
      <w:r w:rsidRPr="00D64077">
        <w:t>Motivering</w:t>
      </w:r>
    </w:p>
    <w:p w:rsidR="00F5087D" w:rsidRPr="00D64077" w:rsidRDefault="00F5087D">
      <w:r w:rsidRPr="00D64077">
        <w:t>För oss medborgare är det utomordentligt viktigt att staten är ansvarsfull med våra skattepengar. Det innebär att de endast ska användas till rätt saker, på rätt sätt och inte i högre omfattning än vad som är nödvändigt för att värna, bevara och utveckla välfärdens kärna. Således föreligger alltså ingen nödvä</w:t>
      </w:r>
      <w:r w:rsidRPr="00D64077">
        <w:t>n</w:t>
      </w:r>
      <w:r w:rsidRPr="00D64077">
        <w:t>dig koppling mellan graden av välfärd och antalet spenderade skattekronor, även om det givetvis finns undantagsfall.</w:t>
      </w:r>
    </w:p>
    <w:p w:rsidR="00F5087D" w:rsidRPr="00D64077" w:rsidRDefault="00F5087D">
      <w:pPr>
        <w:pStyle w:val="Normaltindrag"/>
      </w:pPr>
      <w:r w:rsidRPr="00D64077">
        <w:t>Lejonparten av våra myndigheter uppstod som resultat av legitima behov. De levererar hög medborgarnytta och samhället skulle svårligen klara sig utan dessa. Däremot finns andra myndigheter som överlevt sig själva. Deras fa</w:t>
      </w:r>
      <w:r w:rsidRPr="00D64077">
        <w:t>k</w:t>
      </w:r>
      <w:r w:rsidRPr="00D64077">
        <w:t>tiska nytta är sedan länge överspelad och grundandet av dessa myndigheter var mer ett uttryck för politiska särintressen som även dessa saknar existen</w:t>
      </w:r>
      <w:r w:rsidRPr="00D64077">
        <w:t>s</w:t>
      </w:r>
      <w:r w:rsidRPr="00D64077">
        <w:t>berättigande i dagens Sverige.</w:t>
      </w:r>
    </w:p>
    <w:p w:rsidR="00F5087D" w:rsidRPr="00D64077" w:rsidRDefault="00F5087D">
      <w:pPr>
        <w:pStyle w:val="Normaltindrag"/>
      </w:pPr>
      <w:r w:rsidRPr="00D64077">
        <w:t>Det vore olyckligt att föregripa en eventuell utredning om vilka myndigh</w:t>
      </w:r>
      <w:r w:rsidRPr="00D64077">
        <w:t>e</w:t>
      </w:r>
      <w:r w:rsidRPr="00D64077">
        <w:t>ter som skulle kunna läggas ner. Däremot finns det anledning att belysa de nyckelegenskaper som nedläggningsmogna myndigheter besitter:</w:t>
      </w:r>
    </w:p>
    <w:p w:rsidR="00F5087D" w:rsidRPr="00D64077" w:rsidRDefault="00F5087D">
      <w:pPr>
        <w:pStyle w:val="PunktlistaNummer"/>
      </w:pPr>
      <w:r w:rsidRPr="00D64077">
        <w:t>Myndigheten är inte ensam inom sin verksamhet utan skulle kunna ersä</w:t>
      </w:r>
      <w:r w:rsidRPr="00D64077">
        <w:t>t</w:t>
      </w:r>
      <w:r w:rsidRPr="00D64077">
        <w:t>tas av en annan redan befintlig sådan.</w:t>
      </w:r>
    </w:p>
    <w:p w:rsidR="00F5087D" w:rsidRPr="00D64077" w:rsidRDefault="00F5087D">
      <w:pPr>
        <w:pStyle w:val="PunktlistaNummer"/>
        <w:spacing w:before="0"/>
      </w:pPr>
      <w:r w:rsidRPr="00D64077">
        <w:t>Myndighetens verksamhet är baserad enbart på ett mindre säri</w:t>
      </w:r>
      <w:r w:rsidRPr="00D64077">
        <w:t>n</w:t>
      </w:r>
      <w:r w:rsidRPr="00D64077">
        <w:t>tresse, vilket torde diskvalificera denna för skattefinansiering.</w:t>
      </w:r>
    </w:p>
    <w:p w:rsidR="00F5087D" w:rsidRPr="00D64077" w:rsidRDefault="00F5087D">
      <w:pPr>
        <w:pStyle w:val="PunktlistaNummer"/>
        <w:spacing w:before="0"/>
      </w:pPr>
      <w:r w:rsidRPr="00D64077">
        <w:t>Myndighetens verksamhet är baserad på partipolitik, vilket e</w:t>
      </w:r>
      <w:r w:rsidRPr="00D64077">
        <w:t>x</w:t>
      </w:r>
      <w:r w:rsidRPr="00D64077">
        <w:t>kluderar vissa medborgare från att ta del av nyttan.</w:t>
      </w:r>
    </w:p>
    <w:p w:rsidR="00F5087D" w:rsidRPr="00D64077" w:rsidRDefault="00F5087D">
      <w:pPr>
        <w:pStyle w:val="PunktlistaNummer"/>
        <w:spacing w:before="0"/>
      </w:pPr>
      <w:r w:rsidRPr="00D64077">
        <w:lastRenderedPageBreak/>
        <w:t>Myndighetens verksamhet är av sådan art att den inverkar me</w:t>
      </w:r>
      <w:r w:rsidRPr="00D64077">
        <w:t>n</w:t>
      </w:r>
      <w:r w:rsidRPr="00D64077">
        <w:t>ligt på den privata sektorn.</w:t>
      </w:r>
    </w:p>
    <w:p w:rsidR="00F5087D" w:rsidRPr="00D64077" w:rsidRDefault="00F5087D">
      <w:pPr>
        <w:pStyle w:val="PunktlistaNummer"/>
        <w:spacing w:before="0"/>
      </w:pPr>
      <w:r w:rsidRPr="00D64077">
        <w:t>Myndighetens verksamhet är av sådan art att det saknas anle</w:t>
      </w:r>
      <w:r w:rsidRPr="00D64077">
        <w:t>d</w:t>
      </w:r>
      <w:r w:rsidRPr="00D64077">
        <w:t>ning till att den sköts av staten och därmed finansieras av skatt</w:t>
      </w:r>
      <w:r w:rsidRPr="00D64077">
        <w:t>e</w:t>
      </w:r>
      <w:r w:rsidRPr="00D64077">
        <w:t>betalarna.</w:t>
      </w:r>
    </w:p>
    <w:p w:rsidR="00F5087D" w:rsidRPr="00D64077" w:rsidRDefault="00F5087D">
      <w:r w:rsidRPr="00D64077">
        <w:t>Sammantaget ligger det i samhällets intresse att avveckla de myndigheter som saknar central betydelse för medborgarnas rätt till välfärd, nytta och trygghet. Sådana myndigheter representerar därför en belastning som vida överstiger deras operativa kostnader. Samtidigt utgör de ett hot mot långsi</w:t>
      </w:r>
      <w:r w:rsidRPr="00D64077">
        <w:t>k</w:t>
      </w:r>
      <w:r w:rsidRPr="00D64077">
        <w:t>tigt ansvar där hushållning med medborgarnas skattepengar utgör själva hör</w:t>
      </w:r>
      <w:r w:rsidRPr="00D64077">
        <w:t>n</w:t>
      </w:r>
      <w:r w:rsidRPr="00D64077">
        <w:t>stenen i en seriös samhällsutveckling.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4077">
        <w:trPr>
          <w:cantSplit/>
        </w:trPr>
        <w:tc>
          <w:tcPr>
            <w:tcW w:w="3046" w:type="dxa"/>
          </w:tcPr>
          <w:p w:rsidR="00F5087D" w:rsidRPr="00D64077" w:rsidRDefault="00F5087D">
            <w:pPr>
              <w:pStyle w:val="UnderskriftDatum"/>
              <w:spacing w:before="240"/>
            </w:pPr>
            <w:r w:rsidRPr="00D64077">
              <w:t>Stockholm den 3 oktober 2011</w:t>
            </w:r>
          </w:p>
        </w:tc>
        <w:tc>
          <w:tcPr>
            <w:tcW w:w="3047" w:type="dxa"/>
          </w:tcPr>
          <w:p w:rsidR="00F5087D" w:rsidRPr="00D64077" w:rsidRDefault="00F5087D">
            <w:pPr>
              <w:pStyle w:val="Underskrifter"/>
              <w:spacing w:before="240"/>
            </w:pPr>
          </w:p>
        </w:tc>
      </w:tr>
      <w:tr w:rsidR="00000000" w:rsidRPr="00D64077">
        <w:trPr>
          <w:cantSplit/>
        </w:trPr>
        <w:tc>
          <w:tcPr>
            <w:tcW w:w="3046" w:type="dxa"/>
          </w:tcPr>
          <w:p w:rsidR="00F5087D" w:rsidRPr="00D64077" w:rsidRDefault="00F5087D">
            <w:pPr>
              <w:pStyle w:val="Underskrifter"/>
            </w:pPr>
            <w:r w:rsidRPr="00D64077">
              <w:t>Boriana Åberg (M)</w:t>
            </w:r>
          </w:p>
        </w:tc>
        <w:tc>
          <w:tcPr>
            <w:tcW w:w="3046" w:type="dxa"/>
          </w:tcPr>
          <w:p w:rsidR="00F5087D" w:rsidRPr="00D64077" w:rsidRDefault="00F5087D">
            <w:pPr>
              <w:pStyle w:val="Underskrifter"/>
            </w:pPr>
          </w:p>
        </w:tc>
      </w:tr>
    </w:tbl>
    <w:p w:rsidR="00F5087D" w:rsidRPr="00D64077" w:rsidRDefault="00F5087D">
      <w:pPr>
        <w:pStyle w:val="Normaltindrag"/>
      </w:pPr>
    </w:p>
    <w:sectPr w:rsidR="00F5087D" w:rsidRPr="00D640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087D" w:rsidRPr="00D64077" w:rsidRDefault="00F5087D">
      <w:r w:rsidRPr="00D64077">
        <w:separator/>
      </w:r>
    </w:p>
  </w:endnote>
  <w:endnote w:type="continuationSeparator" w:id="0">
    <w:p w:rsidR="00F5087D" w:rsidRPr="00D64077" w:rsidRDefault="00F5087D">
      <w:r w:rsidRPr="00D640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87D" w:rsidRPr="00D64077" w:rsidRDefault="00D64077">
    <w:pPr>
      <w:pStyle w:val="Sidfot"/>
    </w:pPr>
    <w:r w:rsidRPr="00D640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40413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87D" w:rsidRDefault="00F508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087D" w:rsidRDefault="00F508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87D" w:rsidRPr="00D64077" w:rsidRDefault="00D64077">
    <w:pPr>
      <w:pStyle w:val="Sidfot"/>
    </w:pPr>
    <w:r w:rsidRPr="00D640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11256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87D" w:rsidRDefault="00F5087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087D" w:rsidRDefault="00F5087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87D" w:rsidRPr="00D64077" w:rsidRDefault="00D64077">
    <w:pPr>
      <w:pStyle w:val="Sidfot"/>
    </w:pPr>
    <w:r w:rsidRPr="00D640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17759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87D" w:rsidRDefault="00F508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087D" w:rsidRDefault="00F508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087D" w:rsidRPr="00D64077" w:rsidRDefault="00F5087D">
      <w:r w:rsidRPr="00D64077">
        <w:separator/>
      </w:r>
    </w:p>
  </w:footnote>
  <w:footnote w:type="continuationSeparator" w:id="0">
    <w:p w:rsidR="00F5087D" w:rsidRPr="00D64077" w:rsidRDefault="00F5087D">
      <w:r w:rsidRPr="00D640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87D" w:rsidRPr="00D64077" w:rsidRDefault="00D64077">
    <w:pPr>
      <w:pStyle w:val="Sidhuvud"/>
    </w:pPr>
    <w:r w:rsidRPr="00D640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9056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87D" w:rsidRDefault="00F5087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087D" w:rsidRDefault="00F5087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87D" w:rsidRPr="00D64077" w:rsidRDefault="00D64077">
    <w:pPr>
      <w:pStyle w:val="Sidhuvud"/>
    </w:pPr>
    <w:r w:rsidRPr="00D640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85995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87D" w:rsidRDefault="00F5087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087D" w:rsidRDefault="00F5087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87D" w:rsidRPr="00D64077" w:rsidRDefault="00F5087D">
    <w:pPr>
      <w:pStyle w:val="FSHNormal"/>
      <w:tabs>
        <w:tab w:val="right" w:pos="5840"/>
      </w:tabs>
    </w:pPr>
    <w:r w:rsidRPr="00D64077">
      <w:br/>
    </w:r>
    <w:r w:rsidRPr="00D64077">
      <w:fldChar w:fldCharType="begin" w:fldLock="1"/>
    </w:r>
    <w:r w:rsidRPr="00D64077">
      <w:instrText xml:space="preserve"> DOCPROPERTY</w:instrText>
    </w:r>
    <w:r w:rsidRPr="00D64077">
      <w:rPr>
        <w:sz w:val="18"/>
      </w:rPr>
      <w:instrText xml:space="preserve"> "YearUser" *\charformat </w:instrText>
    </w:r>
    <w:r w:rsidRPr="00D64077">
      <w:fldChar w:fldCharType="separate"/>
    </w:r>
    <w:r w:rsidRPr="00D64077">
      <w:t>2011/12</w:t>
    </w:r>
    <w:r w:rsidRPr="00D64077">
      <w:fldChar w:fldCharType="end"/>
    </w:r>
    <w:r w:rsidRPr="00D64077">
      <w:t xml:space="preserve"> </w:t>
    </w:r>
    <w:r w:rsidRPr="00D64077">
      <w:tab/>
      <w:t xml:space="preserve">mnr: </w:t>
    </w:r>
    <w:r w:rsidRPr="00D64077">
      <w:fldChar w:fldCharType="begin" w:fldLock="1"/>
    </w:r>
    <w:r w:rsidRPr="00D64077">
      <w:instrText xml:space="preserve"> DOCPROPERTY</w:instrText>
    </w:r>
    <w:r w:rsidRPr="00D64077">
      <w:rPr>
        <w:sz w:val="18"/>
      </w:rPr>
      <w:instrText xml:space="preserve"> "Motionsnummer" *\charformat </w:instrText>
    </w:r>
    <w:r w:rsidRPr="00D64077">
      <w:fldChar w:fldCharType="separate"/>
    </w:r>
    <w:r w:rsidRPr="00D64077">
      <w:t>K251</w:t>
    </w:r>
    <w:r w:rsidRPr="00D64077">
      <w:fldChar w:fldCharType="end"/>
    </w:r>
    <w:r w:rsidRPr="00D64077">
      <w:br/>
    </w:r>
    <w:r w:rsidRPr="00D64077">
      <w:fldChar w:fldCharType="begin" w:fldLock="1"/>
    </w:r>
    <w:r w:rsidRPr="00D64077">
      <w:instrText xml:space="preserve"> DOCPROPERTY</w:instrText>
    </w:r>
    <w:r w:rsidRPr="00D64077">
      <w:rPr>
        <w:sz w:val="18"/>
      </w:rPr>
      <w:instrText xml:space="preserve"> "Samling" *\charformat </w:instrText>
    </w:r>
    <w:r w:rsidRPr="00D64077">
      <w:fldChar w:fldCharType="end"/>
    </w:r>
    <w:r w:rsidRPr="00D64077">
      <w:tab/>
      <w:t xml:space="preserve">pnr: </w:t>
    </w:r>
    <w:r w:rsidRPr="00D64077">
      <w:fldChar w:fldCharType="begin" w:fldLock="1"/>
    </w:r>
    <w:r w:rsidRPr="00D64077">
      <w:instrText xml:space="preserve"> DOCPROPERTY</w:instrText>
    </w:r>
    <w:r w:rsidRPr="00D64077">
      <w:rPr>
        <w:sz w:val="18"/>
      </w:rPr>
      <w:instrText xml:space="preserve"> "Partinummer" *\charformat </w:instrText>
    </w:r>
    <w:r w:rsidRPr="00D64077">
      <w:fldChar w:fldCharType="separate"/>
    </w:r>
    <w:r w:rsidRPr="00D64077">
      <w:t>M125</w:t>
    </w:r>
    <w:r w:rsidRPr="00D64077">
      <w:fldChar w:fldCharType="end"/>
    </w:r>
  </w:p>
  <w:p w:rsidR="00F5087D" w:rsidRPr="00D64077" w:rsidRDefault="00F5087D">
    <w:pPr>
      <w:pStyle w:val="FSHRub1"/>
    </w:pPr>
    <w:r w:rsidRPr="00D64077">
      <w:t>Motion till riksdagen</w:t>
    </w:r>
    <w:r w:rsidRPr="00D64077">
      <w:br/>
    </w:r>
    <w:r w:rsidRPr="00D64077">
      <w:fldChar w:fldCharType="begin" w:fldLock="1"/>
    </w:r>
    <w:r w:rsidRPr="00D64077">
      <w:instrText xml:space="preserve"> DOCPROPERTY "YearUser" *\charformat </w:instrText>
    </w:r>
    <w:r w:rsidRPr="00D64077">
      <w:fldChar w:fldCharType="separate"/>
    </w:r>
    <w:r w:rsidRPr="00D64077">
      <w:t>2011/12</w:t>
    </w:r>
    <w:r w:rsidRPr="00D64077">
      <w:fldChar w:fldCharType="end"/>
    </w:r>
    <w:r w:rsidRPr="00D64077">
      <w:t>:</w:t>
    </w:r>
    <w:r w:rsidRPr="00D64077">
      <w:fldChar w:fldCharType="begin" w:fldLock="1"/>
    </w:r>
    <w:r w:rsidRPr="00D64077">
      <w:instrText xml:space="preserve"> DOCPROPERTY "Motionsnummer" *\charformat </w:instrText>
    </w:r>
    <w:r w:rsidRPr="00D64077">
      <w:fldChar w:fldCharType="separate"/>
    </w:r>
    <w:r w:rsidRPr="00D64077">
      <w:t>K251</w:t>
    </w:r>
    <w:r w:rsidRPr="00D64077">
      <w:fldChar w:fldCharType="end"/>
    </w:r>
  </w:p>
  <w:p w:rsidR="00F5087D" w:rsidRPr="00D64077" w:rsidRDefault="00F5087D">
    <w:pPr>
      <w:pStyle w:val="FSHNormalS5"/>
    </w:pPr>
    <w:r w:rsidRPr="00D64077">
      <w:fldChar w:fldCharType="begin" w:fldLock="1"/>
    </w:r>
    <w:r w:rsidRPr="00D64077">
      <w:instrText xml:space="preserve"> DOCPROPERTY "MotionarText" *\charformat </w:instrText>
    </w:r>
    <w:r w:rsidRPr="00D64077">
      <w:fldChar w:fldCharType="separate"/>
    </w:r>
    <w:r w:rsidRPr="00D64077">
      <w:t>av Boriana Åberg (M)</w:t>
    </w:r>
    <w:r w:rsidRPr="00D64077">
      <w:fldChar w:fldCharType="end"/>
    </w:r>
    <w:r w:rsidRPr="00D64077">
      <w:br/>
    </w:r>
    <w:r w:rsidRPr="00D64077">
      <w:fldChar w:fldCharType="begin" w:fldLock="1"/>
    </w:r>
    <w:r w:rsidRPr="00D64077">
      <w:instrText xml:space="preserve"> DOCPROPERTY "SvarFrasKort" *\charformat </w:instrText>
    </w:r>
    <w:r w:rsidRPr="00D64077">
      <w:fldChar w:fldCharType="end"/>
    </w:r>
  </w:p>
  <w:p w:rsidR="00F5087D" w:rsidRPr="00D64077" w:rsidRDefault="00F5087D">
    <w:pPr>
      <w:pStyle w:val="FSHTitel"/>
    </w:pPr>
    <w:r w:rsidRPr="00D64077">
      <w:fldChar w:fldCharType="begin" w:fldLock="1"/>
    </w:r>
    <w:r w:rsidRPr="00D64077">
      <w:instrText xml:space="preserve"> DOCPROPERTY</w:instrText>
    </w:r>
    <w:r w:rsidRPr="00D64077">
      <w:rPr>
        <w:sz w:val="18"/>
      </w:rPr>
      <w:instrText xml:space="preserve"> "RubrikSvar" *\charformat </w:instrText>
    </w:r>
    <w:r w:rsidRPr="00D64077">
      <w:fldChar w:fldCharType="separate"/>
    </w:r>
    <w:r w:rsidRPr="00D64077">
      <w:t>Minskning av antalet myndigheter</w:t>
    </w:r>
    <w:r w:rsidRPr="00D64077">
      <w:fldChar w:fldCharType="end"/>
    </w:r>
  </w:p>
  <w:p w:rsidR="00F5087D" w:rsidRPr="00D64077" w:rsidRDefault="00F5087D">
    <w:pPr>
      <w:pStyle w:val="Normal00"/>
    </w:pPr>
  </w:p>
  <w:p w:rsidR="00F5087D" w:rsidRPr="00D64077" w:rsidRDefault="00F508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DF5FCE"/>
    <w:multiLevelType w:val="multilevel"/>
    <w:tmpl w:val="1C34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8170864">
    <w:abstractNumId w:val="3"/>
  </w:num>
  <w:num w:numId="2" w16cid:durableId="1243874562">
    <w:abstractNumId w:val="2"/>
  </w:num>
  <w:num w:numId="3" w16cid:durableId="1096830289">
    <w:abstractNumId w:val="1"/>
  </w:num>
  <w:num w:numId="4" w16cid:durableId="1931356038">
    <w:abstractNumId w:val="0"/>
  </w:num>
  <w:num w:numId="5" w16cid:durableId="2047368998">
    <w:abstractNumId w:val="7"/>
  </w:num>
  <w:num w:numId="6" w16cid:durableId="1899129785">
    <w:abstractNumId w:val="6"/>
  </w:num>
  <w:num w:numId="7" w16cid:durableId="1577857523">
    <w:abstractNumId w:val="5"/>
  </w:num>
  <w:num w:numId="8" w16cid:durableId="1971008465">
    <w:abstractNumId w:val="4"/>
  </w:num>
  <w:num w:numId="9" w16cid:durableId="543255918">
    <w:abstractNumId w:val="8"/>
  </w:num>
  <w:num w:numId="10" w16cid:durableId="1849981811">
    <w:abstractNumId w:val="9"/>
  </w:num>
  <w:num w:numId="11" w16cid:durableId="1275403620">
    <w:abstractNumId w:val="10"/>
  </w:num>
  <w:num w:numId="12" w16cid:durableId="845747647">
    <w:abstractNumId w:val="13"/>
  </w:num>
  <w:num w:numId="13" w16cid:durableId="1932274992">
    <w:abstractNumId w:val="15"/>
  </w:num>
  <w:num w:numId="14" w16cid:durableId="1297488451">
    <w:abstractNumId w:val="17"/>
  </w:num>
  <w:num w:numId="15" w16cid:durableId="818032688">
    <w:abstractNumId w:val="11"/>
  </w:num>
  <w:num w:numId="16" w16cid:durableId="1278483670">
    <w:abstractNumId w:val="19"/>
  </w:num>
  <w:num w:numId="17" w16cid:durableId="1955361761">
    <w:abstractNumId w:val="18"/>
  </w:num>
  <w:num w:numId="18" w16cid:durableId="1435251084">
    <w:abstractNumId w:val="14"/>
  </w:num>
  <w:num w:numId="19" w16cid:durableId="283314081">
    <w:abstractNumId w:val="12"/>
  </w:num>
  <w:num w:numId="20" w16cid:durableId="13044331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26F7F458-1978-4E58-9634-3B3852EA1B8F}"/>
  </w:docVars>
  <w:rsids>
    <w:rsidRoot w:val="001A2AAE"/>
    <w:rsid w:val="001A2AAE"/>
    <w:rsid w:val="00D64077"/>
    <w:rsid w:val="00F508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FCDFB1-BB7A-44EA-BEDF-3684D5EF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1980</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M0125</vt:lpstr>
    </vt:vector>
  </TitlesOfParts>
  <Company>Riksdagen</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M0125</dc:title>
  <dc:subject>M0125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2011-11-22T08:00:00Z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Minskning av antalet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Minskning av antalet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Boriana Åberg (M)</vt:lpwstr>
  </property>
  <property fmtid="{D5CDD505-2E9C-101B-9397-08002B2CF9AE}" pid="26" name="MotionarLista">
    <vt:lpwstr>Åberg, Boriana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Boriana Åberg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20112012000000000077000001250069</vt:lpwstr>
  </property>
  <property fmtid="{D5CDD505-2E9C-101B-9397-08002B2CF9AE}" pid="47" name="datum">
    <vt:lpwstr>111003</vt:lpwstr>
  </property>
  <property fmtid="{D5CDD505-2E9C-101B-9397-08002B2CF9AE}" pid="48" name="avsändar-e-post">
    <vt:lpwstr>leogund.debruinlundgren@riksdagen.se</vt:lpwstr>
  </property>
  <property fmtid="{D5CDD505-2E9C-101B-9397-08002B2CF9AE}" pid="49" name="id">
    <vt:lpwstr>20112012000000000077000001250069</vt:lpwstr>
  </property>
  <property fmtid="{D5CDD505-2E9C-101B-9397-08002B2CF9AE}" pid="50" name="nummer">
    <vt:lpwstr>251</vt:lpwstr>
  </property>
  <property fmtid="{D5CDD505-2E9C-101B-9397-08002B2CF9AE}" pid="51" name="utskottsbeteckning">
    <vt:lpwstr>K</vt:lpwstr>
  </property>
  <property fmtid="{D5CDD505-2E9C-101B-9397-08002B2CF9AE}" pid="52" name="GlobalUID">
    <vt:lpwstr>{3565F6CF-114D-43A1-9946-6189E709B4F9}</vt:lpwstr>
  </property>
  <property fmtid="{D5CDD505-2E9C-101B-9397-08002B2CF9AE}" pid="53" name="Överföringar">
    <vt:i4>0</vt:i4>
  </property>
  <property fmtid="{D5CDD505-2E9C-101B-9397-08002B2CF9AE}" pid="54" name="Checksum">
    <vt:lpwstr>*0017232225637*</vt:lpwstr>
  </property>
  <property fmtid="{D5CDD505-2E9C-101B-9397-08002B2CF9AE}" pid="55" name="skuggnummer">
    <vt:lpwstr>780</vt:lpwstr>
  </property>
  <property fmtid="{D5CDD505-2E9C-101B-9397-08002B2CF9AE}" pid="56" name="urixVersion">
    <vt:lpwstr>4.5.0.25</vt:lpwstr>
  </property>
  <property fmtid="{D5CDD505-2E9C-101B-9397-08002B2CF9AE}" pid="57" name="urixOrigin">
    <vt:lpwstr>111122 09:00:24.022</vt:lpwstr>
  </property>
  <property fmtid="{D5CDD505-2E9C-101B-9397-08002B2CF9AE}" pid="58" name="urixGuid">
    <vt:lpwstr>{02EFF7DD-8144-4692-9149-1B7000869E76}</vt:lpwstr>
  </property>
</Properties>
</file>