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D300DC">
              <w:rPr>
                <w:b/>
                <w:sz w:val="22"/>
                <w:szCs w:val="22"/>
              </w:rPr>
              <w:t>18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300DC">
              <w:rPr>
                <w:sz w:val="22"/>
                <w:szCs w:val="22"/>
              </w:rPr>
              <w:t>01-30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</w:t>
            </w:r>
            <w:r w:rsidR="00D300DC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302EBE" w:rsidRPr="00B40F4D">
              <w:rPr>
                <w:sz w:val="22"/>
                <w:szCs w:val="22"/>
              </w:rPr>
              <w:t>–</w:t>
            </w:r>
            <w:r w:rsidR="005B7027">
              <w:rPr>
                <w:sz w:val="22"/>
                <w:szCs w:val="22"/>
              </w:rPr>
              <w:t>11.00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15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92"/>
      </w:tblGrid>
      <w:tr w:rsidR="00177FF8" w:rsidRPr="00B40F4D" w:rsidTr="000740A1">
        <w:tc>
          <w:tcPr>
            <w:tcW w:w="567" w:type="dxa"/>
          </w:tcPr>
          <w:p w:rsidR="00177FF8" w:rsidRPr="00D300DC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00DC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592" w:type="dxa"/>
          </w:tcPr>
          <w:p w:rsidR="00305501" w:rsidRPr="00BB143C" w:rsidRDefault="001B5E43" w:rsidP="001B5E43">
            <w:pPr>
              <w:rPr>
                <w:b/>
                <w:snapToGrid w:val="0"/>
                <w:sz w:val="22"/>
                <w:szCs w:val="22"/>
              </w:rPr>
            </w:pPr>
            <w:r w:rsidRPr="00BB143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1B5E43" w:rsidRDefault="001B5E43" w:rsidP="001B5E43">
            <w:pPr>
              <w:rPr>
                <w:snapToGrid w:val="0"/>
                <w:sz w:val="22"/>
                <w:szCs w:val="22"/>
              </w:rPr>
            </w:pPr>
          </w:p>
          <w:p w:rsidR="001B5E43" w:rsidRDefault="001B5E43" w:rsidP="001B5E4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2018/19:16.</w:t>
            </w:r>
          </w:p>
          <w:p w:rsidR="001B5E43" w:rsidRPr="00D300DC" w:rsidRDefault="001B5E43" w:rsidP="001B5E43">
            <w:pPr>
              <w:rPr>
                <w:snapToGrid w:val="0"/>
                <w:sz w:val="22"/>
                <w:szCs w:val="22"/>
              </w:rPr>
            </w:pPr>
          </w:p>
        </w:tc>
      </w:tr>
      <w:tr w:rsidR="00927F7F" w:rsidRPr="00B40F4D" w:rsidTr="000740A1">
        <w:tc>
          <w:tcPr>
            <w:tcW w:w="567" w:type="dxa"/>
          </w:tcPr>
          <w:p w:rsidR="00927F7F" w:rsidRPr="00D300DC" w:rsidRDefault="00927F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2" w:type="dxa"/>
          </w:tcPr>
          <w:p w:rsidR="00927F7F" w:rsidRPr="00BB143C" w:rsidRDefault="00927F7F" w:rsidP="001B5E43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Skogspolitik (MJU7)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927F7F">
              <w:rPr>
                <w:snapToGrid w:val="0"/>
                <w:sz w:val="22"/>
                <w:szCs w:val="22"/>
              </w:rPr>
              <w:t>Utskottet fortsatte behandling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927F7F">
              <w:rPr>
                <w:snapToGrid w:val="0"/>
                <w:sz w:val="22"/>
                <w:szCs w:val="22"/>
              </w:rPr>
              <w:t xml:space="preserve"> av motioner om skogspolitik.</w:t>
            </w:r>
            <w:r w:rsidRPr="00927F7F">
              <w:rPr>
                <w:snapToGrid w:val="0"/>
                <w:sz w:val="22"/>
                <w:szCs w:val="22"/>
              </w:rPr>
              <w:br/>
            </w:r>
            <w:r w:rsidRPr="00927F7F">
              <w:rPr>
                <w:snapToGrid w:val="0"/>
                <w:sz w:val="22"/>
                <w:szCs w:val="22"/>
              </w:rPr>
              <w:br/>
              <w:t>Ärendet bordlades.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1B5E43" w:rsidRPr="00B40F4D" w:rsidTr="000740A1">
        <w:tc>
          <w:tcPr>
            <w:tcW w:w="567" w:type="dxa"/>
          </w:tcPr>
          <w:p w:rsidR="001B5E43" w:rsidRPr="00D300DC" w:rsidRDefault="001B5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5BC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2" w:type="dxa"/>
          </w:tcPr>
          <w:p w:rsidR="001B5E43" w:rsidRPr="00D300DC" w:rsidRDefault="001B5E43" w:rsidP="001B5E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00DC">
              <w:rPr>
                <w:b/>
                <w:bCs/>
                <w:color w:val="000000"/>
                <w:sz w:val="22"/>
                <w:szCs w:val="22"/>
              </w:rPr>
              <w:t>Djurskydd (MJU9)</w:t>
            </w:r>
          </w:p>
          <w:p w:rsidR="001B5E43" w:rsidRPr="00D300DC" w:rsidRDefault="001B5E43" w:rsidP="001B5E43">
            <w:pPr>
              <w:rPr>
                <w:snapToGrid w:val="0"/>
                <w:sz w:val="22"/>
                <w:szCs w:val="22"/>
              </w:rPr>
            </w:pPr>
          </w:p>
          <w:p w:rsidR="001B5E43" w:rsidRPr="00D300DC" w:rsidRDefault="001B5E43" w:rsidP="001B5E43">
            <w:pPr>
              <w:rPr>
                <w:snapToGrid w:val="0"/>
                <w:sz w:val="22"/>
                <w:szCs w:val="22"/>
              </w:rPr>
            </w:pPr>
            <w:r w:rsidRPr="00D300DC">
              <w:rPr>
                <w:snapToGrid w:val="0"/>
                <w:sz w:val="22"/>
                <w:szCs w:val="22"/>
              </w:rPr>
              <w:t xml:space="preserve">Utskottet behandlade motioner om </w:t>
            </w:r>
            <w:r>
              <w:rPr>
                <w:snapToGrid w:val="0"/>
                <w:sz w:val="22"/>
                <w:szCs w:val="22"/>
              </w:rPr>
              <w:t>djurskydd.</w:t>
            </w:r>
            <w:r w:rsidRPr="00D300DC">
              <w:rPr>
                <w:snapToGrid w:val="0"/>
                <w:sz w:val="22"/>
                <w:szCs w:val="22"/>
              </w:rPr>
              <w:br/>
            </w:r>
            <w:r w:rsidRPr="00D300DC"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1B5E43" w:rsidRPr="00D300DC" w:rsidRDefault="001B5E43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952" w:rsidRPr="00B40F4D" w:rsidTr="000740A1">
        <w:tc>
          <w:tcPr>
            <w:tcW w:w="567" w:type="dxa"/>
          </w:tcPr>
          <w:p w:rsidR="00CC5952" w:rsidRPr="00D300DC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00D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5BC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2" w:type="dxa"/>
          </w:tcPr>
          <w:p w:rsidR="00D87D66" w:rsidRPr="00D300DC" w:rsidRDefault="00D300DC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300DC">
              <w:rPr>
                <w:b/>
                <w:bCs/>
                <w:color w:val="000000"/>
                <w:sz w:val="22"/>
                <w:szCs w:val="22"/>
              </w:rPr>
              <w:t>Fiskeripolitik (MJU11)</w:t>
            </w:r>
            <w:r w:rsidRPr="00D300D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D300D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D300DC">
              <w:rPr>
                <w:snapToGrid w:val="0"/>
                <w:sz w:val="22"/>
                <w:szCs w:val="22"/>
              </w:rPr>
              <w:t xml:space="preserve">Utskottet behandlade motioner om </w:t>
            </w:r>
            <w:r>
              <w:rPr>
                <w:snapToGrid w:val="0"/>
                <w:sz w:val="22"/>
                <w:szCs w:val="22"/>
              </w:rPr>
              <w:t>fiskeripolitik.</w:t>
            </w:r>
            <w:r w:rsidRPr="00D300DC">
              <w:rPr>
                <w:snapToGrid w:val="0"/>
                <w:sz w:val="22"/>
                <w:szCs w:val="22"/>
              </w:rPr>
              <w:br/>
            </w:r>
            <w:r w:rsidRPr="00D300DC"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305501" w:rsidRPr="00D300DC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0740A1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B702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2" w:type="dxa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1D5B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D5BC7">
              <w:rPr>
                <w:snapToGrid w:val="0"/>
                <w:sz w:val="22"/>
                <w:szCs w:val="22"/>
              </w:rPr>
              <w:t>tisdagen den 11 februari kl. 11.00</w:t>
            </w:r>
            <w:r w:rsidR="001D5BC7">
              <w:rPr>
                <w:snapToGrid w:val="0"/>
                <w:sz w:val="22"/>
                <w:szCs w:val="22"/>
              </w:rPr>
              <w:br/>
            </w:r>
            <w:r w:rsidR="001D5BC7">
              <w:rPr>
                <w:snapToGrid w:val="0"/>
                <w:sz w:val="22"/>
                <w:szCs w:val="22"/>
              </w:rPr>
              <w:br/>
            </w:r>
          </w:p>
        </w:tc>
      </w:tr>
      <w:tr w:rsidR="00D5250E" w:rsidRPr="00B40F4D" w:rsidTr="005B7027">
        <w:tc>
          <w:tcPr>
            <w:tcW w:w="7159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1D5BC7">
              <w:rPr>
                <w:sz w:val="22"/>
                <w:szCs w:val="22"/>
              </w:rPr>
              <w:t xml:space="preserve">11 </w:t>
            </w:r>
            <w:r w:rsidR="00CB71B9">
              <w:rPr>
                <w:sz w:val="22"/>
                <w:szCs w:val="22"/>
              </w:rPr>
              <w:t>februari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081148" w:rsidRDefault="0008114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r w:rsidRPr="00081148">
              <w:rPr>
                <w:sz w:val="22"/>
                <w:szCs w:val="22"/>
              </w:rPr>
              <w:t>Kristina Yngwe</w:t>
            </w:r>
          </w:p>
          <w:bookmarkEnd w:id="0"/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D300DC">
              <w:rPr>
                <w:sz w:val="22"/>
                <w:szCs w:val="22"/>
              </w:rPr>
              <w:t>18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3E1A57">
              <w:rPr>
                <w:sz w:val="22"/>
                <w:szCs w:val="22"/>
              </w:rPr>
              <w:t>1–5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78302E">
              <w:rPr>
                <w:sz w:val="16"/>
                <w:szCs w:val="18"/>
                <w:lang w:val="en-US" w:eastAsia="en-US"/>
              </w:rPr>
              <w:t>tjl</w:t>
            </w:r>
            <w:proofErr w:type="spellEnd"/>
            <w:r w:rsidRPr="0078302E">
              <w:rPr>
                <w:sz w:val="16"/>
                <w:szCs w:val="18"/>
                <w:lang w:val="en-US" w:eastAsia="en-US"/>
              </w:rPr>
              <w:t xml:space="preserve">. </w:t>
            </w:r>
            <w:proofErr w:type="spellStart"/>
            <w:r w:rsidRPr="0078302E">
              <w:rPr>
                <w:sz w:val="16"/>
                <w:szCs w:val="18"/>
                <w:lang w:val="en-US" w:eastAsia="en-US"/>
              </w:rPr>
              <w:t>t.o.m</w:t>
            </w:r>
            <w:proofErr w:type="spellEnd"/>
            <w:r w:rsidRPr="0078302E">
              <w:rPr>
                <w:sz w:val="16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76B9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C7CB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8302E">
              <w:rPr>
                <w:sz w:val="16"/>
                <w:szCs w:val="18"/>
                <w:lang w:val="en-US" w:eastAsia="en-US"/>
              </w:rPr>
              <w:t>t.o.m</w:t>
            </w:r>
            <w:proofErr w:type="spellEnd"/>
            <w:r w:rsidRPr="0078302E">
              <w:rPr>
                <w:sz w:val="16"/>
                <w:szCs w:val="18"/>
                <w:lang w:val="en-US" w:eastAsia="en-US"/>
              </w:rPr>
              <w:t xml:space="preserve"> 2020-05-03</w:t>
            </w:r>
            <w:r w:rsidR="00B40F4D" w:rsidRPr="0078302E">
              <w:rPr>
                <w:sz w:val="20"/>
                <w:szCs w:val="22"/>
                <w:lang w:eastAsia="en-US"/>
              </w:rPr>
              <w:t xml:space="preserve"> </w:t>
            </w:r>
            <w:r w:rsidR="00B40F4D" w:rsidRPr="00B40F4D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5126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02E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Default="0078302E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2E" w:rsidRPr="00B40F4D" w:rsidRDefault="0078302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78302E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40A1"/>
    <w:rsid w:val="00076BDD"/>
    <w:rsid w:val="00081148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B5E43"/>
    <w:rsid w:val="001D5BC7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78CC"/>
    <w:rsid w:val="0025126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6CF2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E1A57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31207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B7027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02E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481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27F7F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143C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0DC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CBE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76B98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37E90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FCF3-9A83-41A7-9F0C-40450999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2296</Characters>
  <Application>Microsoft Office Word</Application>
  <DocSecurity>0</DocSecurity>
  <Lines>48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2020-02-11T12:34:00Z</dcterms:created>
  <dcterms:modified xsi:type="dcterms:W3CDTF">2020-02-11T12:34:00Z</dcterms:modified>
</cp:coreProperties>
</file>