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5DCF" w:rsidRPr="00107BF9" w:rsidRDefault="00565DCF">
      <w:pPr>
        <w:pStyle w:val="Frslagsrubrik"/>
      </w:pPr>
      <w:r w:rsidRPr="00107BF9">
        <w:t>Förslag till riksdagsbeslut</w:t>
      </w:r>
    </w:p>
    <w:p w:rsidR="00565DCF" w:rsidRPr="00107BF9" w:rsidRDefault="00565DCF">
      <w:pPr>
        <w:pStyle w:val="Hemstlatt"/>
        <w:ind w:left="0"/>
      </w:pPr>
      <w:r w:rsidRPr="00107BF9">
        <w:t>Riksdagen tillkännager för regeringen som sin mening vad som anförs i motionen om behovet av statistik över idéburna organisati</w:t>
      </w:r>
      <w:r w:rsidRPr="00107BF9">
        <w:t>o</w:t>
      </w:r>
      <w:r w:rsidRPr="00107BF9">
        <w:t>ner och företag (den sociala ekonomins företagande).</w:t>
      </w:r>
    </w:p>
    <w:p w:rsidR="00565DCF" w:rsidRPr="00107BF9" w:rsidRDefault="00565DCF">
      <w:pPr>
        <w:pStyle w:val="Rubrik1"/>
      </w:pPr>
      <w:r w:rsidRPr="00107BF9">
        <w:t>Motivering</w:t>
      </w:r>
    </w:p>
    <w:p w:rsidR="00565DCF" w:rsidRPr="00107BF9" w:rsidRDefault="00565DCF">
      <w:r w:rsidRPr="00107BF9">
        <w:t>Det idéburna företagandet och tillhörande organisationer växer i Sverige, men det finns ingen helhetsbild över det i den offentliga statistiken. Västra Göt</w:t>
      </w:r>
      <w:r w:rsidRPr="00107BF9">
        <w:t>a</w:t>
      </w:r>
      <w:r w:rsidRPr="00107BF9">
        <w:t>landsregionen gjorde en sammanställning 2001 över antalet företag och org</w:t>
      </w:r>
      <w:r w:rsidRPr="00107BF9">
        <w:t>a</w:t>
      </w:r>
      <w:r w:rsidRPr="00107BF9">
        <w:t>nisationer inom den sociala ekonomin, och dess värde i antal arbetstillfällen, ideella insatser och värdet av det liksom företagens omsättning.</w:t>
      </w:r>
    </w:p>
    <w:p w:rsidR="00565DCF" w:rsidRPr="00107BF9" w:rsidRDefault="00565DCF">
      <w:pPr>
        <w:pStyle w:val="Normaltindrag"/>
      </w:pPr>
      <w:r w:rsidRPr="00107BF9">
        <w:t>Ersta Sköndals högskola har gjort liknande sammanställningar, och Coo</w:t>
      </w:r>
      <w:r w:rsidRPr="00107BF9">
        <w:t>m</w:t>
      </w:r>
      <w:r w:rsidRPr="00107BF9">
        <w:t>panion – den sociala ekonomins företagsutvecklare – för statistik över start</w:t>
      </w:r>
      <w:r w:rsidRPr="00107BF9">
        <w:t>a</w:t>
      </w:r>
      <w:r w:rsidRPr="00107BF9">
        <w:t>de företag i stiftelser, ekonomiska och ideella föreningar liksom kontakter i rådgivning, men annars ser det dåligt ut över landet.</w:t>
      </w:r>
    </w:p>
    <w:p w:rsidR="00565DCF" w:rsidRPr="00107BF9" w:rsidRDefault="00565DCF">
      <w:pPr>
        <w:pStyle w:val="Normaltindrag"/>
      </w:pPr>
      <w:r w:rsidRPr="00107BF9">
        <w:t>Självklart borde dessa verksamheter inom den sociala ekonomin också ges ett värde, då de indikerar engagerade medborgare som startar och driver för</w:t>
      </w:r>
      <w:r w:rsidRPr="00107BF9">
        <w:t>e</w:t>
      </w:r>
      <w:r w:rsidRPr="00107BF9">
        <w:t>tag med en tydlig idé, sprungen ur ett behov. Därför borde en statistikinsa</w:t>
      </w:r>
      <w:r w:rsidRPr="00107BF9">
        <w:t>m</w:t>
      </w:r>
      <w:r w:rsidRPr="00107BF9">
        <w:t>ling över detta arbetsområde bli permanent hos SCB.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07BF9">
        <w:trPr>
          <w:cantSplit/>
        </w:trPr>
        <w:tc>
          <w:tcPr>
            <w:tcW w:w="3046" w:type="dxa"/>
          </w:tcPr>
          <w:p w:rsidR="00565DCF" w:rsidRPr="00107BF9" w:rsidRDefault="00565DCF">
            <w:pPr>
              <w:pStyle w:val="UnderskriftDatum"/>
              <w:spacing w:before="240"/>
            </w:pPr>
            <w:r w:rsidRPr="00107BF9">
              <w:t>Stockholm den 5 oktober 2011</w:t>
            </w:r>
          </w:p>
        </w:tc>
        <w:tc>
          <w:tcPr>
            <w:tcW w:w="3047" w:type="dxa"/>
          </w:tcPr>
          <w:p w:rsidR="00565DCF" w:rsidRPr="00107BF9" w:rsidRDefault="00565DCF">
            <w:pPr>
              <w:pStyle w:val="Underskrifter"/>
              <w:spacing w:before="240"/>
            </w:pPr>
          </w:p>
        </w:tc>
      </w:tr>
      <w:tr w:rsidR="00000000" w:rsidRPr="00107BF9">
        <w:trPr>
          <w:cantSplit/>
        </w:trPr>
        <w:tc>
          <w:tcPr>
            <w:tcW w:w="3046" w:type="dxa"/>
          </w:tcPr>
          <w:p w:rsidR="00565DCF" w:rsidRPr="00107BF9" w:rsidRDefault="00565DCF">
            <w:pPr>
              <w:pStyle w:val="Underskrifter"/>
            </w:pPr>
            <w:r w:rsidRPr="00107BF9">
              <w:t>Penilla Gunther (KD)</w:t>
            </w:r>
          </w:p>
        </w:tc>
        <w:tc>
          <w:tcPr>
            <w:tcW w:w="3046" w:type="dxa"/>
          </w:tcPr>
          <w:p w:rsidR="00565DCF" w:rsidRPr="00107BF9" w:rsidRDefault="00565DCF">
            <w:pPr>
              <w:pStyle w:val="Underskrifter"/>
            </w:pPr>
          </w:p>
        </w:tc>
      </w:tr>
    </w:tbl>
    <w:p w:rsidR="00565DCF" w:rsidRPr="00107BF9" w:rsidRDefault="00565DCF">
      <w:pPr>
        <w:pStyle w:val="Normaltindrag"/>
      </w:pPr>
    </w:p>
    <w:sectPr w:rsidR="00565DCF" w:rsidRPr="00107B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5DCF" w:rsidRPr="00107BF9" w:rsidRDefault="00565DCF">
      <w:r w:rsidRPr="00107BF9">
        <w:separator/>
      </w:r>
    </w:p>
  </w:endnote>
  <w:endnote w:type="continuationSeparator" w:id="0">
    <w:p w:rsidR="00565DCF" w:rsidRPr="00107BF9" w:rsidRDefault="00565DCF">
      <w:r w:rsidRPr="00107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DCF" w:rsidRPr="00107BF9" w:rsidRDefault="00107BF9">
    <w:pPr>
      <w:pStyle w:val="Sidfot"/>
    </w:pPr>
    <w:r w:rsidRPr="00107BF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33878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DCF" w:rsidRDefault="00565DC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65DCF" w:rsidRDefault="00565DC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DCF" w:rsidRPr="00107BF9" w:rsidRDefault="00107BF9">
    <w:pPr>
      <w:pStyle w:val="Sidfot"/>
    </w:pPr>
    <w:r w:rsidRPr="00107BF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68102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DCF" w:rsidRDefault="00565D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5DCF" w:rsidRDefault="00565D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DCF" w:rsidRPr="00107BF9" w:rsidRDefault="00107BF9">
    <w:pPr>
      <w:pStyle w:val="Sidfot"/>
    </w:pPr>
    <w:r w:rsidRPr="00107BF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07136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DCF" w:rsidRDefault="00565D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5DCF" w:rsidRDefault="00565D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5DCF" w:rsidRPr="00107BF9" w:rsidRDefault="00565DCF">
      <w:r w:rsidRPr="00107BF9">
        <w:separator/>
      </w:r>
    </w:p>
  </w:footnote>
  <w:footnote w:type="continuationSeparator" w:id="0">
    <w:p w:rsidR="00565DCF" w:rsidRPr="00107BF9" w:rsidRDefault="00565DCF">
      <w:r w:rsidRPr="00107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DCF" w:rsidRPr="00107BF9" w:rsidRDefault="00107BF9">
    <w:pPr>
      <w:pStyle w:val="Sidhuvud"/>
    </w:pPr>
    <w:r w:rsidRPr="00107BF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49989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DCF" w:rsidRDefault="00565DC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65DCF" w:rsidRDefault="00565DC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DCF" w:rsidRPr="00107BF9" w:rsidRDefault="00107BF9">
    <w:pPr>
      <w:pStyle w:val="Sidhuvud"/>
    </w:pPr>
    <w:r w:rsidRPr="00107BF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31326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DCF" w:rsidRDefault="00565DC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65DCF" w:rsidRDefault="00565DC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DCF" w:rsidRPr="00107BF9" w:rsidRDefault="00565DCF">
    <w:pPr>
      <w:pStyle w:val="FSHNormal"/>
      <w:tabs>
        <w:tab w:val="right" w:pos="5840"/>
      </w:tabs>
    </w:pPr>
    <w:r w:rsidRPr="00107BF9">
      <w:br/>
    </w:r>
    <w:r w:rsidRPr="00107BF9">
      <w:fldChar w:fldCharType="begin" w:fldLock="1"/>
    </w:r>
    <w:r w:rsidRPr="00107BF9">
      <w:instrText xml:space="preserve"> DOCPROPERTY</w:instrText>
    </w:r>
    <w:r w:rsidRPr="00107BF9">
      <w:rPr>
        <w:sz w:val="18"/>
      </w:rPr>
      <w:instrText xml:space="preserve"> "YearUser" *\charformat </w:instrText>
    </w:r>
    <w:r w:rsidRPr="00107BF9">
      <w:fldChar w:fldCharType="separate"/>
    </w:r>
    <w:r w:rsidRPr="00107BF9">
      <w:t>2011/12</w:t>
    </w:r>
    <w:r w:rsidRPr="00107BF9">
      <w:fldChar w:fldCharType="end"/>
    </w:r>
    <w:r w:rsidRPr="00107BF9">
      <w:t xml:space="preserve"> </w:t>
    </w:r>
    <w:r w:rsidRPr="00107BF9">
      <w:tab/>
      <w:t xml:space="preserve">mnr: </w:t>
    </w:r>
    <w:r w:rsidRPr="00107BF9">
      <w:fldChar w:fldCharType="begin" w:fldLock="1"/>
    </w:r>
    <w:r w:rsidRPr="00107BF9">
      <w:instrText xml:space="preserve"> DOCPROPERTY</w:instrText>
    </w:r>
    <w:r w:rsidRPr="00107BF9">
      <w:rPr>
        <w:sz w:val="18"/>
      </w:rPr>
      <w:instrText xml:space="preserve"> "Motionsnummer" *\charformat </w:instrText>
    </w:r>
    <w:r w:rsidRPr="00107BF9">
      <w:fldChar w:fldCharType="separate"/>
    </w:r>
    <w:r w:rsidRPr="00107BF9">
      <w:t>Kr301</w:t>
    </w:r>
    <w:r w:rsidRPr="00107BF9">
      <w:fldChar w:fldCharType="end"/>
    </w:r>
    <w:r w:rsidRPr="00107BF9">
      <w:br/>
    </w:r>
    <w:r w:rsidRPr="00107BF9">
      <w:fldChar w:fldCharType="begin" w:fldLock="1"/>
    </w:r>
    <w:r w:rsidRPr="00107BF9">
      <w:instrText xml:space="preserve"> DOCPROPERTY</w:instrText>
    </w:r>
    <w:r w:rsidRPr="00107BF9">
      <w:rPr>
        <w:sz w:val="18"/>
      </w:rPr>
      <w:instrText xml:space="preserve"> "Samling" *\charformat </w:instrText>
    </w:r>
    <w:r w:rsidRPr="00107BF9">
      <w:fldChar w:fldCharType="end"/>
    </w:r>
    <w:r w:rsidRPr="00107BF9">
      <w:tab/>
      <w:t xml:space="preserve">pnr: </w:t>
    </w:r>
    <w:r w:rsidRPr="00107BF9">
      <w:fldChar w:fldCharType="begin" w:fldLock="1"/>
    </w:r>
    <w:r w:rsidRPr="00107BF9">
      <w:instrText xml:space="preserve"> DOCPROPERTY</w:instrText>
    </w:r>
    <w:r w:rsidRPr="00107BF9">
      <w:rPr>
        <w:sz w:val="18"/>
      </w:rPr>
      <w:instrText xml:space="preserve"> "Partinummer" *\charformat </w:instrText>
    </w:r>
    <w:r w:rsidRPr="00107BF9">
      <w:fldChar w:fldCharType="separate"/>
    </w:r>
    <w:r w:rsidRPr="00107BF9">
      <w:t>KD800</w:t>
    </w:r>
    <w:r w:rsidRPr="00107BF9">
      <w:fldChar w:fldCharType="end"/>
    </w:r>
  </w:p>
  <w:p w:rsidR="00565DCF" w:rsidRPr="00107BF9" w:rsidRDefault="00565DCF">
    <w:pPr>
      <w:pStyle w:val="FSHRub1"/>
    </w:pPr>
    <w:r w:rsidRPr="00107BF9">
      <w:t>Motion till riksdagen</w:t>
    </w:r>
    <w:r w:rsidRPr="00107BF9">
      <w:br/>
    </w:r>
    <w:r w:rsidRPr="00107BF9">
      <w:fldChar w:fldCharType="begin" w:fldLock="1"/>
    </w:r>
    <w:r w:rsidRPr="00107BF9">
      <w:instrText xml:space="preserve"> DOCPROPERTY "YearUser" *\charformat </w:instrText>
    </w:r>
    <w:r w:rsidRPr="00107BF9">
      <w:fldChar w:fldCharType="separate"/>
    </w:r>
    <w:r w:rsidRPr="00107BF9">
      <w:t>2011/12</w:t>
    </w:r>
    <w:r w:rsidRPr="00107BF9">
      <w:fldChar w:fldCharType="end"/>
    </w:r>
    <w:r w:rsidRPr="00107BF9">
      <w:t>:</w:t>
    </w:r>
    <w:r w:rsidRPr="00107BF9">
      <w:fldChar w:fldCharType="begin" w:fldLock="1"/>
    </w:r>
    <w:r w:rsidRPr="00107BF9">
      <w:instrText xml:space="preserve"> DOCPROPERTY "Motionsnummer" *\charformat </w:instrText>
    </w:r>
    <w:r w:rsidRPr="00107BF9">
      <w:fldChar w:fldCharType="separate"/>
    </w:r>
    <w:r w:rsidRPr="00107BF9">
      <w:t>Kr301</w:t>
    </w:r>
    <w:r w:rsidRPr="00107BF9">
      <w:fldChar w:fldCharType="end"/>
    </w:r>
  </w:p>
  <w:p w:rsidR="00565DCF" w:rsidRPr="00107BF9" w:rsidRDefault="00565DCF">
    <w:pPr>
      <w:pStyle w:val="FSHNormalS5"/>
    </w:pPr>
    <w:r w:rsidRPr="00107BF9">
      <w:fldChar w:fldCharType="begin" w:fldLock="1"/>
    </w:r>
    <w:r w:rsidRPr="00107BF9">
      <w:instrText xml:space="preserve"> DOCPROPERTY "MotionarText" *\charformat </w:instrText>
    </w:r>
    <w:r w:rsidRPr="00107BF9">
      <w:fldChar w:fldCharType="separate"/>
    </w:r>
    <w:r w:rsidRPr="00107BF9">
      <w:t>av Penilla Gunther (KD)</w:t>
    </w:r>
    <w:r w:rsidRPr="00107BF9">
      <w:fldChar w:fldCharType="end"/>
    </w:r>
    <w:r w:rsidRPr="00107BF9">
      <w:br/>
    </w:r>
    <w:r w:rsidRPr="00107BF9">
      <w:fldChar w:fldCharType="begin" w:fldLock="1"/>
    </w:r>
    <w:r w:rsidRPr="00107BF9">
      <w:instrText xml:space="preserve"> DOCPROPERTY "SvarFrasKort" *\charformat </w:instrText>
    </w:r>
    <w:r w:rsidRPr="00107BF9">
      <w:fldChar w:fldCharType="end"/>
    </w:r>
  </w:p>
  <w:p w:rsidR="00565DCF" w:rsidRPr="00107BF9" w:rsidRDefault="00565DCF">
    <w:pPr>
      <w:pStyle w:val="FSHTitel"/>
    </w:pPr>
    <w:r w:rsidRPr="00107BF9">
      <w:fldChar w:fldCharType="begin" w:fldLock="1"/>
    </w:r>
    <w:r w:rsidRPr="00107BF9">
      <w:instrText xml:space="preserve"> DOCPROPERTY</w:instrText>
    </w:r>
    <w:r w:rsidRPr="00107BF9">
      <w:rPr>
        <w:sz w:val="18"/>
      </w:rPr>
      <w:instrText xml:space="preserve"> "RubrikSvar" *\charformat </w:instrText>
    </w:r>
    <w:r w:rsidRPr="00107BF9">
      <w:fldChar w:fldCharType="separate"/>
    </w:r>
    <w:r w:rsidRPr="00107BF9">
      <w:t>Statistik över idéburna organisationer och företag</w:t>
    </w:r>
    <w:r w:rsidRPr="00107BF9">
      <w:fldChar w:fldCharType="end"/>
    </w:r>
  </w:p>
  <w:p w:rsidR="00565DCF" w:rsidRPr="00107BF9" w:rsidRDefault="00565DCF">
    <w:pPr>
      <w:pStyle w:val="Normal00"/>
    </w:pPr>
  </w:p>
  <w:p w:rsidR="00565DCF" w:rsidRPr="00107BF9" w:rsidRDefault="00565D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98617555">
    <w:abstractNumId w:val="3"/>
  </w:num>
  <w:num w:numId="2" w16cid:durableId="39982962">
    <w:abstractNumId w:val="2"/>
  </w:num>
  <w:num w:numId="3" w16cid:durableId="567426836">
    <w:abstractNumId w:val="1"/>
  </w:num>
  <w:num w:numId="4" w16cid:durableId="745686948">
    <w:abstractNumId w:val="0"/>
  </w:num>
  <w:num w:numId="5" w16cid:durableId="299649652">
    <w:abstractNumId w:val="7"/>
  </w:num>
  <w:num w:numId="6" w16cid:durableId="39939826">
    <w:abstractNumId w:val="6"/>
  </w:num>
  <w:num w:numId="7" w16cid:durableId="2051372444">
    <w:abstractNumId w:val="5"/>
  </w:num>
  <w:num w:numId="8" w16cid:durableId="1132945306">
    <w:abstractNumId w:val="4"/>
  </w:num>
  <w:num w:numId="9" w16cid:durableId="1932472978">
    <w:abstractNumId w:val="8"/>
  </w:num>
  <w:num w:numId="10" w16cid:durableId="1252664759">
    <w:abstractNumId w:val="9"/>
  </w:num>
  <w:num w:numId="11" w16cid:durableId="201862689">
    <w:abstractNumId w:val="10"/>
  </w:num>
  <w:num w:numId="12" w16cid:durableId="1450663490">
    <w:abstractNumId w:val="13"/>
  </w:num>
  <w:num w:numId="13" w16cid:durableId="1315984537">
    <w:abstractNumId w:val="15"/>
  </w:num>
  <w:num w:numId="14" w16cid:durableId="777020004">
    <w:abstractNumId w:val="16"/>
  </w:num>
  <w:num w:numId="15" w16cid:durableId="1902400263">
    <w:abstractNumId w:val="11"/>
  </w:num>
  <w:num w:numId="16" w16cid:durableId="1884094610">
    <w:abstractNumId w:val="18"/>
  </w:num>
  <w:num w:numId="17" w16cid:durableId="2107579353">
    <w:abstractNumId w:val="17"/>
  </w:num>
  <w:num w:numId="18" w16cid:durableId="9989826">
    <w:abstractNumId w:val="14"/>
  </w:num>
  <w:num w:numId="19" w16cid:durableId="14893954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C3A6742B-AD71-4B31-A74B-98C667A53FF3}"/>
  </w:docVars>
  <w:rsids>
    <w:rsidRoot w:val="00F948D4"/>
    <w:rsid w:val="00107BF9"/>
    <w:rsid w:val="00565DCF"/>
    <w:rsid w:val="00F9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02E229C-802E-4816-A6D9-3A79945F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1039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KD800</vt:lpstr>
    </vt:vector>
  </TitlesOfParts>
  <Company>Riksdagen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KD800</dc:title>
  <dc:subject>KD800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2011-12-13T07:36:00Z</cp:lastPrinted>
  <dcterms:created xsi:type="dcterms:W3CDTF">2025-12-17T19:30:00Z</dcterms:created>
  <dcterms:modified xsi:type="dcterms:W3CDTF">2025-12-17T19:30:00Z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JA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Statistik över idéburna organisationer och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Statistik över idéburna organisationer och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KD800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Penilla Gunther (KD)</vt:lpwstr>
  </property>
  <property fmtid="{D5CDD505-2E9C-101B-9397-08002B2CF9AE}" pid="26" name="MotionarLista">
    <vt:lpwstr>Gunther, Penilla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Penilla Gunther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jonas.arnell@riksdagen.se</vt:lpwstr>
  </property>
  <property fmtid="{D5CDD505-2E9C-101B-9397-08002B2CF9AE}" pid="45" name="ReservUID">
    <vt:lpwstr>js0228aa</vt:lpwstr>
  </property>
  <property fmtid="{D5CDD505-2E9C-101B-9397-08002B2CF9AE}" pid="46" name="MotionID">
    <vt:lpwstr>20112012000000750068000008000069</vt:lpwstr>
  </property>
  <property fmtid="{D5CDD505-2E9C-101B-9397-08002B2CF9AE}" pid="47" name="datum">
    <vt:lpwstr>111005</vt:lpwstr>
  </property>
  <property fmtid="{D5CDD505-2E9C-101B-9397-08002B2CF9AE}" pid="48" name="avsändar-e-post">
    <vt:lpwstr>jonas.arnell@riksdagen.se</vt:lpwstr>
  </property>
  <property fmtid="{D5CDD505-2E9C-101B-9397-08002B2CF9AE}" pid="49" name="id">
    <vt:lpwstr>20112012000000750068000008000069</vt:lpwstr>
  </property>
  <property fmtid="{D5CDD505-2E9C-101B-9397-08002B2CF9AE}" pid="50" name="nummer">
    <vt:lpwstr>301</vt:lpwstr>
  </property>
  <property fmtid="{D5CDD505-2E9C-101B-9397-08002B2CF9AE}" pid="51" name="utskottsbeteckning">
    <vt:lpwstr>Kr</vt:lpwstr>
  </property>
  <property fmtid="{D5CDD505-2E9C-101B-9397-08002B2CF9AE}" pid="52" name="GlobalUID">
    <vt:lpwstr>{FE05E6A4-6627-43D9-89F3-994EB6D0B778}</vt:lpwstr>
  </property>
  <property fmtid="{D5CDD505-2E9C-101B-9397-08002B2CF9AE}" pid="53" name="Överföringar">
    <vt:i4>0</vt:i4>
  </property>
  <property fmtid="{D5CDD505-2E9C-101B-9397-08002B2CF9AE}" pid="54" name="Checksum">
    <vt:lpwstr>*0014305588880*</vt:lpwstr>
  </property>
  <property fmtid="{D5CDD505-2E9C-101B-9397-08002B2CF9AE}" pid="55" name="skuggnummer">
    <vt:lpwstr>2382</vt:lpwstr>
  </property>
  <property fmtid="{D5CDD505-2E9C-101B-9397-08002B2CF9AE}" pid="56" name="urixVersion">
    <vt:lpwstr>4.5.0.25</vt:lpwstr>
  </property>
  <property fmtid="{D5CDD505-2E9C-101B-9397-08002B2CF9AE}" pid="57" name="urixOrigin">
    <vt:lpwstr>111221 10:15:37.479</vt:lpwstr>
  </property>
  <property fmtid="{D5CDD505-2E9C-101B-9397-08002B2CF9AE}" pid="58" name="urixGuid">
    <vt:lpwstr>{69065B18-19EC-4BB7-983A-9772A1E700EA}</vt:lpwstr>
  </property>
</Properties>
</file>