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3AA5" w:rsidRPr="00283AA5" w:rsidRDefault="00283AA5">
      <w:pPr>
        <w:pStyle w:val="Frslagsrubrik"/>
      </w:pPr>
      <w:r w:rsidRPr="00283AA5">
        <w:t>Förslag till riksdagsbeslut</w:t>
      </w:r>
    </w:p>
    <w:p w:rsidR="00283AA5" w:rsidRPr="00283AA5" w:rsidRDefault="00283AA5">
      <w:pPr>
        <w:pStyle w:val="Hemstlatt"/>
        <w:ind w:left="0"/>
      </w:pPr>
      <w:r w:rsidRPr="00283AA5">
        <w:t>Riksdagen tillkännager för regeringen som sin mening vad som anförs i motionen om att ansvaret för administration och debitering av jaktkort bör återgå till Svenska Jägareförbundet.</w:t>
      </w:r>
    </w:p>
    <w:p w:rsidR="00283AA5" w:rsidRPr="00283AA5" w:rsidRDefault="00283AA5">
      <w:pPr>
        <w:pStyle w:val="Rubrik1"/>
      </w:pPr>
      <w:r w:rsidRPr="00283AA5">
        <w:t>Motivering</w:t>
      </w:r>
    </w:p>
    <w:p w:rsidR="00283AA5" w:rsidRPr="00283AA5" w:rsidRDefault="00283AA5">
      <w:r w:rsidRPr="00283AA5">
        <w:t>Under lång tid ansvarade Svenska Jägareförbundet för administrationen och debiteringen av jaktkort till jägare som är verksamma i Sverige.</w:t>
      </w:r>
    </w:p>
    <w:p w:rsidR="00283AA5" w:rsidRPr="00283AA5" w:rsidRDefault="00283AA5">
      <w:pPr>
        <w:pStyle w:val="Normaltindrag"/>
      </w:pPr>
      <w:r w:rsidRPr="00283AA5">
        <w:t>År 2002 övertog emellertid Naturvårdsverket hanteringen av registren för jaktkort, det vill säga administrationen och debiteringen av jaktkorten. Natu</w:t>
      </w:r>
      <w:r w:rsidRPr="00283AA5">
        <w:t>r</w:t>
      </w:r>
      <w:r w:rsidRPr="00283AA5">
        <w:t>vårdsverket har också uppdraget att driva jaktregistret för att registrera jäga</w:t>
      </w:r>
      <w:r w:rsidRPr="00283AA5">
        <w:t>r</w:t>
      </w:r>
      <w:r w:rsidRPr="00283AA5">
        <w:t>examensprover och inbetalning av viltvårdsavgiften. Naturvårdsverket anger kraven för jägarexamen medan jägarnas organisationer ansvarar för provver</w:t>
      </w:r>
      <w:r w:rsidRPr="00283AA5">
        <w:t>k</w:t>
      </w:r>
      <w:r w:rsidRPr="00283AA5">
        <w:t>samheten.</w:t>
      </w:r>
    </w:p>
    <w:p w:rsidR="00283AA5" w:rsidRPr="00283AA5" w:rsidRDefault="00283AA5">
      <w:pPr>
        <w:pStyle w:val="Normaltindrag"/>
      </w:pPr>
      <w:r w:rsidRPr="00283AA5">
        <w:t>Erfarenheterna av Naturvårdsverkets övertagande av hanteringen av jak</w:t>
      </w:r>
      <w:r w:rsidRPr="00283AA5">
        <w:t>t</w:t>
      </w:r>
      <w:r w:rsidRPr="00283AA5">
        <w:t>kort m.m. är inte positiva, snarast ett misslyckande. Naturvårdsverkets dat</w:t>
      </w:r>
      <w:r w:rsidRPr="00283AA5">
        <w:t>a</w:t>
      </w:r>
      <w:r w:rsidRPr="00283AA5">
        <w:t>system som hanterar registrering m.m. har inte moderniserats vilket leder till att registret knappast är resurseffektivt, lättillgängligt eller långsiktigt data-säkert. Ett bland flera problem är att registret inte följer länsindelningen. Resultatet har blivit mer byråkrati, administrativa problem och stigande kos</w:t>
      </w:r>
      <w:r w:rsidRPr="00283AA5">
        <w:t>t</w:t>
      </w:r>
      <w:r w:rsidRPr="00283AA5">
        <w:t>nader för verksamheten.</w:t>
      </w:r>
    </w:p>
    <w:p w:rsidR="00283AA5" w:rsidRPr="00283AA5" w:rsidRDefault="00283AA5">
      <w:pPr>
        <w:pStyle w:val="Normaltindrag"/>
      </w:pPr>
      <w:r w:rsidRPr="00283AA5">
        <w:t>Därför bör regeringen ta initiativ till att ansvaret för administration och d</w:t>
      </w:r>
      <w:r w:rsidRPr="00283AA5">
        <w:t>e</w:t>
      </w:r>
      <w:r w:rsidRPr="00283AA5">
        <w:t>bitering av jaktkorten återgår till Svenska Jägareförbundet, som har ett sm</w:t>
      </w:r>
      <w:r w:rsidRPr="00283AA5">
        <w:t>i</w:t>
      </w:r>
      <w:r w:rsidRPr="00283AA5">
        <w:t>digt och kostnadssäkert system för jaktkortsverksamheten som kan tas i bruk.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83AA5">
        <w:trPr>
          <w:cantSplit/>
        </w:trPr>
        <w:tc>
          <w:tcPr>
            <w:tcW w:w="3046" w:type="dxa"/>
          </w:tcPr>
          <w:p w:rsidR="00283AA5" w:rsidRPr="00283AA5" w:rsidRDefault="00283AA5">
            <w:pPr>
              <w:pStyle w:val="UnderskriftDatum"/>
              <w:spacing w:before="240"/>
            </w:pPr>
            <w:r w:rsidRPr="00283AA5">
              <w:t>Stockholm den 30 september 2009</w:t>
            </w:r>
          </w:p>
        </w:tc>
        <w:tc>
          <w:tcPr>
            <w:tcW w:w="3047" w:type="dxa"/>
          </w:tcPr>
          <w:p w:rsidR="00283AA5" w:rsidRPr="00283AA5" w:rsidRDefault="00283AA5">
            <w:pPr>
              <w:pStyle w:val="Underskrifter"/>
              <w:spacing w:before="240"/>
            </w:pPr>
          </w:p>
        </w:tc>
      </w:tr>
      <w:tr w:rsidR="00000000" w:rsidRPr="00283AA5">
        <w:trPr>
          <w:cantSplit/>
        </w:trPr>
        <w:tc>
          <w:tcPr>
            <w:tcW w:w="3046" w:type="dxa"/>
          </w:tcPr>
          <w:p w:rsidR="00283AA5" w:rsidRPr="00283AA5" w:rsidRDefault="00283AA5">
            <w:pPr>
              <w:pStyle w:val="Underskrifter"/>
            </w:pPr>
            <w:r w:rsidRPr="00283AA5">
              <w:t>Michael Hagberg (s)</w:t>
            </w:r>
          </w:p>
        </w:tc>
        <w:tc>
          <w:tcPr>
            <w:tcW w:w="3046" w:type="dxa"/>
          </w:tcPr>
          <w:p w:rsidR="00283AA5" w:rsidRPr="00283AA5" w:rsidRDefault="00283AA5">
            <w:pPr>
              <w:pStyle w:val="Underskrifter"/>
            </w:pPr>
          </w:p>
        </w:tc>
      </w:tr>
    </w:tbl>
    <w:p w:rsidR="00283AA5" w:rsidRPr="00283AA5" w:rsidRDefault="00283AA5">
      <w:pPr>
        <w:pStyle w:val="Normaltindrag"/>
      </w:pPr>
    </w:p>
    <w:sectPr w:rsidR="00000000" w:rsidRPr="00283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3AA5" w:rsidRPr="00283AA5" w:rsidRDefault="00283AA5">
      <w:r w:rsidRPr="00283AA5">
        <w:separator/>
      </w:r>
    </w:p>
  </w:endnote>
  <w:endnote w:type="continuationSeparator" w:id="0">
    <w:p w:rsidR="00283AA5" w:rsidRPr="00283AA5" w:rsidRDefault="00283AA5">
      <w:r w:rsidRPr="00283A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AA5" w:rsidRPr="00283AA5" w:rsidRDefault="00283AA5">
    <w:pPr>
      <w:pStyle w:val="Sidfot"/>
    </w:pPr>
    <w:r w:rsidRPr="00283A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14122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AA5" w:rsidRDefault="00283A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3AA5" w:rsidRDefault="00283A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AA5" w:rsidRPr="00283AA5" w:rsidRDefault="00283AA5">
    <w:pPr>
      <w:pStyle w:val="Sidfot"/>
    </w:pPr>
    <w:r w:rsidRPr="00283A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40551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AA5" w:rsidRDefault="00283A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3AA5" w:rsidRDefault="00283A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AA5" w:rsidRPr="00283AA5" w:rsidRDefault="00283AA5">
    <w:pPr>
      <w:pStyle w:val="Sidfot"/>
    </w:pPr>
    <w:r w:rsidRPr="00283A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9190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AA5" w:rsidRDefault="00283A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3AA5" w:rsidRDefault="00283A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3AA5" w:rsidRPr="00283AA5" w:rsidRDefault="00283AA5">
      <w:r w:rsidRPr="00283AA5">
        <w:separator/>
      </w:r>
    </w:p>
  </w:footnote>
  <w:footnote w:type="continuationSeparator" w:id="0">
    <w:p w:rsidR="00283AA5" w:rsidRPr="00283AA5" w:rsidRDefault="00283AA5">
      <w:r w:rsidRPr="00283A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AA5" w:rsidRPr="00283AA5" w:rsidRDefault="00283AA5">
    <w:pPr>
      <w:pStyle w:val="Sidhuvud"/>
    </w:pPr>
    <w:r w:rsidRPr="00283A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48499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AA5" w:rsidRDefault="00283A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3AA5" w:rsidRDefault="00283A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AA5" w:rsidRPr="00283AA5" w:rsidRDefault="00283AA5">
    <w:pPr>
      <w:pStyle w:val="Sidhuvud"/>
    </w:pPr>
    <w:r w:rsidRPr="00283A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22153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AA5" w:rsidRDefault="00283A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3AA5" w:rsidRDefault="00283A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AA5" w:rsidRPr="00283AA5" w:rsidRDefault="00283AA5">
    <w:pPr>
      <w:pStyle w:val="FSHNormal"/>
      <w:tabs>
        <w:tab w:val="right" w:pos="5840"/>
      </w:tabs>
    </w:pPr>
    <w:r w:rsidRPr="00283AA5">
      <w:br/>
    </w:r>
    <w:r w:rsidRPr="00283AA5">
      <w:fldChar w:fldCharType="begin" w:fldLock="1"/>
    </w:r>
    <w:r w:rsidRPr="00283AA5">
      <w:instrText xml:space="preserve"> DOCPROPERTY</w:instrText>
    </w:r>
    <w:r w:rsidRPr="00283AA5">
      <w:rPr>
        <w:sz w:val="18"/>
      </w:rPr>
      <w:instrText xml:space="preserve"> "YearUser" *\charformat </w:instrText>
    </w:r>
    <w:r w:rsidRPr="00283AA5">
      <w:fldChar w:fldCharType="separate"/>
    </w:r>
    <w:r w:rsidRPr="00283AA5">
      <w:t>2009/10</w:t>
    </w:r>
    <w:r w:rsidRPr="00283AA5">
      <w:fldChar w:fldCharType="end"/>
    </w:r>
    <w:r w:rsidRPr="00283AA5">
      <w:t xml:space="preserve"> </w:t>
    </w:r>
    <w:r w:rsidRPr="00283AA5">
      <w:tab/>
      <w:t xml:space="preserve">mnr: </w:t>
    </w:r>
    <w:r w:rsidRPr="00283AA5">
      <w:fldChar w:fldCharType="begin" w:fldLock="1"/>
    </w:r>
    <w:r w:rsidRPr="00283AA5">
      <w:instrText xml:space="preserve"> DOCPROPERTY</w:instrText>
    </w:r>
    <w:r w:rsidRPr="00283AA5">
      <w:rPr>
        <w:sz w:val="18"/>
      </w:rPr>
      <w:instrText xml:space="preserve"> "Motionsnummer" *\charformat </w:instrText>
    </w:r>
    <w:r w:rsidRPr="00283AA5">
      <w:fldChar w:fldCharType="separate"/>
    </w:r>
    <w:r w:rsidRPr="00283AA5">
      <w:t>MJ291</w:t>
    </w:r>
    <w:r w:rsidRPr="00283AA5">
      <w:fldChar w:fldCharType="end"/>
    </w:r>
    <w:r w:rsidRPr="00283AA5">
      <w:br/>
    </w:r>
    <w:r w:rsidRPr="00283AA5">
      <w:fldChar w:fldCharType="begin" w:fldLock="1"/>
    </w:r>
    <w:r w:rsidRPr="00283AA5">
      <w:instrText xml:space="preserve"> DOCPROPERTY</w:instrText>
    </w:r>
    <w:r w:rsidRPr="00283AA5">
      <w:rPr>
        <w:sz w:val="18"/>
      </w:rPr>
      <w:instrText xml:space="preserve"> "Samling" *\charformat </w:instrText>
    </w:r>
    <w:r w:rsidRPr="00283AA5">
      <w:fldChar w:fldCharType="end"/>
    </w:r>
    <w:r w:rsidRPr="00283AA5">
      <w:tab/>
      <w:t xml:space="preserve">pnr: </w:t>
    </w:r>
    <w:r w:rsidRPr="00283AA5">
      <w:fldChar w:fldCharType="begin" w:fldLock="1"/>
    </w:r>
    <w:r w:rsidRPr="00283AA5">
      <w:instrText xml:space="preserve"> DOCPROPERTY</w:instrText>
    </w:r>
    <w:r w:rsidRPr="00283AA5">
      <w:rPr>
        <w:sz w:val="18"/>
      </w:rPr>
      <w:instrText xml:space="preserve"> "Partinummer" *\charformat </w:instrText>
    </w:r>
    <w:r w:rsidRPr="00283AA5">
      <w:fldChar w:fldCharType="separate"/>
    </w:r>
    <w:r w:rsidRPr="00283AA5">
      <w:t>s28031</w:t>
    </w:r>
    <w:r w:rsidRPr="00283AA5">
      <w:fldChar w:fldCharType="end"/>
    </w:r>
  </w:p>
  <w:p w:rsidR="00283AA5" w:rsidRPr="00283AA5" w:rsidRDefault="00283AA5">
    <w:pPr>
      <w:pStyle w:val="FSHRub1"/>
    </w:pPr>
    <w:r w:rsidRPr="00283AA5">
      <w:t>Motion till riksdagen</w:t>
    </w:r>
    <w:r w:rsidRPr="00283AA5">
      <w:br/>
    </w:r>
    <w:r w:rsidRPr="00283AA5">
      <w:fldChar w:fldCharType="begin" w:fldLock="1"/>
    </w:r>
    <w:r w:rsidRPr="00283AA5">
      <w:instrText xml:space="preserve"> DOCPROPERTY "YearUser" *\charformat </w:instrText>
    </w:r>
    <w:r w:rsidRPr="00283AA5">
      <w:fldChar w:fldCharType="separate"/>
    </w:r>
    <w:r w:rsidRPr="00283AA5">
      <w:t>2009/10</w:t>
    </w:r>
    <w:r w:rsidRPr="00283AA5">
      <w:fldChar w:fldCharType="end"/>
    </w:r>
    <w:r w:rsidRPr="00283AA5">
      <w:t>:</w:t>
    </w:r>
    <w:r w:rsidRPr="00283AA5">
      <w:fldChar w:fldCharType="begin" w:fldLock="1"/>
    </w:r>
    <w:r w:rsidRPr="00283AA5">
      <w:instrText xml:space="preserve"> DOCPROPERTY "Motionsnummer" *\charformat </w:instrText>
    </w:r>
    <w:r w:rsidRPr="00283AA5">
      <w:fldChar w:fldCharType="separate"/>
    </w:r>
    <w:r w:rsidRPr="00283AA5">
      <w:t>MJ291</w:t>
    </w:r>
    <w:r w:rsidRPr="00283AA5">
      <w:fldChar w:fldCharType="end"/>
    </w:r>
  </w:p>
  <w:p w:rsidR="00283AA5" w:rsidRPr="00283AA5" w:rsidRDefault="00283AA5">
    <w:pPr>
      <w:pStyle w:val="FSHNormalS5"/>
    </w:pPr>
    <w:r w:rsidRPr="00283AA5">
      <w:fldChar w:fldCharType="begin" w:fldLock="1"/>
    </w:r>
    <w:r w:rsidRPr="00283AA5">
      <w:instrText xml:space="preserve"> DOCPROPERTY "MotionarText" *\charformat </w:instrText>
    </w:r>
    <w:r w:rsidRPr="00283AA5">
      <w:fldChar w:fldCharType="separate"/>
    </w:r>
    <w:r w:rsidRPr="00283AA5">
      <w:t>av Michael Hagberg (s)</w:t>
    </w:r>
    <w:r w:rsidRPr="00283AA5">
      <w:fldChar w:fldCharType="end"/>
    </w:r>
    <w:r w:rsidRPr="00283AA5">
      <w:br/>
    </w:r>
    <w:r w:rsidRPr="00283AA5">
      <w:fldChar w:fldCharType="begin" w:fldLock="1"/>
    </w:r>
    <w:r w:rsidRPr="00283AA5">
      <w:instrText xml:space="preserve"> DOCPROPERTY "SvarFrasKort" *\charformat </w:instrText>
    </w:r>
    <w:r w:rsidRPr="00283AA5">
      <w:fldChar w:fldCharType="end"/>
    </w:r>
  </w:p>
  <w:p w:rsidR="00283AA5" w:rsidRPr="00283AA5" w:rsidRDefault="00283AA5">
    <w:pPr>
      <w:pStyle w:val="FSHTitel"/>
    </w:pPr>
    <w:r w:rsidRPr="00283AA5">
      <w:fldChar w:fldCharType="begin" w:fldLock="1"/>
    </w:r>
    <w:r w:rsidRPr="00283AA5">
      <w:instrText xml:space="preserve"> DOCPROPERTY</w:instrText>
    </w:r>
    <w:r w:rsidRPr="00283AA5">
      <w:rPr>
        <w:sz w:val="18"/>
      </w:rPr>
      <w:instrText xml:space="preserve"> "RubrikSvar" *\charformat </w:instrText>
    </w:r>
    <w:r w:rsidRPr="00283AA5">
      <w:fldChar w:fldCharType="separate"/>
    </w:r>
    <w:r w:rsidRPr="00283AA5">
      <w:t>Jaktkortsavgift</w:t>
    </w:r>
    <w:r w:rsidRPr="00283AA5">
      <w:fldChar w:fldCharType="end"/>
    </w:r>
  </w:p>
  <w:p w:rsidR="00283AA5" w:rsidRPr="00283AA5" w:rsidRDefault="00283AA5">
    <w:pPr>
      <w:pStyle w:val="Normal00"/>
    </w:pPr>
  </w:p>
  <w:p w:rsidR="00283AA5" w:rsidRPr="00283AA5" w:rsidRDefault="00283A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2028708">
    <w:abstractNumId w:val="8"/>
  </w:num>
  <w:num w:numId="2" w16cid:durableId="612594805">
    <w:abstractNumId w:val="9"/>
  </w:num>
  <w:num w:numId="3" w16cid:durableId="249587941">
    <w:abstractNumId w:val="8"/>
  </w:num>
  <w:num w:numId="4" w16cid:durableId="1863976901">
    <w:abstractNumId w:val="9"/>
  </w:num>
  <w:num w:numId="5" w16cid:durableId="1110513205">
    <w:abstractNumId w:val="13"/>
  </w:num>
  <w:num w:numId="6" w16cid:durableId="478766109">
    <w:abstractNumId w:val="10"/>
  </w:num>
  <w:num w:numId="7" w16cid:durableId="2124225616">
    <w:abstractNumId w:val="11"/>
  </w:num>
  <w:num w:numId="8" w16cid:durableId="1732918644">
    <w:abstractNumId w:val="12"/>
  </w:num>
  <w:num w:numId="9" w16cid:durableId="1324119276">
    <w:abstractNumId w:val="8"/>
  </w:num>
  <w:num w:numId="10" w16cid:durableId="1251163993">
    <w:abstractNumId w:val="3"/>
  </w:num>
  <w:num w:numId="11" w16cid:durableId="1960262914">
    <w:abstractNumId w:val="2"/>
  </w:num>
  <w:num w:numId="12" w16cid:durableId="1118068027">
    <w:abstractNumId w:val="1"/>
  </w:num>
  <w:num w:numId="13" w16cid:durableId="2070036735">
    <w:abstractNumId w:val="0"/>
  </w:num>
  <w:num w:numId="14" w16cid:durableId="986326198">
    <w:abstractNumId w:val="9"/>
  </w:num>
  <w:num w:numId="15" w16cid:durableId="93787414">
    <w:abstractNumId w:val="7"/>
  </w:num>
  <w:num w:numId="16" w16cid:durableId="720834083">
    <w:abstractNumId w:val="6"/>
  </w:num>
  <w:num w:numId="17" w16cid:durableId="161438672">
    <w:abstractNumId w:val="5"/>
  </w:num>
  <w:num w:numId="18" w16cid:durableId="383020016">
    <w:abstractNumId w:val="4"/>
  </w:num>
  <w:num w:numId="19" w16cid:durableId="715662036">
    <w:abstractNumId w:val="11"/>
  </w:num>
  <w:num w:numId="20" w16cid:durableId="1517693672">
    <w:abstractNumId w:val="10"/>
  </w:num>
  <w:num w:numId="21" w16cid:durableId="10061785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90DE8CB7-4529-46A3-B9CA-8FC406FE53F4}"/>
  </w:docVars>
  <w:rsids>
    <w:rsidRoot w:val="00E57A9E"/>
    <w:rsid w:val="00283AA5"/>
    <w:rsid w:val="00E5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D7FFF78-923E-473E-9016-0D12B76A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1333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s28031</vt:lpstr>
    </vt:vector>
  </TitlesOfParts>
  <Company>Riksdagen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s28031</dc:title>
  <dc:subject>s28031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2009-11-27T13:15:00Z</cp:lastPrinted>
  <dcterms:created xsi:type="dcterms:W3CDTF">2025-12-17T20:32:00Z</dcterms:created>
  <dcterms:modified xsi:type="dcterms:W3CDTF">2025-12-17T20:32:00Z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Jaktkortsavgift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Jaktkortsavgift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Michael Hagberg (s)</vt:lpwstr>
  </property>
  <property fmtid="{D5CDD505-2E9C-101B-9397-08002B2CF9AE}" pid="26" name="MotionarLista">
    <vt:lpwstr>Hagberg, Michael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20092010000000000115000280310069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20092010000000000115000280310069</vt:lpwstr>
  </property>
  <property fmtid="{D5CDD505-2E9C-101B-9397-08002B2CF9AE}" pid="50" name="nummer">
    <vt:lpwstr>291</vt:lpwstr>
  </property>
  <property fmtid="{D5CDD505-2E9C-101B-9397-08002B2CF9AE}" pid="51" name="utskottsbeteckning">
    <vt:lpwstr>MJ</vt:lpwstr>
  </property>
  <property fmtid="{D5CDD505-2E9C-101B-9397-08002B2CF9AE}" pid="52" name="GlobalUID">
    <vt:lpwstr>{0F8E9A8B-5C3F-4B61-845E-CED83ECFC00D}</vt:lpwstr>
  </property>
  <property fmtid="{D5CDD505-2E9C-101B-9397-08002B2CF9AE}" pid="53" name="Överföringar">
    <vt:i4>0</vt:i4>
  </property>
  <property fmtid="{D5CDD505-2E9C-101B-9397-08002B2CF9AE}" pid="54" name="Checksum">
    <vt:lpwstr>*0014241916945*</vt:lpwstr>
  </property>
  <property fmtid="{D5CDD505-2E9C-101B-9397-08002B2CF9AE}" pid="55" name="skuggnummer">
    <vt:lpwstr>1066</vt:lpwstr>
  </property>
  <property fmtid="{D5CDD505-2E9C-101B-9397-08002B2CF9AE}" pid="56" name="urixVersion">
    <vt:lpwstr>4.0.0.9</vt:lpwstr>
  </property>
  <property fmtid="{D5CDD505-2E9C-101B-9397-08002B2CF9AE}" pid="57" name="urixOrigin">
    <vt:lpwstr>091127 14:15:17.401</vt:lpwstr>
  </property>
  <property fmtid="{D5CDD505-2E9C-101B-9397-08002B2CF9AE}" pid="58" name="urixGuid">
    <vt:lpwstr>{2D597551-37FF-461B-B37E-8F6CC1711B4D}</vt:lpwstr>
  </property>
</Properties>
</file>