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32E59DF9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DF115D">
              <w:rPr>
                <w:b/>
              </w:rPr>
              <w:t>40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6FB6E4A9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DF115D">
              <w:t>05</w:t>
            </w:r>
            <w:r w:rsidR="00520D71">
              <w:t>-</w:t>
            </w:r>
            <w:r w:rsidR="00DF115D">
              <w:t>08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5AAF3539" w:rsidR="00447E69" w:rsidRDefault="00DF115D">
            <w:r>
              <w:t>10</w:t>
            </w:r>
            <w:r w:rsidR="00306F1B">
              <w:t>:00</w:t>
            </w:r>
            <w:r w:rsidR="00FA543D">
              <w:t>–</w:t>
            </w:r>
            <w:r w:rsidR="007E5CF2" w:rsidRPr="007E5CF2">
              <w:t>11</w:t>
            </w:r>
            <w:r w:rsidR="00A77DB6" w:rsidRPr="007E5CF2">
              <w:t>:</w:t>
            </w:r>
            <w:r w:rsidR="00E36D84" w:rsidRPr="007E5CF2">
              <w:t>0</w:t>
            </w:r>
            <w:r w:rsidR="00A77DB6" w:rsidRPr="007E5CF2">
              <w:t>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F115D" w14:paraId="713F1CCD" w14:textId="77777777" w:rsidTr="0001177E">
        <w:tc>
          <w:tcPr>
            <w:tcW w:w="567" w:type="dxa"/>
          </w:tcPr>
          <w:p w14:paraId="732B8A72" w14:textId="77777777" w:rsidR="00DF115D" w:rsidRPr="003B4DE8" w:rsidRDefault="00DF115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0E66E5B" w14:textId="77777777" w:rsidR="00DF115D" w:rsidRDefault="00DF115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F115D">
              <w:rPr>
                <w:b/>
                <w:snapToGrid w:val="0"/>
              </w:rPr>
              <w:t>Information om Utredningen om vinst i skolans (U 2022:08) delbetänkande</w:t>
            </w:r>
          </w:p>
          <w:p w14:paraId="39ABEF95" w14:textId="77777777" w:rsidR="00DF115D" w:rsidRDefault="00DF115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8A752B2" w14:textId="77777777" w:rsidR="00DF115D" w:rsidRPr="00DF115D" w:rsidRDefault="00DF115D" w:rsidP="00DF115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F115D">
              <w:rPr>
                <w:bCs/>
                <w:snapToGrid w:val="0"/>
              </w:rPr>
              <w:t>Särskilda utredaren Joakim Stymne med medarbetare</w:t>
            </w:r>
            <w:r>
              <w:rPr>
                <w:bCs/>
                <w:snapToGrid w:val="0"/>
              </w:rPr>
              <w:t xml:space="preserve"> informerade om </w:t>
            </w:r>
            <w:r w:rsidRPr="00DF115D">
              <w:rPr>
                <w:bCs/>
                <w:snapToGrid w:val="0"/>
              </w:rPr>
              <w:t>Utredningen om vinst i skolans delbetänkande</w:t>
            </w:r>
            <w:r>
              <w:rPr>
                <w:bCs/>
                <w:snapToGrid w:val="0"/>
              </w:rPr>
              <w:t xml:space="preserve"> </w:t>
            </w:r>
            <w:r w:rsidRPr="00DF115D">
              <w:rPr>
                <w:bCs/>
                <w:snapToGrid w:val="0"/>
              </w:rPr>
              <w:t xml:space="preserve">Skärpta villkor för </w:t>
            </w:r>
          </w:p>
          <w:p w14:paraId="4F1BBAA1" w14:textId="34C75B04" w:rsidR="00DF115D" w:rsidRDefault="00DF115D" w:rsidP="00DF115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F115D">
              <w:rPr>
                <w:bCs/>
                <w:snapToGrid w:val="0"/>
              </w:rPr>
              <w:t>Friskolesektorn</w:t>
            </w:r>
            <w:r>
              <w:rPr>
                <w:bCs/>
                <w:snapToGrid w:val="0"/>
              </w:rPr>
              <w:t xml:space="preserve"> (SOU 2025:37).</w:t>
            </w:r>
          </w:p>
          <w:p w14:paraId="686B2389" w14:textId="4EE555DC" w:rsidR="00DF115D" w:rsidRPr="00DF115D" w:rsidRDefault="00DF115D" w:rsidP="00DF115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3FD8E6FF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DF115D">
              <w:rPr>
                <w:snapToGrid w:val="0"/>
                <w:sz w:val="23"/>
                <w:szCs w:val="23"/>
              </w:rPr>
              <w:t>39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6ADCD43F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</w:t>
            </w:r>
            <w:r w:rsidR="00DF115D">
              <w:rPr>
                <w:bCs/>
                <w:snapToGrid w:val="0"/>
              </w:rPr>
              <w:t>2</w:t>
            </w:r>
            <w:r>
              <w:rPr>
                <w:bCs/>
                <w:snapToGrid w:val="0"/>
              </w:rPr>
              <w:t>.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5C9E09" w14:textId="22F4FC04" w:rsidR="00BD0D32" w:rsidRDefault="00DF115D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DF115D">
              <w:rPr>
                <w:b/>
                <w:bCs/>
              </w:rPr>
              <w:t>Högskolan (UbU14)</w:t>
            </w:r>
          </w:p>
          <w:p w14:paraId="2B74E0CC" w14:textId="77777777" w:rsidR="00DF115D" w:rsidRDefault="00DF115D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9277EF6" w14:textId="74047A82" w:rsidR="00BD0D32" w:rsidRPr="008D4BF2" w:rsidRDefault="00BD0D32" w:rsidP="00BD0D32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motioner</w:t>
            </w:r>
            <w:r w:rsidRPr="008D4BF2">
              <w:t>.</w:t>
            </w:r>
          </w:p>
          <w:p w14:paraId="6B3E65FA" w14:textId="77777777" w:rsidR="00BD0D32" w:rsidRPr="008D4BF2" w:rsidRDefault="00BD0D32" w:rsidP="00BD0D32">
            <w:pPr>
              <w:tabs>
                <w:tab w:val="left" w:pos="1701"/>
              </w:tabs>
            </w:pPr>
          </w:p>
          <w:p w14:paraId="53DB1404" w14:textId="77777777" w:rsidR="00BD0D32" w:rsidRDefault="00BD0D32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0100ED28" w14:textId="77777777" w:rsidR="00BD0D32" w:rsidRDefault="00BD0D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6A94055F" w:rsidR="008D4BF2" w:rsidRDefault="00DF115D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DF115D">
              <w:rPr>
                <w:b/>
                <w:bCs/>
              </w:rPr>
              <w:t>Årsredovisningen för staten 2024</w:t>
            </w:r>
          </w:p>
          <w:p w14:paraId="4B9EF955" w14:textId="77777777" w:rsidR="00DF115D" w:rsidRDefault="00DF115D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1D4E50F9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DF115D">
              <w:t>behandlade frågan om yttrande till finansutskottet över skrivelse 2024/25:101.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1DA9E89" w:rsidR="008D4BF2" w:rsidRDefault="00DF115D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t>Utskottet beslutade att inte yttra sig.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DF115D" w14:paraId="0C157A07" w14:textId="77777777" w:rsidTr="0001177E">
        <w:tc>
          <w:tcPr>
            <w:tcW w:w="567" w:type="dxa"/>
          </w:tcPr>
          <w:p w14:paraId="7DD71408" w14:textId="77777777" w:rsidR="00DF115D" w:rsidRPr="003B4DE8" w:rsidRDefault="00DF115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517D975" w14:textId="1E9EA8E8" w:rsidR="00DF115D" w:rsidRDefault="00DF115D" w:rsidP="00DF115D">
            <w:pPr>
              <w:tabs>
                <w:tab w:val="left" w:pos="1701"/>
              </w:tabs>
              <w:rPr>
                <w:b/>
                <w:bCs/>
              </w:rPr>
            </w:pPr>
            <w:proofErr w:type="spellStart"/>
            <w:r w:rsidRPr="00DF115D">
              <w:rPr>
                <w:b/>
                <w:bCs/>
              </w:rPr>
              <w:t>Vårändringsbudget</w:t>
            </w:r>
            <w:proofErr w:type="spellEnd"/>
            <w:r w:rsidRPr="00DF115D">
              <w:rPr>
                <w:b/>
                <w:bCs/>
              </w:rPr>
              <w:t xml:space="preserve"> för 2025</w:t>
            </w:r>
          </w:p>
          <w:p w14:paraId="47C28A52" w14:textId="77777777" w:rsidR="00DF115D" w:rsidRDefault="00DF115D" w:rsidP="00DF115D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EFE11E2" w14:textId="25369B53" w:rsidR="00DF115D" w:rsidRPr="008D4BF2" w:rsidRDefault="00DF115D" w:rsidP="00DF115D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behandlade frågan om yttrande till finansutskottet över proposition 2024/25:99.</w:t>
            </w:r>
          </w:p>
          <w:p w14:paraId="1400BD4E" w14:textId="77777777" w:rsidR="00DF115D" w:rsidRPr="008D4BF2" w:rsidRDefault="00DF115D" w:rsidP="00DF115D">
            <w:pPr>
              <w:tabs>
                <w:tab w:val="left" w:pos="1701"/>
              </w:tabs>
            </w:pPr>
          </w:p>
          <w:p w14:paraId="7B6B27A2" w14:textId="1BADF2B0" w:rsidR="00DF115D" w:rsidRDefault="00DF115D" w:rsidP="00DF115D">
            <w:pPr>
              <w:tabs>
                <w:tab w:val="left" w:pos="1701"/>
              </w:tabs>
              <w:rPr>
                <w:b/>
                <w:bCs/>
              </w:rPr>
            </w:pPr>
            <w:r>
              <w:t>Utskottet beslutade att inte yttra sig.</w:t>
            </w:r>
          </w:p>
          <w:p w14:paraId="3F286773" w14:textId="77777777" w:rsidR="00DF115D" w:rsidRPr="00DF115D" w:rsidRDefault="00DF115D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46281C3F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DF115D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DF115D">
              <w:rPr>
                <w:szCs w:val="24"/>
              </w:rPr>
              <w:t xml:space="preserve">13 </w:t>
            </w:r>
            <w:r w:rsidR="002A4C29">
              <w:rPr>
                <w:szCs w:val="24"/>
              </w:rPr>
              <w:t>maj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406D5">
              <w:rPr>
                <w:szCs w:val="24"/>
              </w:rPr>
              <w:t>5</w:t>
            </w:r>
            <w:r>
              <w:rPr>
                <w:szCs w:val="24"/>
              </w:rPr>
              <w:t xml:space="preserve"> kl. </w:t>
            </w:r>
            <w:r w:rsidR="00DF115D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1586453C" w:rsidR="00D817DA" w:rsidRDefault="00DF115D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77C5CACC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DF115D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DF115D">
              <w:t>13</w:t>
            </w:r>
            <w:r w:rsidR="008D4BF2">
              <w:t xml:space="preserve"> </w:t>
            </w:r>
            <w:r w:rsidR="002A4C29">
              <w:t xml:space="preserve">maj </w:t>
            </w:r>
            <w:r w:rsidR="00BB7028">
              <w:t>20</w:t>
            </w:r>
            <w:r w:rsidR="005F0E85">
              <w:t>2</w:t>
            </w:r>
            <w:r w:rsidR="002406D5">
              <w:t>5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0E784939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DF115D">
              <w:t>40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46F0F135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E05512">
              <w:rPr>
                <w:sz w:val="22"/>
              </w:rPr>
              <w:t>1-7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3247C67D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Pr="003F58FF" w:rsidRDefault="00E72E3F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45E09A56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22AF4" w:rsidRPr="003F58FF" w:rsidRDefault="00FB46D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A09855E" w:rsidR="00822AF4" w:rsidRPr="00C145F4" w:rsidRDefault="009B47E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Noria Manouchi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Pr="003F58FF" w:rsidRDefault="007517AC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548D9EBF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822AF4" w:rsidRPr="00C145F4" w:rsidRDefault="00C13B6E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822AF4" w:rsidRPr="003F58FF" w:rsidRDefault="00C13B6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Pr="003F58FF" w:rsidRDefault="00F4490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750A5932" w:rsidR="00822AF4" w:rsidRPr="003F58FF" w:rsidRDefault="00BE063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290CC2CF" w:rsidR="00F44908" w:rsidRPr="003F58FF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5F513D95" w:rsidR="00822AF4" w:rsidRPr="003F58FF" w:rsidRDefault="00BE063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4AB46368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0556644D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822AF4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0E10259D" w14:textId="77777777" w:rsidR="00AB2E46" w:rsidRDefault="00AB2E46" w:rsidP="008D4BF2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0A6E"/>
    <w:rsid w:val="0009467D"/>
    <w:rsid w:val="00096E79"/>
    <w:rsid w:val="00097DF0"/>
    <w:rsid w:val="000A167A"/>
    <w:rsid w:val="000A2204"/>
    <w:rsid w:val="000A4E4E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541D9"/>
    <w:rsid w:val="002608E3"/>
    <w:rsid w:val="00267FC1"/>
    <w:rsid w:val="002711A1"/>
    <w:rsid w:val="002830F8"/>
    <w:rsid w:val="002871AD"/>
    <w:rsid w:val="0029458D"/>
    <w:rsid w:val="002A3434"/>
    <w:rsid w:val="002A4C29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D13B3"/>
    <w:rsid w:val="004E024A"/>
    <w:rsid w:val="004E4037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471E0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5CF2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D4F11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85715"/>
    <w:rsid w:val="009A1313"/>
    <w:rsid w:val="009A164A"/>
    <w:rsid w:val="009A1CEC"/>
    <w:rsid w:val="009A292F"/>
    <w:rsid w:val="009B47E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44A0"/>
    <w:rsid w:val="00AF0314"/>
    <w:rsid w:val="00AF2B05"/>
    <w:rsid w:val="00AF4D2B"/>
    <w:rsid w:val="00AF62C3"/>
    <w:rsid w:val="00B1265F"/>
    <w:rsid w:val="00B22FB7"/>
    <w:rsid w:val="00B2693D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5EE6"/>
    <w:rsid w:val="00B873BB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E063E"/>
    <w:rsid w:val="00BF1E92"/>
    <w:rsid w:val="00BF41C2"/>
    <w:rsid w:val="00BF5F58"/>
    <w:rsid w:val="00C04265"/>
    <w:rsid w:val="00C1169B"/>
    <w:rsid w:val="00C13B6E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27D9A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DF115D"/>
    <w:rsid w:val="00E03441"/>
    <w:rsid w:val="00E04650"/>
    <w:rsid w:val="00E05512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54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356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2025-05-13T12:17:00Z</dcterms:created>
  <dcterms:modified xsi:type="dcterms:W3CDTF">2025-05-13T12:18:00Z</dcterms:modified>
</cp:coreProperties>
</file>