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3916F2">
        <w:t>den 4 december</w:t>
      </w:r>
      <w:r w:rsidR="005670C5">
        <w:t xml:space="preserve"> – </w:t>
      </w:r>
      <w:r w:rsidR="006672DA">
        <w:t>9 december 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88"/>
        <w:gridCol w:w="1686"/>
        <w:gridCol w:w="3790"/>
        <w:gridCol w:w="2806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753997" w:rsidTr="00EA4398">
        <w:tc>
          <w:tcPr>
            <w:tcW w:w="1413" w:type="dxa"/>
          </w:tcPr>
          <w:p w:rsidR="005670C5" w:rsidRPr="009B0AD7" w:rsidRDefault="003916F2" w:rsidP="00EA4398">
            <w:r>
              <w:t>2015-12-04</w:t>
            </w:r>
          </w:p>
        </w:tc>
        <w:tc>
          <w:tcPr>
            <w:tcW w:w="1701" w:type="dxa"/>
          </w:tcPr>
          <w:p w:rsidR="005670C5" w:rsidRPr="009B0AD7" w:rsidRDefault="003916F2" w:rsidP="00EA4398">
            <w:pPr>
              <w:spacing w:after="0" w:line="240" w:lineRule="auto"/>
            </w:pPr>
            <w:r>
              <w:t>COM(2015) 624</w:t>
            </w:r>
          </w:p>
        </w:tc>
        <w:tc>
          <w:tcPr>
            <w:tcW w:w="3827" w:type="dxa"/>
          </w:tcPr>
          <w:p w:rsidR="008820A9" w:rsidRPr="003916F2" w:rsidRDefault="00753997" w:rsidP="00EA4398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3916F2" w:rsidRPr="006672DA">
                <w:rPr>
                  <w:rStyle w:val="Hyperlnk"/>
                  <w:lang w:val="en-US"/>
                </w:rPr>
                <w:t xml:space="preserve">COMMUNICATION FROM THE COMMISSION TO THE EUROPEAN PARLIAMENT AND THE COUNCIL Implementing the European Agenda on Security: EU action plan against illicit trafficking in and use of firearms and </w:t>
              </w:r>
              <w:r w:rsidR="008F69FF" w:rsidRPr="006672DA">
                <w:rPr>
                  <w:rStyle w:val="Hyperlnk"/>
                  <w:lang w:val="en-US"/>
                </w:rPr>
                <w:t>explosives</w:t>
              </w:r>
              <w:r w:rsidR="003916F2" w:rsidRPr="006672DA">
                <w:rPr>
                  <w:rStyle w:val="Hyperlnk"/>
                  <w:lang w:val="en-US"/>
                </w:rPr>
                <w:t>.</w:t>
              </w:r>
            </w:hyperlink>
          </w:p>
        </w:tc>
        <w:tc>
          <w:tcPr>
            <w:tcW w:w="2829" w:type="dxa"/>
          </w:tcPr>
          <w:p w:rsidR="005670C5" w:rsidRPr="006672DA" w:rsidRDefault="005670C5" w:rsidP="008F69FF">
            <w:pPr>
              <w:rPr>
                <w:lang w:val="en-US"/>
              </w:rPr>
            </w:pPr>
          </w:p>
        </w:tc>
      </w:tr>
      <w:tr w:rsidR="009B0AD7" w:rsidRPr="00605898" w:rsidTr="00EA4398">
        <w:tc>
          <w:tcPr>
            <w:tcW w:w="1413" w:type="dxa"/>
          </w:tcPr>
          <w:p w:rsidR="00605898" w:rsidRDefault="00605898" w:rsidP="00605898">
            <w:pPr>
              <w:rPr>
                <w:lang w:val="en-US"/>
              </w:rPr>
            </w:pPr>
            <w:r>
              <w:rPr>
                <w:lang w:val="en-US"/>
              </w:rPr>
              <w:t>2015-11-23</w:t>
            </w:r>
          </w:p>
          <w:p w:rsidR="005670C5" w:rsidRPr="006672DA" w:rsidRDefault="00605898" w:rsidP="00605898">
            <w:pPr>
              <w:rPr>
                <w:lang w:val="en-US"/>
              </w:rPr>
            </w:pPr>
            <w:r>
              <w:rPr>
                <w:lang w:val="en-US"/>
              </w:rPr>
              <w:t xml:space="preserve">Subsidiaritets-prövning inledd 2015-12-09 </w:t>
            </w:r>
          </w:p>
        </w:tc>
        <w:tc>
          <w:tcPr>
            <w:tcW w:w="1701" w:type="dxa"/>
          </w:tcPr>
          <w:p w:rsidR="005670C5" w:rsidRPr="006672DA" w:rsidRDefault="00605898" w:rsidP="00EA4398">
            <w:pPr>
              <w:rPr>
                <w:lang w:val="en-US"/>
              </w:rPr>
            </w:pPr>
            <w:r>
              <w:rPr>
                <w:lang w:val="en-US"/>
              </w:rPr>
              <w:t>COM(2015) 750</w:t>
            </w:r>
          </w:p>
        </w:tc>
        <w:tc>
          <w:tcPr>
            <w:tcW w:w="3827" w:type="dxa"/>
          </w:tcPr>
          <w:p w:rsidR="005670C5" w:rsidRPr="00605898" w:rsidRDefault="00747EFE" w:rsidP="00EA4398">
            <w:hyperlink r:id="rId9" w:history="1">
              <w:r w:rsidR="00605898" w:rsidRPr="00605898">
                <w:rPr>
                  <w:rStyle w:val="Hyperlnk"/>
                </w:rPr>
                <w:t>Förslag till EUROPAPARLAMENTETS OCH RÅDETS DIREKTIV om ändring av rådets direktiv 91/477/EG om kontroll och förvärv och innehav av vapen</w:t>
              </w:r>
            </w:hyperlink>
          </w:p>
        </w:tc>
        <w:tc>
          <w:tcPr>
            <w:tcW w:w="2829" w:type="dxa"/>
          </w:tcPr>
          <w:p w:rsidR="005670C5" w:rsidRPr="00605898" w:rsidRDefault="00605898" w:rsidP="00EA4398">
            <w:r>
              <w:t xml:space="preserve">Hänvisat till utskottet för subsidiaritetsprövning. </w:t>
            </w:r>
            <w:r w:rsidRPr="00605898">
              <w:t xml:space="preserve">Åttaveckorsfristen löper ut den </w:t>
            </w:r>
            <w:r w:rsidRPr="00605898">
              <w:rPr>
                <w:bCs/>
              </w:rPr>
              <w:t>2 februari 2016</w:t>
            </w:r>
            <w:r w:rsidRPr="00605898">
              <w:t>.</w:t>
            </w:r>
          </w:p>
        </w:tc>
      </w:tr>
    </w:tbl>
    <w:p w:rsidR="005670C5" w:rsidRPr="00605898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8F69FF" w:rsidP="0014597B">
            <w:r>
              <w:t>2015-12-07</w:t>
            </w:r>
          </w:p>
        </w:tc>
        <w:tc>
          <w:tcPr>
            <w:tcW w:w="1701" w:type="dxa"/>
          </w:tcPr>
          <w:p w:rsidR="00EA4398" w:rsidRPr="009B0AD7" w:rsidRDefault="008F69FF" w:rsidP="0014597B">
            <w:pPr>
              <w:spacing w:after="0" w:line="240" w:lineRule="auto"/>
            </w:pPr>
            <w:r>
              <w:t>14921/15</w:t>
            </w:r>
          </w:p>
        </w:tc>
        <w:tc>
          <w:tcPr>
            <w:tcW w:w="3827" w:type="dxa"/>
          </w:tcPr>
          <w:p w:rsidR="008F69FF" w:rsidRPr="009B0AD7" w:rsidRDefault="00747EFE" w:rsidP="0014597B">
            <w:pPr>
              <w:spacing w:after="0" w:line="240" w:lineRule="auto"/>
            </w:pPr>
            <w:hyperlink r:id="rId10" w:history="1">
              <w:r w:rsidR="008F69FF" w:rsidRPr="006672DA">
                <w:rPr>
                  <w:rStyle w:val="Hyperlnk"/>
                </w:rPr>
                <w:t>PRELIMINÄR DAGORDNING 3435:e mötet i EUROPEISKA UNIONENS RÅD (ekonomiska och finansiella frågor) 8 december 2015</w:t>
              </w:r>
            </w:hyperlink>
          </w:p>
        </w:tc>
        <w:tc>
          <w:tcPr>
            <w:tcW w:w="2829" w:type="dxa"/>
          </w:tcPr>
          <w:p w:rsidR="00EA4398" w:rsidRPr="009B0AD7" w:rsidRDefault="008B3109" w:rsidP="0014597B">
            <w:r w:rsidRPr="008F69FF">
              <w:t xml:space="preserve">På dagordningen står bl.a. </w:t>
            </w:r>
            <w:r>
              <w:t>Kampen mot terrorism-finansiering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EA4398" w:rsidP="0014597B"/>
        </w:tc>
        <w:tc>
          <w:tcPr>
            <w:tcW w:w="1701" w:type="dxa"/>
          </w:tcPr>
          <w:p w:rsidR="00EA4398" w:rsidRPr="009B0AD7" w:rsidRDefault="00EA4398" w:rsidP="0014597B"/>
        </w:tc>
        <w:tc>
          <w:tcPr>
            <w:tcW w:w="3827" w:type="dxa"/>
          </w:tcPr>
          <w:p w:rsidR="00EA4398" w:rsidRPr="009B0AD7" w:rsidRDefault="00EA4398" w:rsidP="0014597B"/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p w:rsidR="00607323" w:rsidRDefault="00607323" w:rsidP="009B0AD7"/>
    <w:sectPr w:rsidR="00607323" w:rsidSect="009B0A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8820A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753997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47EF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747EF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747EFE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B1400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A670C"/>
    <w:rsid w:val="005B4F14"/>
    <w:rsid w:val="005C17AE"/>
    <w:rsid w:val="005E5FD3"/>
    <w:rsid w:val="005F4C2D"/>
    <w:rsid w:val="00605898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672DA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4710F"/>
    <w:rsid w:val="00747EFE"/>
    <w:rsid w:val="00750FD7"/>
    <w:rsid w:val="0075399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109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57AB7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00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mur.riksdagen.se/Dokument/Visa.aspx?ID=2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185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59E6-F185-42DA-968F-205B3F24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2</Pages>
  <Words>131</Words>
  <Characters>1107</Characters>
  <Application>Microsoft Office Word</Application>
  <DocSecurity>4</DocSecurity>
  <Lines>73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2015-12-09T14:29:00Z</cp:lastPrinted>
  <dcterms:created xsi:type="dcterms:W3CDTF">2015-12-15T14:17:00Z</dcterms:created>
  <dcterms:modified xsi:type="dcterms:W3CDTF">2015-12-15T14:17:00Z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