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34CC2D063B4B96A8871DC2CED56AD6"/>
        </w:placeholder>
        <w:text/>
      </w:sdtPr>
      <w:sdtEndPr/>
      <w:sdtContent>
        <w:p w:rsidRPr="009B062B" w:rsidR="00AF30DD" w:rsidP="00DA28CE" w:rsidRDefault="00AF30DD" w14:paraId="18931047" w14:textId="77777777">
          <w:pPr>
            <w:pStyle w:val="Rubrik1"/>
            <w:spacing w:after="300"/>
          </w:pPr>
          <w:r w:rsidRPr="009B062B">
            <w:t>Förslag till riksdagsbeslut</w:t>
          </w:r>
        </w:p>
      </w:sdtContent>
    </w:sdt>
    <w:sdt>
      <w:sdtPr>
        <w:alias w:val="Yrkande 1"/>
        <w:tag w:val="47752e59-5a44-4a09-bcda-55fa2a87423f"/>
        <w:id w:val="-747029660"/>
        <w:lock w:val="sdtLocked"/>
      </w:sdtPr>
      <w:sdtEndPr/>
      <w:sdtContent>
        <w:p w:rsidR="00882A5C" w:rsidRDefault="00477797" w14:paraId="5CE421CC" w14:textId="77777777">
          <w:pPr>
            <w:pStyle w:val="Frslagstext"/>
            <w:numPr>
              <w:ilvl w:val="0"/>
              <w:numId w:val="0"/>
            </w:numPr>
          </w:pPr>
          <w:r>
            <w:t>Riksdagen ställer sig bakom det som anförs i motionen om att se över möjligheten att förtydliga skollagen så att alla elever utan kostnad ges möjlighet att delta i aktiviteter som anordnas av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BC032208B4C128B913B3D8C50216A"/>
        </w:placeholder>
        <w:text/>
      </w:sdtPr>
      <w:sdtEndPr/>
      <w:sdtContent>
        <w:p w:rsidRPr="009B062B" w:rsidR="006D79C9" w:rsidP="00333E95" w:rsidRDefault="006D79C9" w14:paraId="36F17D2E" w14:textId="77777777">
          <w:pPr>
            <w:pStyle w:val="Rubrik1"/>
          </w:pPr>
          <w:r>
            <w:t>Motivering</w:t>
          </w:r>
        </w:p>
      </w:sdtContent>
    </w:sdt>
    <w:p w:rsidRPr="00460976" w:rsidR="008B71E6" w:rsidP="00460976" w:rsidRDefault="008B71E6" w14:paraId="695C2107" w14:textId="33AA7B2D">
      <w:pPr>
        <w:pStyle w:val="Normalutanindragellerluft"/>
      </w:pPr>
      <w:r w:rsidRPr="00460976">
        <w:t xml:space="preserve">Skolan ska huvudsakligen vara avgiftsfri men obetydliga kostnader får tas ut vid enstaka tillfällen, säger skollagen. På </w:t>
      </w:r>
      <w:r w:rsidRPr="00460976" w:rsidR="00B76D0B">
        <w:t xml:space="preserve">Skolverkets </w:t>
      </w:r>
      <w:r w:rsidRPr="00460976">
        <w:t>hemsida står det att läsa: ”Eleverna ska ha tillgång till böcker och andra lärverktyg utan kostnad. Men det får finnas enstaka inslag av små kostnader för eleverna, till exempel en färdbiljett eller en mindre entré</w:t>
      </w:r>
      <w:r w:rsidR="005065E8">
        <w:softHyphen/>
      </w:r>
      <w:r w:rsidRPr="00460976">
        <w:t>avgift till ett museum.”</w:t>
      </w:r>
      <w:r w:rsidR="00460976">
        <w:t xml:space="preserve"> </w:t>
      </w:r>
      <w:r w:rsidRPr="00460976">
        <w:t xml:space="preserve">Svensk skola är alltså inte helt avgiftsfri och därmed inte heller jämlik. </w:t>
      </w:r>
    </w:p>
    <w:p w:rsidRPr="00460976" w:rsidR="00460976" w:rsidP="00460976" w:rsidRDefault="008B71E6" w14:paraId="0E6C0926" w14:textId="64A1859E">
      <w:r w:rsidRPr="00460976">
        <w:t xml:space="preserve">Otaliga rapporter visar hur avgifter i skolan, om än små, skapar stor oro hos föräldrar och elever. Hundralappen till skridskoavgiften eller matsäcken till utflykten betyder för många familjer att man får välja mellan att sjukanmäla för låtsasmagont eller att avstå från att handla mjölken och brödet till familjen den veckan. </w:t>
      </w:r>
    </w:p>
    <w:p w:rsidRPr="00460976" w:rsidR="008B71E6" w:rsidP="00460976" w:rsidRDefault="008B71E6" w14:paraId="61A7B717" w14:textId="31BB4891">
      <w:r w:rsidRPr="00460976">
        <w:t>Allt fler barn väljer själva att avstå från att delta vid aktiviteter och inte ens berätta för föräldrarna hemma om utflykten</w:t>
      </w:r>
      <w:r w:rsidR="00B76D0B">
        <w:t xml:space="preserve"> </w:t>
      </w:r>
      <w:r w:rsidRPr="00460976">
        <w:t xml:space="preserve">– väl medvetna om att deras föräldrar inte har råd att lägga ännu en femtiolapp för en skolutflykt. Det går att ifrågasätta om det är värdigt ett välfärdsland som Sverige, som nu gör </w:t>
      </w:r>
      <w:r w:rsidRPr="00460976" w:rsidR="00B76D0B">
        <w:t xml:space="preserve">barnkonventionen </w:t>
      </w:r>
      <w:r w:rsidRPr="00460976">
        <w:t xml:space="preserve">till svensk lag, att inte ha en helt avgiftsfri skola. </w:t>
      </w:r>
    </w:p>
    <w:p w:rsidRPr="00460976" w:rsidR="008B71E6" w:rsidP="00460976" w:rsidRDefault="008B71E6" w14:paraId="7A27E7B6" w14:textId="6574F3A2">
      <w:r w:rsidRPr="00460976">
        <w:t xml:space="preserve">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 </w:t>
      </w:r>
    </w:p>
    <w:p w:rsidRPr="00460976" w:rsidR="008B71E6" w:rsidP="00460976" w:rsidRDefault="008B71E6" w14:paraId="67F122B5" w14:textId="70BB5CD2">
      <w:bookmarkStart w:name="_GoBack" w:id="1"/>
      <w:bookmarkEnd w:id="1"/>
      <w:r w:rsidRPr="00460976">
        <w:t>Detta är inte förenligt med värdegrunden och principen om lika tillgång till utbild</w:t>
      </w:r>
      <w:r w:rsidR="006F37AB">
        <w:softHyphen/>
      </w:r>
      <w:r w:rsidRPr="00460976">
        <w:t>ning. Elever ska inte behöva avstå från gemensamma aktiviteter på grund av att aktivite</w:t>
      </w:r>
      <w:r w:rsidR="006F37AB">
        <w:softHyphen/>
      </w:r>
      <w:r w:rsidRPr="00460976">
        <w:t xml:space="preserve">terna är förenade med kostnader. </w:t>
      </w:r>
    </w:p>
    <w:p w:rsidRPr="00460976" w:rsidR="00460976" w:rsidP="00460976" w:rsidRDefault="008B71E6" w14:paraId="28CD61AE" w14:textId="16EC01F3">
      <w:r w:rsidRPr="00460976">
        <w:lastRenderedPageBreak/>
        <w:t>Eftersom huvudmännen för skolverksamheten tolkar skollagen olika bör det övervä</w:t>
      </w:r>
      <w:r w:rsidR="006F37AB">
        <w:softHyphen/>
      </w:r>
      <w:r w:rsidRPr="00460976">
        <w:t xml:space="preserve">gas huruvida skollagen </w:t>
      </w:r>
      <w:r w:rsidR="003E60AB">
        <w:t xml:space="preserve">ska </w:t>
      </w:r>
      <w:r w:rsidRPr="00460976">
        <w:t xml:space="preserve">förtydligas, så att alla elever utan kostnad ges möjlighet att delta i aktiviteter som anordnas av skolan. </w:t>
      </w:r>
    </w:p>
    <w:sdt>
      <w:sdtPr>
        <w:rPr>
          <w:i/>
          <w:noProof/>
        </w:rPr>
        <w:alias w:val="CC_Underskrifter"/>
        <w:tag w:val="CC_Underskrifter"/>
        <w:id w:val="583496634"/>
        <w:lock w:val="sdtContentLocked"/>
        <w:placeholder>
          <w:docPart w:val="2017219193D045B5AC3E54DC4524BC99"/>
        </w:placeholder>
      </w:sdtPr>
      <w:sdtEndPr>
        <w:rPr>
          <w:i w:val="0"/>
          <w:noProof w:val="0"/>
        </w:rPr>
      </w:sdtEndPr>
      <w:sdtContent>
        <w:p w:rsidR="00460976" w:rsidP="00460976" w:rsidRDefault="00460976" w14:paraId="6A292793" w14:textId="77777777"/>
        <w:p w:rsidRPr="008E0FE2" w:rsidR="004801AC" w:rsidP="00460976" w:rsidRDefault="006F37AB" w14:paraId="47E02A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BC2B24" w:rsidRDefault="00BC2B24" w14:paraId="6D03AEFF" w14:textId="77777777"/>
    <w:sectPr w:rsidR="00BC2B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B7517" w14:textId="77777777" w:rsidR="00541E37" w:rsidRDefault="00541E37" w:rsidP="000C1CAD">
      <w:pPr>
        <w:spacing w:line="240" w:lineRule="auto"/>
      </w:pPr>
      <w:r>
        <w:separator/>
      </w:r>
    </w:p>
  </w:endnote>
  <w:endnote w:type="continuationSeparator" w:id="0">
    <w:p w14:paraId="475BF268" w14:textId="77777777" w:rsidR="00541E37" w:rsidRDefault="00541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1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2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97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37CA" w14:textId="77777777" w:rsidR="00262EA3" w:rsidRPr="00460976" w:rsidRDefault="00262EA3" w:rsidP="00460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74F7D" w14:textId="77777777" w:rsidR="00541E37" w:rsidRDefault="00541E37" w:rsidP="000C1CAD">
      <w:pPr>
        <w:spacing w:line="240" w:lineRule="auto"/>
      </w:pPr>
      <w:r>
        <w:separator/>
      </w:r>
    </w:p>
  </w:footnote>
  <w:footnote w:type="continuationSeparator" w:id="0">
    <w:p w14:paraId="01069C5D" w14:textId="77777777" w:rsidR="00541E37" w:rsidRDefault="00541E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8E3A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3F8EC" wp14:anchorId="3FDC1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7AB" w14:paraId="7A44BD2D" w14:textId="77777777">
                          <w:pPr>
                            <w:jc w:val="right"/>
                          </w:pPr>
                          <w:sdt>
                            <w:sdtPr>
                              <w:alias w:val="CC_Noformat_Partikod"/>
                              <w:tag w:val="CC_Noformat_Partikod"/>
                              <w:id w:val="-53464382"/>
                              <w:placeholder>
                                <w:docPart w:val="7210AF78AE1E44C29371902CAFD6E277"/>
                              </w:placeholder>
                              <w:text/>
                            </w:sdtPr>
                            <w:sdtEndPr/>
                            <w:sdtContent>
                              <w:r w:rsidR="008B71E6">
                                <w:t>S</w:t>
                              </w:r>
                            </w:sdtContent>
                          </w:sdt>
                          <w:sdt>
                            <w:sdtPr>
                              <w:alias w:val="CC_Noformat_Partinummer"/>
                              <w:tag w:val="CC_Noformat_Partinummer"/>
                              <w:id w:val="-1709555926"/>
                              <w:placeholder>
                                <w:docPart w:val="CD32387D58DC40F2A399D568A1251A0C"/>
                              </w:placeholder>
                              <w:text/>
                            </w:sdtPr>
                            <w:sdtEndPr/>
                            <w:sdtContent>
                              <w:r w:rsidR="008B71E6">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C1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7AB" w14:paraId="7A44BD2D" w14:textId="77777777">
                    <w:pPr>
                      <w:jc w:val="right"/>
                    </w:pPr>
                    <w:sdt>
                      <w:sdtPr>
                        <w:alias w:val="CC_Noformat_Partikod"/>
                        <w:tag w:val="CC_Noformat_Partikod"/>
                        <w:id w:val="-53464382"/>
                        <w:placeholder>
                          <w:docPart w:val="7210AF78AE1E44C29371902CAFD6E277"/>
                        </w:placeholder>
                        <w:text/>
                      </w:sdtPr>
                      <w:sdtEndPr/>
                      <w:sdtContent>
                        <w:r w:rsidR="008B71E6">
                          <w:t>S</w:t>
                        </w:r>
                      </w:sdtContent>
                    </w:sdt>
                    <w:sdt>
                      <w:sdtPr>
                        <w:alias w:val="CC_Noformat_Partinummer"/>
                        <w:tag w:val="CC_Noformat_Partinummer"/>
                        <w:id w:val="-1709555926"/>
                        <w:placeholder>
                          <w:docPart w:val="CD32387D58DC40F2A399D568A1251A0C"/>
                        </w:placeholder>
                        <w:text/>
                      </w:sdtPr>
                      <w:sdtEndPr/>
                      <w:sdtContent>
                        <w:r w:rsidR="008B71E6">
                          <w:t>1271</w:t>
                        </w:r>
                      </w:sdtContent>
                    </w:sdt>
                  </w:p>
                </w:txbxContent>
              </v:textbox>
              <w10:wrap anchorx="page"/>
            </v:shape>
          </w:pict>
        </mc:Fallback>
      </mc:AlternateContent>
    </w:r>
  </w:p>
  <w:p w:rsidRPr="00293C4F" w:rsidR="00262EA3" w:rsidP="00776B74" w:rsidRDefault="00262EA3" w14:paraId="3970A4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998FE9" w14:textId="77777777">
    <w:pPr>
      <w:jc w:val="right"/>
    </w:pPr>
  </w:p>
  <w:p w:rsidR="00262EA3" w:rsidP="00776B74" w:rsidRDefault="00262EA3" w14:paraId="4632B9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37AB" w14:paraId="6939B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E5236" wp14:anchorId="3CC17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7AB" w14:paraId="6630B4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71E6">
          <w:t>S</w:t>
        </w:r>
      </w:sdtContent>
    </w:sdt>
    <w:sdt>
      <w:sdtPr>
        <w:alias w:val="CC_Noformat_Partinummer"/>
        <w:tag w:val="CC_Noformat_Partinummer"/>
        <w:id w:val="-2014525982"/>
        <w:text/>
      </w:sdtPr>
      <w:sdtEndPr/>
      <w:sdtContent>
        <w:r w:rsidR="008B71E6">
          <w:t>1271</w:t>
        </w:r>
      </w:sdtContent>
    </w:sdt>
  </w:p>
  <w:p w:rsidRPr="008227B3" w:rsidR="00262EA3" w:rsidP="008227B3" w:rsidRDefault="006F37AB" w14:paraId="75925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7AB" w14:paraId="09C2B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:1132</w:t>
        </w:r>
      </w:sdtContent>
    </w:sdt>
  </w:p>
  <w:p w:rsidR="00262EA3" w:rsidP="00E03A3D" w:rsidRDefault="006F37AB" w14:paraId="0E0B98FF"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8B71E6" w14:paraId="6DF92BA0" w14:textId="77777777">
        <w:pPr>
          <w:pStyle w:val="FSHRub2"/>
        </w:pPr>
        <w:r>
          <w:t xml:space="preserve">En jämlik 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0B0B9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7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9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A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DB"/>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76"/>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97"/>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E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37"/>
    <w:rsid w:val="00542743"/>
    <w:rsid w:val="00542806"/>
    <w:rsid w:val="00543302"/>
    <w:rsid w:val="005434AF"/>
    <w:rsid w:val="005442FA"/>
    <w:rsid w:val="0054517B"/>
    <w:rsid w:val="00545C84"/>
    <w:rsid w:val="00545E6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5"/>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A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3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5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E6"/>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A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A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0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2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B72F98"/>
  <w15:chartTrackingRefBased/>
  <w15:docId w15:val="{B4646BC0-BBC9-40A8-BA2C-002F1863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34CC2D063B4B96A8871DC2CED56AD6"/>
        <w:category>
          <w:name w:val="Allmänt"/>
          <w:gallery w:val="placeholder"/>
        </w:category>
        <w:types>
          <w:type w:val="bbPlcHdr"/>
        </w:types>
        <w:behaviors>
          <w:behavior w:val="content"/>
        </w:behaviors>
        <w:guid w:val="{84EA9150-3D10-462F-91D8-FA95AB735593}"/>
      </w:docPartPr>
      <w:docPartBody>
        <w:p w:rsidR="0053283C" w:rsidRDefault="007E0700">
          <w:pPr>
            <w:pStyle w:val="5D34CC2D063B4B96A8871DC2CED56AD6"/>
          </w:pPr>
          <w:r w:rsidRPr="005A0A93">
            <w:rPr>
              <w:rStyle w:val="Platshllartext"/>
            </w:rPr>
            <w:t>Förslag till riksdagsbeslut</w:t>
          </w:r>
        </w:p>
      </w:docPartBody>
    </w:docPart>
    <w:docPart>
      <w:docPartPr>
        <w:name w:val="4F7BC032208B4C128B913B3D8C50216A"/>
        <w:category>
          <w:name w:val="Allmänt"/>
          <w:gallery w:val="placeholder"/>
        </w:category>
        <w:types>
          <w:type w:val="bbPlcHdr"/>
        </w:types>
        <w:behaviors>
          <w:behavior w:val="content"/>
        </w:behaviors>
        <w:guid w:val="{78108E33-25C6-4721-8302-F0190A7B20E0}"/>
      </w:docPartPr>
      <w:docPartBody>
        <w:p w:rsidR="0053283C" w:rsidRDefault="007E0700">
          <w:pPr>
            <w:pStyle w:val="4F7BC032208B4C128B913B3D8C50216A"/>
          </w:pPr>
          <w:r w:rsidRPr="005A0A93">
            <w:rPr>
              <w:rStyle w:val="Platshllartext"/>
            </w:rPr>
            <w:t>Motivering</w:t>
          </w:r>
        </w:p>
      </w:docPartBody>
    </w:docPart>
    <w:docPart>
      <w:docPartPr>
        <w:name w:val="7210AF78AE1E44C29371902CAFD6E277"/>
        <w:category>
          <w:name w:val="Allmänt"/>
          <w:gallery w:val="placeholder"/>
        </w:category>
        <w:types>
          <w:type w:val="bbPlcHdr"/>
        </w:types>
        <w:behaviors>
          <w:behavior w:val="content"/>
        </w:behaviors>
        <w:guid w:val="{D8A14986-DC8B-4474-8F82-261660C3BE04}"/>
      </w:docPartPr>
      <w:docPartBody>
        <w:p w:rsidR="0053283C" w:rsidRDefault="007E0700">
          <w:pPr>
            <w:pStyle w:val="7210AF78AE1E44C29371902CAFD6E277"/>
          </w:pPr>
          <w:r>
            <w:rPr>
              <w:rStyle w:val="Platshllartext"/>
            </w:rPr>
            <w:t xml:space="preserve"> </w:t>
          </w:r>
        </w:p>
      </w:docPartBody>
    </w:docPart>
    <w:docPart>
      <w:docPartPr>
        <w:name w:val="CD32387D58DC40F2A399D568A1251A0C"/>
        <w:category>
          <w:name w:val="Allmänt"/>
          <w:gallery w:val="placeholder"/>
        </w:category>
        <w:types>
          <w:type w:val="bbPlcHdr"/>
        </w:types>
        <w:behaviors>
          <w:behavior w:val="content"/>
        </w:behaviors>
        <w:guid w:val="{758665D2-DCF7-4466-8349-94BB1E6B403E}"/>
      </w:docPartPr>
      <w:docPartBody>
        <w:p w:rsidR="0053283C" w:rsidRDefault="007E0700">
          <w:pPr>
            <w:pStyle w:val="CD32387D58DC40F2A399D568A1251A0C"/>
          </w:pPr>
          <w:r>
            <w:t xml:space="preserve"> </w:t>
          </w:r>
        </w:p>
      </w:docPartBody>
    </w:docPart>
    <w:docPart>
      <w:docPartPr>
        <w:name w:val="2017219193D045B5AC3E54DC4524BC99"/>
        <w:category>
          <w:name w:val="Allmänt"/>
          <w:gallery w:val="placeholder"/>
        </w:category>
        <w:types>
          <w:type w:val="bbPlcHdr"/>
        </w:types>
        <w:behaviors>
          <w:behavior w:val="content"/>
        </w:behaviors>
        <w:guid w:val="{387C8D31-A40C-4DB6-AF79-CCCDFD378BF4}"/>
      </w:docPartPr>
      <w:docPartBody>
        <w:p w:rsidR="0030610F" w:rsidRDefault="00306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00"/>
    <w:rsid w:val="0030610F"/>
    <w:rsid w:val="0053283C"/>
    <w:rsid w:val="007E0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4CC2D063B4B96A8871DC2CED56AD6">
    <w:name w:val="5D34CC2D063B4B96A8871DC2CED56AD6"/>
  </w:style>
  <w:style w:type="paragraph" w:customStyle="1" w:styleId="7F2E77A64D9D4A768E2DF74F893A0C81">
    <w:name w:val="7F2E77A64D9D4A768E2DF74F893A0C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0787065D174FAFBC4448F2FA1A745F">
    <w:name w:val="A10787065D174FAFBC4448F2FA1A745F"/>
  </w:style>
  <w:style w:type="paragraph" w:customStyle="1" w:styleId="4F7BC032208B4C128B913B3D8C50216A">
    <w:name w:val="4F7BC032208B4C128B913B3D8C50216A"/>
  </w:style>
  <w:style w:type="paragraph" w:customStyle="1" w:styleId="D486BDD34C4B43708DAA176FD7B5A9EA">
    <w:name w:val="D486BDD34C4B43708DAA176FD7B5A9EA"/>
  </w:style>
  <w:style w:type="paragraph" w:customStyle="1" w:styleId="CEB7C28591DA486FB731B1923BBFA946">
    <w:name w:val="CEB7C28591DA486FB731B1923BBFA946"/>
  </w:style>
  <w:style w:type="paragraph" w:customStyle="1" w:styleId="7210AF78AE1E44C29371902CAFD6E277">
    <w:name w:val="7210AF78AE1E44C29371902CAFD6E277"/>
  </w:style>
  <w:style w:type="paragraph" w:customStyle="1" w:styleId="CD32387D58DC40F2A399D568A1251A0C">
    <w:name w:val="CD32387D58DC40F2A399D568A125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3FDD8-25A2-470D-A50F-79BB16B42FCB}"/>
</file>

<file path=customXml/itemProps2.xml><?xml version="1.0" encoding="utf-8"?>
<ds:datastoreItem xmlns:ds="http://schemas.openxmlformats.org/officeDocument/2006/customXml" ds:itemID="{D0779416-7685-4C35-93A8-84D2AF07A86E}"/>
</file>

<file path=customXml/itemProps3.xml><?xml version="1.0" encoding="utf-8"?>
<ds:datastoreItem xmlns:ds="http://schemas.openxmlformats.org/officeDocument/2006/customXml" ds:itemID="{DD3DB316-81AB-4A80-85C5-841A75E3DD9F}"/>
</file>

<file path=docProps/app.xml><?xml version="1.0" encoding="utf-8"?>
<Properties xmlns="http://schemas.openxmlformats.org/officeDocument/2006/extended-properties" xmlns:vt="http://schemas.openxmlformats.org/officeDocument/2006/docPropsVTypes">
  <Template>Normal</Template>
  <TotalTime>89</TotalTime>
  <Pages>2</Pages>
  <Words>342</Words>
  <Characters>1879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S1271 En jämlik skola</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