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9F4B2D655B4E13A95B9E6D423D5391"/>
        </w:placeholder>
        <w:text/>
      </w:sdtPr>
      <w:sdtEndPr/>
      <w:sdtContent>
        <w:p w:rsidRPr="009B062B" w:rsidR="00AF30DD" w:rsidP="007D6580" w:rsidRDefault="00AF30DD" w14:paraId="6DE3798D" w14:textId="77777777">
          <w:pPr>
            <w:pStyle w:val="Rubrik1"/>
            <w:spacing w:after="300"/>
          </w:pPr>
          <w:r w:rsidRPr="009B062B">
            <w:t>Förslag till riksdagsbeslut</w:t>
          </w:r>
        </w:p>
      </w:sdtContent>
    </w:sdt>
    <w:sdt>
      <w:sdtPr>
        <w:alias w:val="Yrkande 1"/>
        <w:tag w:val="d25d781c-6276-4c51-9ee4-ff97ecc7265d"/>
        <w:id w:val="-1279022231"/>
        <w:lock w:val="sdtLocked"/>
      </w:sdtPr>
      <w:sdtEndPr/>
      <w:sdtContent>
        <w:p w:rsidR="003C2A56" w:rsidRDefault="00C931E0" w14:paraId="6DE3798E" w14:textId="77777777">
          <w:pPr>
            <w:pStyle w:val="Frslagstext"/>
          </w:pPr>
          <w:r>
            <w:t>Riksdagen ställer sig bakom det som anförs i motionen om att se över effekterna av att sänka den högsta marginalskatten till 50 procent och tillkännager detta för regeringen.</w:t>
          </w:r>
        </w:p>
      </w:sdtContent>
    </w:sdt>
    <w:sdt>
      <w:sdtPr>
        <w:alias w:val="Yrkande 2"/>
        <w:tag w:val="b7461af3-036b-451e-96a5-e661a2f0c8ff"/>
        <w:id w:val="807677480"/>
        <w:lock w:val="sdtLocked"/>
      </w:sdtPr>
      <w:sdtEndPr/>
      <w:sdtContent>
        <w:p w:rsidR="003C2A56" w:rsidRDefault="00C931E0" w14:paraId="6DE3798F" w14:textId="77777777">
          <w:pPr>
            <w:pStyle w:val="Frslagstext"/>
          </w:pPr>
          <w:r>
            <w:t>Riksdagen ställer sig bakom det som anförs i motionen om att öka utbildningspremien för högre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E153008D234068B23CB65462B56F35"/>
        </w:placeholder>
        <w:text/>
      </w:sdtPr>
      <w:sdtEndPr/>
      <w:sdtContent>
        <w:p w:rsidRPr="009B062B" w:rsidR="006D79C9" w:rsidP="00333E95" w:rsidRDefault="006D79C9" w14:paraId="6DE37990" w14:textId="77777777">
          <w:pPr>
            <w:pStyle w:val="Rubrik1"/>
          </w:pPr>
          <w:r>
            <w:t>Motivering</w:t>
          </w:r>
        </w:p>
      </w:sdtContent>
    </w:sdt>
    <w:p w:rsidR="00D437FA" w:rsidP="00D437FA" w:rsidRDefault="00D437FA" w14:paraId="6DE37991" w14:textId="69EFB6A4">
      <w:pPr>
        <w:pStyle w:val="Normalutanindragellerluft"/>
      </w:pPr>
      <w:r>
        <w:t xml:space="preserve">Sverige tillhör de länder i världen som har högst skatt på arbete. Det är inte rimligt. Tvärtom måste det löna sig bättre att arbeta, utbilda sig och ta ansvar. Det är därför mycket bra att värnskatten avskaffades genom det så kallade </w:t>
      </w:r>
      <w:r w:rsidR="00275E74">
        <w:t>j</w:t>
      </w:r>
      <w:r>
        <w:t>anuariavtalet. Men utvecklingen behöver fortsätta så att ingen behöver betala mer än 50 procent i skatt på en löneökning</w:t>
      </w:r>
      <w:r w:rsidR="00275E74">
        <w:t>, d</w:t>
      </w:r>
      <w:r>
        <w:t xml:space="preserve">et vill säga den bärande princip som fanns i den stora skattereformen 1990/91. Idag motsvarar den högsta marginalskatten 55,5 procent. </w:t>
      </w:r>
    </w:p>
    <w:p w:rsidRPr="00D437FA" w:rsidR="00D437FA" w:rsidP="00D437FA" w:rsidRDefault="00D437FA" w14:paraId="6DE37992" w14:textId="77777777">
      <w:r w:rsidRPr="00D437FA">
        <w:t>Skattesystemets uppbyggnad är viktig för ett land. Av OECD:s jämförande studier ”Education at a glance” vet vi att Sverige är ett av de länder där det lönar sig allra minst att utbilda sig. Förutom skattesystemets konstruktion handlar det även om lönesättning och en sammanpressad lönestruktur. Men ska vi kunna locka fler att förkovra sig i enlighet med regeringens devis om att Sverige ska konkurrera med kunskap och inte låga löner, måste något radikalt hända. OECD:s utbildningsrapport från 2019 visar nämligen att vi ligger i absoluta botten då det gäller utbildningspremien bland OECD:s medlemsländer och att Sverige och Island är de länder där det lönar sig minst att ha doktorerat. Sammantaget är detta något som kan få en negativ effekt på den framtida kompetensförsörjningen och därmed på landets framtida tillväxt och välstånd. Riksdag och regering förfogar över ett viktigt instrument för att premiera arbete, utbildning och ansvarstagande. Det är skattesystemet. Detta bör därför vara konstruerat så att det inte missgynnar personer som antingen har arbetat eller idag arbetar, utbildar sig och tar ansvar.</w:t>
      </w:r>
    </w:p>
    <w:p w:rsidR="0071786D" w:rsidP="00D437FA" w:rsidRDefault="00D437FA" w14:paraId="6DE37993" w14:textId="2F06A3AF">
      <w:r w:rsidRPr="00D437FA">
        <w:lastRenderedPageBreak/>
        <w:t>Med hänvisning till ovan anser undertecknad att den högsta marginalskatten bör sänkas till nivån 50 procent samt att skatten på arbete bör sänkas så att arbete och ut</w:t>
      </w:r>
      <w:r w:rsidR="00D41A68">
        <w:softHyphen/>
      </w:r>
      <w:bookmarkStart w:name="_GoBack" w:id="1"/>
      <w:bookmarkEnd w:id="1"/>
      <w:r w:rsidRPr="00D437FA">
        <w:t>bildning lönar sig såväl under som efter yrkeslivet. Detta bör riksdagen ge regeringen tillkänna.</w:t>
      </w:r>
    </w:p>
    <w:sdt>
      <w:sdtPr>
        <w:rPr>
          <w:i/>
          <w:noProof/>
        </w:rPr>
        <w:alias w:val="CC_Underskrifter"/>
        <w:tag w:val="CC_Underskrifter"/>
        <w:id w:val="583496634"/>
        <w:lock w:val="sdtContentLocked"/>
        <w:placeholder>
          <w:docPart w:val="1172380B15C14F8B9AA768C0D158E082"/>
        </w:placeholder>
      </w:sdtPr>
      <w:sdtEndPr>
        <w:rPr>
          <w:i w:val="0"/>
          <w:noProof w:val="0"/>
        </w:rPr>
      </w:sdtEndPr>
      <w:sdtContent>
        <w:p w:rsidR="007D6580" w:rsidP="007D6580" w:rsidRDefault="007D6580" w14:paraId="6DE37994" w14:textId="77777777"/>
        <w:p w:rsidRPr="008E0FE2" w:rsidR="004801AC" w:rsidP="007D6580" w:rsidRDefault="00F23ADE" w14:paraId="6DE37995" w14:textId="77777777"/>
      </w:sdtContent>
    </w:sdt>
    <w:tbl>
      <w:tblPr>
        <w:tblW w:w="5000" w:type="pct"/>
        <w:tblLook w:val="04A0" w:firstRow="1" w:lastRow="0" w:firstColumn="1" w:lastColumn="0" w:noHBand="0" w:noVBand="1"/>
        <w:tblCaption w:val="underskrifter"/>
      </w:tblPr>
      <w:tblGrid>
        <w:gridCol w:w="4252"/>
        <w:gridCol w:w="4252"/>
      </w:tblGrid>
      <w:tr w:rsidR="000A5DC3" w14:paraId="62FA0E35" w14:textId="77777777">
        <w:trPr>
          <w:cantSplit/>
        </w:trPr>
        <w:tc>
          <w:tcPr>
            <w:tcW w:w="50" w:type="pct"/>
            <w:vAlign w:val="bottom"/>
          </w:tcPr>
          <w:p w:rsidR="000A5DC3" w:rsidRDefault="00275E74" w14:paraId="4531F95B" w14:textId="77777777">
            <w:pPr>
              <w:pStyle w:val="Underskrifter"/>
            </w:pPr>
            <w:r>
              <w:t>Betty Malmberg (M)</w:t>
            </w:r>
          </w:p>
        </w:tc>
        <w:tc>
          <w:tcPr>
            <w:tcW w:w="50" w:type="pct"/>
            <w:vAlign w:val="bottom"/>
          </w:tcPr>
          <w:p w:rsidR="000A5DC3" w:rsidRDefault="000A5DC3" w14:paraId="2937F68B" w14:textId="77777777">
            <w:pPr>
              <w:pStyle w:val="Underskrifter"/>
            </w:pPr>
          </w:p>
        </w:tc>
      </w:tr>
    </w:tbl>
    <w:p w:rsidR="00587914" w:rsidRDefault="00587914" w14:paraId="6DE37999" w14:textId="77777777"/>
    <w:sectPr w:rsidR="005879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3799B" w14:textId="77777777" w:rsidR="00E16171" w:rsidRDefault="00E16171" w:rsidP="000C1CAD">
      <w:pPr>
        <w:spacing w:line="240" w:lineRule="auto"/>
      </w:pPr>
      <w:r>
        <w:separator/>
      </w:r>
    </w:p>
  </w:endnote>
  <w:endnote w:type="continuationSeparator" w:id="0">
    <w:p w14:paraId="6DE3799C" w14:textId="77777777" w:rsidR="00E16171" w:rsidRDefault="00E161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79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7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79AA" w14:textId="77777777" w:rsidR="00262EA3" w:rsidRPr="007D6580" w:rsidRDefault="00262EA3" w:rsidP="007D65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37999" w14:textId="77777777" w:rsidR="00E16171" w:rsidRDefault="00E16171" w:rsidP="000C1CAD">
      <w:pPr>
        <w:spacing w:line="240" w:lineRule="auto"/>
      </w:pPr>
      <w:r>
        <w:separator/>
      </w:r>
    </w:p>
  </w:footnote>
  <w:footnote w:type="continuationSeparator" w:id="0">
    <w:p w14:paraId="6DE3799A" w14:textId="77777777" w:rsidR="00E16171" w:rsidRDefault="00E161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79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379AB" wp14:editId="6DE379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379AF" w14:textId="77777777" w:rsidR="00262EA3" w:rsidRDefault="00F23ADE" w:rsidP="008103B5">
                          <w:pPr>
                            <w:jc w:val="right"/>
                          </w:pPr>
                          <w:sdt>
                            <w:sdtPr>
                              <w:alias w:val="CC_Noformat_Partikod"/>
                              <w:tag w:val="CC_Noformat_Partikod"/>
                              <w:id w:val="-53464382"/>
                              <w:placeholder>
                                <w:docPart w:val="FF57961ADF5B484CBB714628AE6860D0"/>
                              </w:placeholder>
                              <w:text/>
                            </w:sdtPr>
                            <w:sdtEndPr/>
                            <w:sdtContent>
                              <w:r w:rsidR="002E597D">
                                <w:t>M</w:t>
                              </w:r>
                            </w:sdtContent>
                          </w:sdt>
                          <w:sdt>
                            <w:sdtPr>
                              <w:alias w:val="CC_Noformat_Partinummer"/>
                              <w:tag w:val="CC_Noformat_Partinummer"/>
                              <w:id w:val="-1709555926"/>
                              <w:placeholder>
                                <w:docPart w:val="CE76AE9811FB49B4AD4C814629462785"/>
                              </w:placeholder>
                              <w:text/>
                            </w:sdtPr>
                            <w:sdtEndPr/>
                            <w:sdtContent>
                              <w:r w:rsidR="002E597D">
                                <w:t>2252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379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E379AF" w14:textId="77777777" w:rsidR="00262EA3" w:rsidRDefault="00F23ADE" w:rsidP="008103B5">
                    <w:pPr>
                      <w:jc w:val="right"/>
                    </w:pPr>
                    <w:sdt>
                      <w:sdtPr>
                        <w:alias w:val="CC_Noformat_Partikod"/>
                        <w:tag w:val="CC_Noformat_Partikod"/>
                        <w:id w:val="-53464382"/>
                        <w:placeholder>
                          <w:docPart w:val="FF57961ADF5B484CBB714628AE6860D0"/>
                        </w:placeholder>
                        <w:text/>
                      </w:sdtPr>
                      <w:sdtEndPr/>
                      <w:sdtContent>
                        <w:r w:rsidR="002E597D">
                          <w:t>M</w:t>
                        </w:r>
                      </w:sdtContent>
                    </w:sdt>
                    <w:sdt>
                      <w:sdtPr>
                        <w:alias w:val="CC_Noformat_Partinummer"/>
                        <w:tag w:val="CC_Noformat_Partinummer"/>
                        <w:id w:val="-1709555926"/>
                        <w:placeholder>
                          <w:docPart w:val="CE76AE9811FB49B4AD4C814629462785"/>
                        </w:placeholder>
                        <w:text/>
                      </w:sdtPr>
                      <w:sdtEndPr/>
                      <w:sdtContent>
                        <w:r w:rsidR="002E597D">
                          <w:t>2252</w:t>
                        </w:r>
                      </w:sdtContent>
                    </w:sdt>
                  </w:p>
                </w:txbxContent>
              </v:textbox>
              <w10:wrap anchorx="page"/>
            </v:shape>
          </w:pict>
        </mc:Fallback>
      </mc:AlternateContent>
    </w:r>
  </w:p>
  <w:p w14:paraId="6DE379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799F" w14:textId="77777777" w:rsidR="00262EA3" w:rsidRDefault="00262EA3" w:rsidP="008563AC">
    <w:pPr>
      <w:jc w:val="right"/>
    </w:pPr>
  </w:p>
  <w:p w14:paraId="6DE379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8198"/>
  <w:bookmarkStart w:id="3" w:name="_Hlk84178199"/>
  <w:p w14:paraId="6DE379A3" w14:textId="77777777" w:rsidR="00262EA3" w:rsidRDefault="00F23A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379AD" wp14:editId="6DE379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379A4" w14:textId="77777777" w:rsidR="00262EA3" w:rsidRDefault="00F23ADE" w:rsidP="00A314CF">
    <w:pPr>
      <w:pStyle w:val="FSHNormal"/>
      <w:spacing w:before="40"/>
    </w:pPr>
    <w:sdt>
      <w:sdtPr>
        <w:alias w:val="CC_Noformat_Motionstyp"/>
        <w:tag w:val="CC_Noformat_Motionstyp"/>
        <w:id w:val="1162973129"/>
        <w:lock w:val="sdtContentLocked"/>
        <w15:appearance w15:val="hidden"/>
        <w:text/>
      </w:sdtPr>
      <w:sdtEndPr/>
      <w:sdtContent>
        <w:r w:rsidR="00674794">
          <w:t>Enskild motion</w:t>
        </w:r>
      </w:sdtContent>
    </w:sdt>
    <w:r w:rsidR="00821B36">
      <w:t xml:space="preserve"> </w:t>
    </w:r>
    <w:sdt>
      <w:sdtPr>
        <w:alias w:val="CC_Noformat_Partikod"/>
        <w:tag w:val="CC_Noformat_Partikod"/>
        <w:id w:val="1471015553"/>
        <w:text/>
      </w:sdtPr>
      <w:sdtEndPr/>
      <w:sdtContent>
        <w:r w:rsidR="002E597D">
          <w:t>M</w:t>
        </w:r>
      </w:sdtContent>
    </w:sdt>
    <w:sdt>
      <w:sdtPr>
        <w:alias w:val="CC_Noformat_Partinummer"/>
        <w:tag w:val="CC_Noformat_Partinummer"/>
        <w:id w:val="-2014525982"/>
        <w:text/>
      </w:sdtPr>
      <w:sdtEndPr/>
      <w:sdtContent>
        <w:r w:rsidR="002E597D">
          <w:t>2252</w:t>
        </w:r>
      </w:sdtContent>
    </w:sdt>
  </w:p>
  <w:p w14:paraId="6DE379A5" w14:textId="77777777" w:rsidR="00262EA3" w:rsidRPr="008227B3" w:rsidRDefault="00F23A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379A6" w14:textId="77777777" w:rsidR="00262EA3" w:rsidRPr="008227B3" w:rsidRDefault="00F23A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79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794">
          <w:t>:2837</w:t>
        </w:r>
      </w:sdtContent>
    </w:sdt>
  </w:p>
  <w:p w14:paraId="6DE379A7" w14:textId="77777777" w:rsidR="00262EA3" w:rsidRDefault="00F23ADE" w:rsidP="00E03A3D">
    <w:pPr>
      <w:pStyle w:val="Motionr"/>
    </w:pPr>
    <w:sdt>
      <w:sdtPr>
        <w:alias w:val="CC_Noformat_Avtext"/>
        <w:tag w:val="CC_Noformat_Avtext"/>
        <w:id w:val="-2020768203"/>
        <w:lock w:val="sdtContentLocked"/>
        <w15:appearance w15:val="hidden"/>
        <w:text/>
      </w:sdtPr>
      <w:sdtEndPr/>
      <w:sdtContent>
        <w:r w:rsidR="00674794">
          <w:t>av Betty Malmberg (M)</w:t>
        </w:r>
      </w:sdtContent>
    </w:sdt>
  </w:p>
  <w:sdt>
    <w:sdtPr>
      <w:alias w:val="CC_Noformat_Rubtext"/>
      <w:tag w:val="CC_Noformat_Rubtext"/>
      <w:id w:val="-218060500"/>
      <w:lock w:val="sdtLocked"/>
      <w:text/>
    </w:sdtPr>
    <w:sdtEndPr/>
    <w:sdtContent>
      <w:p w14:paraId="6DE379A8" w14:textId="77777777" w:rsidR="00262EA3" w:rsidRDefault="002E597D" w:rsidP="00283E0F">
        <w:pPr>
          <w:pStyle w:val="FSHRub2"/>
        </w:pPr>
        <w:r>
          <w:t>Arbete och utbildning ska löna sig</w:t>
        </w:r>
      </w:p>
    </w:sdtContent>
  </w:sdt>
  <w:sdt>
    <w:sdtPr>
      <w:alias w:val="CC_Boilerplate_3"/>
      <w:tag w:val="CC_Boilerplate_3"/>
      <w:id w:val="1606463544"/>
      <w:lock w:val="sdtContentLocked"/>
      <w15:appearance w15:val="hidden"/>
      <w:text w:multiLine="1"/>
    </w:sdtPr>
    <w:sdtEndPr/>
    <w:sdtContent>
      <w:p w14:paraId="6DE379A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59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DC3"/>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48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E74"/>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4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7D"/>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A56"/>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14"/>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9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E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6D"/>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066"/>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80"/>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71"/>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4C"/>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1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93"/>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E0"/>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EC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68"/>
    <w:rsid w:val="00D4263D"/>
    <w:rsid w:val="00D437F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171"/>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AD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E3798C"/>
  <w15:chartTrackingRefBased/>
  <w15:docId w15:val="{71F276ED-78AE-4F43-9F2A-ADF4AAE5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6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9F4B2D655B4E13A95B9E6D423D5391"/>
        <w:category>
          <w:name w:val="Allmänt"/>
          <w:gallery w:val="placeholder"/>
        </w:category>
        <w:types>
          <w:type w:val="bbPlcHdr"/>
        </w:types>
        <w:behaviors>
          <w:behavior w:val="content"/>
        </w:behaviors>
        <w:guid w:val="{CDE52FF2-63EB-42E2-AC87-15B5D9731F89}"/>
      </w:docPartPr>
      <w:docPartBody>
        <w:p w:rsidR="005B1468" w:rsidRDefault="005B1468">
          <w:pPr>
            <w:pStyle w:val="BC9F4B2D655B4E13A95B9E6D423D5391"/>
          </w:pPr>
          <w:r w:rsidRPr="005A0A93">
            <w:rPr>
              <w:rStyle w:val="Platshllartext"/>
            </w:rPr>
            <w:t>Förslag till riksdagsbeslut</w:t>
          </w:r>
        </w:p>
      </w:docPartBody>
    </w:docPart>
    <w:docPart>
      <w:docPartPr>
        <w:name w:val="98E153008D234068B23CB65462B56F35"/>
        <w:category>
          <w:name w:val="Allmänt"/>
          <w:gallery w:val="placeholder"/>
        </w:category>
        <w:types>
          <w:type w:val="bbPlcHdr"/>
        </w:types>
        <w:behaviors>
          <w:behavior w:val="content"/>
        </w:behaviors>
        <w:guid w:val="{998045F5-C219-460D-AF63-8439C9AECC2A}"/>
      </w:docPartPr>
      <w:docPartBody>
        <w:p w:rsidR="005B1468" w:rsidRDefault="005B1468">
          <w:pPr>
            <w:pStyle w:val="98E153008D234068B23CB65462B56F35"/>
          </w:pPr>
          <w:r w:rsidRPr="005A0A93">
            <w:rPr>
              <w:rStyle w:val="Platshllartext"/>
            </w:rPr>
            <w:t>Motivering</w:t>
          </w:r>
        </w:p>
      </w:docPartBody>
    </w:docPart>
    <w:docPart>
      <w:docPartPr>
        <w:name w:val="FF57961ADF5B484CBB714628AE6860D0"/>
        <w:category>
          <w:name w:val="Allmänt"/>
          <w:gallery w:val="placeholder"/>
        </w:category>
        <w:types>
          <w:type w:val="bbPlcHdr"/>
        </w:types>
        <w:behaviors>
          <w:behavior w:val="content"/>
        </w:behaviors>
        <w:guid w:val="{E70C1787-6C8F-48D1-944D-0FC1CDB454A1}"/>
      </w:docPartPr>
      <w:docPartBody>
        <w:p w:rsidR="005B1468" w:rsidRDefault="005B1468">
          <w:pPr>
            <w:pStyle w:val="FF57961ADF5B484CBB714628AE6860D0"/>
          </w:pPr>
          <w:r>
            <w:rPr>
              <w:rStyle w:val="Platshllartext"/>
            </w:rPr>
            <w:t xml:space="preserve"> </w:t>
          </w:r>
        </w:p>
      </w:docPartBody>
    </w:docPart>
    <w:docPart>
      <w:docPartPr>
        <w:name w:val="CE76AE9811FB49B4AD4C814629462785"/>
        <w:category>
          <w:name w:val="Allmänt"/>
          <w:gallery w:val="placeholder"/>
        </w:category>
        <w:types>
          <w:type w:val="bbPlcHdr"/>
        </w:types>
        <w:behaviors>
          <w:behavior w:val="content"/>
        </w:behaviors>
        <w:guid w:val="{34BD0B09-6763-4548-B319-3CBBDB8EE25A}"/>
      </w:docPartPr>
      <w:docPartBody>
        <w:p w:rsidR="005B1468" w:rsidRDefault="005B1468">
          <w:pPr>
            <w:pStyle w:val="CE76AE9811FB49B4AD4C814629462785"/>
          </w:pPr>
          <w:r>
            <w:t xml:space="preserve"> </w:t>
          </w:r>
        </w:p>
      </w:docPartBody>
    </w:docPart>
    <w:docPart>
      <w:docPartPr>
        <w:name w:val="1172380B15C14F8B9AA768C0D158E082"/>
        <w:category>
          <w:name w:val="Allmänt"/>
          <w:gallery w:val="placeholder"/>
        </w:category>
        <w:types>
          <w:type w:val="bbPlcHdr"/>
        </w:types>
        <w:behaviors>
          <w:behavior w:val="content"/>
        </w:behaviors>
        <w:guid w:val="{5205E0CA-9508-4F85-9680-230D23802BCC}"/>
      </w:docPartPr>
      <w:docPartBody>
        <w:p w:rsidR="001D2726" w:rsidRDefault="001D2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68"/>
    <w:rsid w:val="001D2726"/>
    <w:rsid w:val="005B1468"/>
    <w:rsid w:val="006F6AA8"/>
    <w:rsid w:val="00AC1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1D6A"/>
    <w:rPr>
      <w:color w:val="F4B083" w:themeColor="accent2" w:themeTint="99"/>
    </w:rPr>
  </w:style>
  <w:style w:type="paragraph" w:customStyle="1" w:styleId="BC9F4B2D655B4E13A95B9E6D423D5391">
    <w:name w:val="BC9F4B2D655B4E13A95B9E6D423D5391"/>
  </w:style>
  <w:style w:type="paragraph" w:customStyle="1" w:styleId="98E153008D234068B23CB65462B56F35">
    <w:name w:val="98E153008D234068B23CB65462B56F35"/>
  </w:style>
  <w:style w:type="paragraph" w:customStyle="1" w:styleId="FF57961ADF5B484CBB714628AE6860D0">
    <w:name w:val="FF57961ADF5B484CBB714628AE6860D0"/>
  </w:style>
  <w:style w:type="paragraph" w:customStyle="1" w:styleId="CE76AE9811FB49B4AD4C814629462785">
    <w:name w:val="CE76AE9811FB49B4AD4C814629462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F19B8-85E4-4399-9BBB-A347CB93CB64}"/>
</file>

<file path=customXml/itemProps2.xml><?xml version="1.0" encoding="utf-8"?>
<ds:datastoreItem xmlns:ds="http://schemas.openxmlformats.org/officeDocument/2006/customXml" ds:itemID="{A1D38BA9-9C13-4135-B75C-B096D1E13639}"/>
</file>

<file path=customXml/itemProps3.xml><?xml version="1.0" encoding="utf-8"?>
<ds:datastoreItem xmlns:ds="http://schemas.openxmlformats.org/officeDocument/2006/customXml" ds:itemID="{B069C1B3-1F69-4783-8E23-A9514B411C97}"/>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1920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M2252</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