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310" w:rsidRPr="00C82310" w:rsidRDefault="00C82310">
      <w:pPr>
        <w:pStyle w:val="Hemstlrubrik"/>
      </w:pPr>
      <w:r w:rsidRPr="00C82310">
        <w:t>Förslag till riksdagsbeslut</w:t>
      </w:r>
    </w:p>
    <w:p w:rsidR="00C82310" w:rsidRPr="00C82310" w:rsidRDefault="00C82310">
      <w:pPr>
        <w:pStyle w:val="Hemstlatt"/>
        <w:ind w:left="0"/>
      </w:pPr>
      <w:r w:rsidRPr="00C82310">
        <w:t>Riksdagen tillkännager för regeringen som sin mening vad som anförs i motionen om stöd till affärslokaler.</w:t>
      </w:r>
    </w:p>
    <w:p w:rsidR="00C82310" w:rsidRPr="00C82310" w:rsidRDefault="00C82310">
      <w:pPr>
        <w:pStyle w:val="Rubrik1"/>
      </w:pPr>
      <w:r w:rsidRPr="00C82310">
        <w:t>Motivering</w:t>
      </w:r>
    </w:p>
    <w:p w:rsidR="00C82310" w:rsidRPr="00C82310" w:rsidRDefault="00C82310">
      <w:pPr>
        <w:autoSpaceDE w:val="0"/>
        <w:autoSpaceDN w:val="0"/>
        <w:adjustRightInd w:val="0"/>
        <w:rPr>
          <w:color w:val="000000"/>
        </w:rPr>
      </w:pPr>
      <w:r w:rsidRPr="00C82310">
        <w:rPr>
          <w:color w:val="000000"/>
        </w:rPr>
        <w:t>Servicenäringarna är viktiga för mindre orter i glesbygden. Att det finns till exempel barnkläder och tv- och radioapparater att köpa på orten betyder mycket för de boende och för företagare. Om den här typen av varor kan inhandlas på hemorten innebär det att man samtidigt handlar sina dagligvaror där.</w:t>
      </w:r>
    </w:p>
    <w:p w:rsidR="00C82310" w:rsidRPr="00C82310" w:rsidRDefault="00C82310">
      <w:pPr>
        <w:pStyle w:val="Normaltindrag"/>
      </w:pPr>
      <w:r w:rsidRPr="00C82310">
        <w:t>Men idag blir det allt färre specialbutiker i glesbygd, vilket innebär att också annat företagande på sikt utarmas. För att hindra en sådan utveckling krävs ett ekonomiskt stöd att bygga eller bygga ut affärslokaler i glesbygd liknande det stöd som industrilokaler har. Regeringen bör därför överväga hur ett sådant stöd kan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310">
        <w:trPr>
          <w:cantSplit/>
        </w:trPr>
        <w:tc>
          <w:tcPr>
            <w:tcW w:w="3046" w:type="dxa"/>
          </w:tcPr>
          <w:p w:rsidR="00C82310" w:rsidRPr="00C82310" w:rsidRDefault="00C82310">
            <w:pPr>
              <w:pStyle w:val="UnderskriftDatum"/>
              <w:spacing w:before="240"/>
            </w:pPr>
            <w:r w:rsidRPr="00C82310">
              <w:t>Stockholm den 26 september 2008</w:t>
            </w:r>
          </w:p>
        </w:tc>
        <w:tc>
          <w:tcPr>
            <w:tcW w:w="3047" w:type="dxa"/>
          </w:tcPr>
          <w:p w:rsidR="00C82310" w:rsidRPr="00C82310" w:rsidRDefault="00C82310">
            <w:pPr>
              <w:pStyle w:val="Underskrifter"/>
              <w:spacing w:before="240"/>
            </w:pPr>
          </w:p>
        </w:tc>
      </w:tr>
      <w:tr w:rsidR="00000000" w:rsidRPr="00C82310">
        <w:trPr>
          <w:cantSplit/>
        </w:trPr>
        <w:tc>
          <w:tcPr>
            <w:tcW w:w="3046" w:type="dxa"/>
          </w:tcPr>
          <w:p w:rsidR="00C82310" w:rsidRPr="00C82310" w:rsidRDefault="00C82310">
            <w:pPr>
              <w:pStyle w:val="Underskrifter"/>
            </w:pPr>
            <w:r w:rsidRPr="00C82310">
              <w:t>Gunnar Sandberg (s)</w:t>
            </w:r>
          </w:p>
        </w:tc>
        <w:tc>
          <w:tcPr>
            <w:tcW w:w="3046" w:type="dxa"/>
          </w:tcPr>
          <w:p w:rsidR="00C82310" w:rsidRPr="00C82310" w:rsidRDefault="00C82310">
            <w:pPr>
              <w:pStyle w:val="Underskrifter"/>
            </w:pPr>
          </w:p>
        </w:tc>
      </w:tr>
      <w:tr w:rsidR="00000000" w:rsidRPr="00C82310">
        <w:trPr>
          <w:cantSplit/>
        </w:trPr>
        <w:tc>
          <w:tcPr>
            <w:tcW w:w="3046" w:type="dxa"/>
          </w:tcPr>
          <w:p w:rsidR="00C82310" w:rsidRPr="00C82310" w:rsidRDefault="00C82310">
            <w:pPr>
              <w:pStyle w:val="Underskrifter"/>
            </w:pPr>
            <w:r w:rsidRPr="00C82310">
              <w:t>Berit Andnor (s)</w:t>
            </w:r>
          </w:p>
        </w:tc>
        <w:tc>
          <w:tcPr>
            <w:tcW w:w="3046" w:type="dxa"/>
          </w:tcPr>
          <w:p w:rsidR="00C82310" w:rsidRPr="00C82310" w:rsidRDefault="00C82310">
            <w:pPr>
              <w:pStyle w:val="Underskrifter"/>
            </w:pPr>
            <w:r w:rsidRPr="00C82310">
              <w:t>Marie Nordén (s)</w:t>
            </w:r>
          </w:p>
        </w:tc>
      </w:tr>
    </w:tbl>
    <w:p w:rsidR="00C82310" w:rsidRPr="00C82310" w:rsidRDefault="00C82310">
      <w:pPr>
        <w:pStyle w:val="Normaltindrag"/>
      </w:pPr>
    </w:p>
    <w:sectPr w:rsidR="00000000" w:rsidRPr="00C823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310" w:rsidRPr="00C82310" w:rsidRDefault="00C82310">
      <w:r w:rsidRPr="00C82310">
        <w:separator/>
      </w:r>
    </w:p>
  </w:endnote>
  <w:endnote w:type="continuationSeparator" w:id="0">
    <w:p w:rsidR="00C82310" w:rsidRPr="00C82310" w:rsidRDefault="00C82310">
      <w:r w:rsidRPr="00C82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0" w:rsidRPr="00C82310" w:rsidRDefault="00C82310">
    <w:pPr>
      <w:pStyle w:val="Sidfot"/>
    </w:pPr>
    <w:r w:rsidRPr="00C823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683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310" w:rsidRDefault="00C823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2310" w:rsidRDefault="00C823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0" w:rsidRPr="00C82310" w:rsidRDefault="00C82310">
    <w:pPr>
      <w:pStyle w:val="Sidfot"/>
    </w:pPr>
    <w:r w:rsidRPr="00C823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955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310" w:rsidRDefault="00C823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2310" w:rsidRDefault="00C823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0" w:rsidRPr="00C82310" w:rsidRDefault="00C82310">
    <w:pPr>
      <w:pStyle w:val="Sidfot"/>
    </w:pPr>
    <w:r w:rsidRPr="00C823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736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310" w:rsidRDefault="00C823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2310" w:rsidRDefault="00C823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310" w:rsidRPr="00C82310" w:rsidRDefault="00C82310">
      <w:r w:rsidRPr="00C82310">
        <w:separator/>
      </w:r>
    </w:p>
  </w:footnote>
  <w:footnote w:type="continuationSeparator" w:id="0">
    <w:p w:rsidR="00C82310" w:rsidRPr="00C82310" w:rsidRDefault="00C82310">
      <w:r w:rsidRPr="00C82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0" w:rsidRPr="00C82310" w:rsidRDefault="00C82310">
    <w:pPr>
      <w:pStyle w:val="Sidhuvud"/>
    </w:pPr>
    <w:r w:rsidRPr="00C823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776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310" w:rsidRDefault="00C823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2310" w:rsidRDefault="00C823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0" w:rsidRPr="00C82310" w:rsidRDefault="00C82310">
    <w:pPr>
      <w:pStyle w:val="Sidhuvud"/>
    </w:pPr>
    <w:r w:rsidRPr="00C823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461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310" w:rsidRDefault="00C823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2310" w:rsidRDefault="00C823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0" w:rsidRPr="00C82310" w:rsidRDefault="00C82310">
    <w:pPr>
      <w:pStyle w:val="FSHNormal"/>
      <w:tabs>
        <w:tab w:val="right" w:pos="5840"/>
      </w:tabs>
    </w:pPr>
    <w:r w:rsidRPr="00C82310">
      <w:br/>
    </w:r>
    <w:r w:rsidRPr="00C82310">
      <w:fldChar w:fldCharType="begin" w:fldLock="1"/>
    </w:r>
    <w:r w:rsidRPr="00C82310">
      <w:instrText xml:space="preserve"> DOCPROPERTY</w:instrText>
    </w:r>
    <w:r w:rsidRPr="00C82310">
      <w:rPr>
        <w:sz w:val="18"/>
      </w:rPr>
      <w:instrText xml:space="preserve"> "YearUser" *\charformat </w:instrText>
    </w:r>
    <w:r w:rsidRPr="00C82310">
      <w:fldChar w:fldCharType="separate"/>
    </w:r>
    <w:r w:rsidRPr="00C82310">
      <w:t>2008/09</w:t>
    </w:r>
    <w:r w:rsidRPr="00C82310">
      <w:fldChar w:fldCharType="end"/>
    </w:r>
    <w:r w:rsidRPr="00C82310">
      <w:t xml:space="preserve"> </w:t>
    </w:r>
    <w:r w:rsidRPr="00C82310">
      <w:tab/>
      <w:t xml:space="preserve">mnr: </w:t>
    </w:r>
    <w:r w:rsidRPr="00C82310">
      <w:fldChar w:fldCharType="begin" w:fldLock="1"/>
    </w:r>
    <w:r w:rsidRPr="00C82310">
      <w:instrText xml:space="preserve"> DOCPROPERTY</w:instrText>
    </w:r>
    <w:r w:rsidRPr="00C82310">
      <w:rPr>
        <w:sz w:val="18"/>
      </w:rPr>
      <w:instrText xml:space="preserve"> "Motionsnummer" *\charformat </w:instrText>
    </w:r>
    <w:r w:rsidRPr="00C82310">
      <w:fldChar w:fldCharType="separate"/>
    </w:r>
    <w:r w:rsidRPr="00C82310">
      <w:t>N320</w:t>
    </w:r>
    <w:r w:rsidRPr="00C82310">
      <w:fldChar w:fldCharType="end"/>
    </w:r>
    <w:r w:rsidRPr="00C82310">
      <w:br/>
    </w:r>
    <w:r w:rsidRPr="00C82310">
      <w:fldChar w:fldCharType="begin" w:fldLock="1"/>
    </w:r>
    <w:r w:rsidRPr="00C82310">
      <w:instrText xml:space="preserve"> DOCPROPERTY</w:instrText>
    </w:r>
    <w:r w:rsidRPr="00C82310">
      <w:rPr>
        <w:sz w:val="18"/>
      </w:rPr>
      <w:instrText xml:space="preserve"> "Samling" *\charformat </w:instrText>
    </w:r>
    <w:r w:rsidRPr="00C82310">
      <w:fldChar w:fldCharType="end"/>
    </w:r>
    <w:r w:rsidRPr="00C82310">
      <w:tab/>
      <w:t xml:space="preserve">pnr: </w:t>
    </w:r>
    <w:r w:rsidRPr="00C82310">
      <w:fldChar w:fldCharType="begin" w:fldLock="1"/>
    </w:r>
    <w:r w:rsidRPr="00C82310">
      <w:instrText xml:space="preserve"> DOCPROPERTY</w:instrText>
    </w:r>
    <w:r w:rsidRPr="00C82310">
      <w:rPr>
        <w:sz w:val="18"/>
      </w:rPr>
      <w:instrText xml:space="preserve"> "Partinummer" *\charformat </w:instrText>
    </w:r>
    <w:r w:rsidRPr="00C82310">
      <w:fldChar w:fldCharType="separate"/>
    </w:r>
    <w:r w:rsidRPr="00C82310">
      <w:t>s25008</w:t>
    </w:r>
    <w:r w:rsidRPr="00C82310">
      <w:fldChar w:fldCharType="end"/>
    </w:r>
  </w:p>
  <w:p w:rsidR="00C82310" w:rsidRPr="00C82310" w:rsidRDefault="00C82310">
    <w:pPr>
      <w:pStyle w:val="FSHRub1"/>
    </w:pPr>
    <w:r w:rsidRPr="00C82310">
      <w:t>Motion till riksdagen</w:t>
    </w:r>
    <w:r w:rsidRPr="00C82310">
      <w:br/>
    </w:r>
    <w:r w:rsidRPr="00C82310">
      <w:fldChar w:fldCharType="begin" w:fldLock="1"/>
    </w:r>
    <w:r w:rsidRPr="00C82310">
      <w:instrText xml:space="preserve"> DOCPROPERTY "YearUser" *\charformat </w:instrText>
    </w:r>
    <w:r w:rsidRPr="00C82310">
      <w:fldChar w:fldCharType="separate"/>
    </w:r>
    <w:r w:rsidRPr="00C82310">
      <w:t>2008/09</w:t>
    </w:r>
    <w:r w:rsidRPr="00C82310">
      <w:fldChar w:fldCharType="end"/>
    </w:r>
    <w:r w:rsidRPr="00C82310">
      <w:t>:</w:t>
    </w:r>
    <w:r w:rsidRPr="00C82310">
      <w:fldChar w:fldCharType="begin" w:fldLock="1"/>
    </w:r>
    <w:r w:rsidRPr="00C82310">
      <w:instrText xml:space="preserve"> DOCPROPERTY "Motionsnummer" *\charformat </w:instrText>
    </w:r>
    <w:r w:rsidRPr="00C82310">
      <w:fldChar w:fldCharType="separate"/>
    </w:r>
    <w:r w:rsidRPr="00C82310">
      <w:t>N320</w:t>
    </w:r>
    <w:r w:rsidRPr="00C82310">
      <w:fldChar w:fldCharType="end"/>
    </w:r>
  </w:p>
  <w:p w:rsidR="00C82310" w:rsidRPr="00C82310" w:rsidRDefault="00C82310">
    <w:pPr>
      <w:pStyle w:val="FSHNormalS5"/>
    </w:pPr>
    <w:r w:rsidRPr="00C82310">
      <w:fldChar w:fldCharType="begin" w:fldLock="1"/>
    </w:r>
    <w:r w:rsidRPr="00C82310">
      <w:instrText xml:space="preserve"> DOCPROPERTY "MotionarText" *\charformat </w:instrText>
    </w:r>
    <w:r w:rsidRPr="00C82310">
      <w:fldChar w:fldCharType="separate"/>
    </w:r>
    <w:r w:rsidRPr="00C82310">
      <w:t>av Gunnar Sandberg m.fl. (s)</w:t>
    </w:r>
    <w:r w:rsidRPr="00C82310">
      <w:fldChar w:fldCharType="end"/>
    </w:r>
    <w:r w:rsidRPr="00C82310">
      <w:br/>
    </w:r>
    <w:r w:rsidRPr="00C82310">
      <w:fldChar w:fldCharType="begin" w:fldLock="1"/>
    </w:r>
    <w:r w:rsidRPr="00C82310">
      <w:instrText xml:space="preserve"> DOCPROPERTY "SvarFrasKort" *\charformat </w:instrText>
    </w:r>
    <w:r w:rsidRPr="00C82310">
      <w:fldChar w:fldCharType="end"/>
    </w:r>
  </w:p>
  <w:p w:rsidR="00C82310" w:rsidRPr="00C82310" w:rsidRDefault="00C82310">
    <w:pPr>
      <w:pStyle w:val="FSHTitel"/>
    </w:pPr>
    <w:r w:rsidRPr="00C82310">
      <w:fldChar w:fldCharType="begin" w:fldLock="1"/>
    </w:r>
    <w:r w:rsidRPr="00C82310">
      <w:instrText xml:space="preserve"> DOCPROPERTY</w:instrText>
    </w:r>
    <w:r w:rsidRPr="00C82310">
      <w:rPr>
        <w:sz w:val="18"/>
      </w:rPr>
      <w:instrText xml:space="preserve"> "RubrikSvar" *\charformat </w:instrText>
    </w:r>
    <w:r w:rsidRPr="00C82310">
      <w:fldChar w:fldCharType="separate"/>
    </w:r>
    <w:r w:rsidRPr="00C82310">
      <w:t>Stöd till affärslokaler i glesbygd</w:t>
    </w:r>
    <w:r w:rsidRPr="00C82310">
      <w:fldChar w:fldCharType="end"/>
    </w:r>
  </w:p>
  <w:p w:rsidR="00C82310" w:rsidRPr="00C82310" w:rsidRDefault="00C82310">
    <w:pPr>
      <w:pStyle w:val="Normal00"/>
    </w:pPr>
  </w:p>
  <w:p w:rsidR="00C82310" w:rsidRPr="00C82310" w:rsidRDefault="00C823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2630006">
    <w:abstractNumId w:val="8"/>
  </w:num>
  <w:num w:numId="2" w16cid:durableId="1584994698">
    <w:abstractNumId w:val="9"/>
  </w:num>
  <w:num w:numId="3" w16cid:durableId="1980499070">
    <w:abstractNumId w:val="8"/>
  </w:num>
  <w:num w:numId="4" w16cid:durableId="2082217118">
    <w:abstractNumId w:val="9"/>
  </w:num>
  <w:num w:numId="5" w16cid:durableId="83109215">
    <w:abstractNumId w:val="13"/>
  </w:num>
  <w:num w:numId="6" w16cid:durableId="1878279771">
    <w:abstractNumId w:val="10"/>
  </w:num>
  <w:num w:numId="7" w16cid:durableId="1513446690">
    <w:abstractNumId w:val="11"/>
  </w:num>
  <w:num w:numId="8" w16cid:durableId="747311757">
    <w:abstractNumId w:val="12"/>
  </w:num>
  <w:num w:numId="9" w16cid:durableId="1784962664">
    <w:abstractNumId w:val="8"/>
  </w:num>
  <w:num w:numId="10" w16cid:durableId="2071032752">
    <w:abstractNumId w:val="3"/>
  </w:num>
  <w:num w:numId="11" w16cid:durableId="52895846">
    <w:abstractNumId w:val="2"/>
  </w:num>
  <w:num w:numId="12" w16cid:durableId="751927095">
    <w:abstractNumId w:val="1"/>
  </w:num>
  <w:num w:numId="13" w16cid:durableId="579489748">
    <w:abstractNumId w:val="0"/>
  </w:num>
  <w:num w:numId="14" w16cid:durableId="1119568882">
    <w:abstractNumId w:val="9"/>
  </w:num>
  <w:num w:numId="15" w16cid:durableId="1420252048">
    <w:abstractNumId w:val="7"/>
  </w:num>
  <w:num w:numId="16" w16cid:durableId="270666836">
    <w:abstractNumId w:val="6"/>
  </w:num>
  <w:num w:numId="17" w16cid:durableId="608243924">
    <w:abstractNumId w:val="5"/>
  </w:num>
  <w:num w:numId="18" w16cid:durableId="986590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A7D3CBE-D579-4C0A-9167-C63078DC176D},{36FA034E-DC39-47F3-9CBF-A58816E9D614},{CD85B743-97BA-480E-AD21-5623D019C5CE}"/>
  </w:docVars>
  <w:rsids>
    <w:rsidRoot w:val="00F73877"/>
    <w:rsid w:val="00C82310"/>
    <w:rsid w:val="00F738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50D16F4-2663-44F8-938E-630A82DB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742</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s25008</vt:lpstr>
    </vt:vector>
  </TitlesOfParts>
  <Company>Riksdagen</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s25008</dc:title>
  <dc:subject>s25008</dc:subject>
  <dc:creator>Riksdagen</dc:creator>
  <cp:keywords>Riksdagen</cp:keywords>
  <dc:description>TKG-ktrl, MSMQ4mb, PersReg-Distribution mm b-&gt;ny fplogga</dc:description>
  <cp:lastModifiedBy>Lars Brink</cp:lastModifiedBy>
  <cp:revision>2</cp:revision>
  <cp:lastPrinted>2009-01-16T14:32:00Z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affärslokaler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affärslokaler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20082009000000000115000250080069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20082009000000000115000250080069</vt:lpwstr>
  </property>
  <property fmtid="{D5CDD505-2E9C-101B-9397-08002B2CF9AE}" pid="50" name="nummer">
    <vt:lpwstr>320</vt:lpwstr>
  </property>
  <property fmtid="{D5CDD505-2E9C-101B-9397-08002B2CF9AE}" pid="51" name="utskottsbeteckning">
    <vt:lpwstr>N</vt:lpwstr>
  </property>
  <property fmtid="{D5CDD505-2E9C-101B-9397-08002B2CF9AE}" pid="52" name="GlobalUID">
    <vt:lpwstr>{6B97DBDE-3DC1-4189-AF57-78606847E419}</vt:lpwstr>
  </property>
  <property fmtid="{D5CDD505-2E9C-101B-9397-08002B2CF9AE}" pid="53" name="Överföringar">
    <vt:i4>0</vt:i4>
  </property>
  <property fmtid="{D5CDD505-2E9C-101B-9397-08002B2CF9AE}" pid="54" name="Checksum">
    <vt:lpwstr>*1004184097046*</vt:lpwstr>
  </property>
  <property fmtid="{D5CDD505-2E9C-101B-9397-08002B2CF9AE}" pid="55" name="skuggnummer">
    <vt:lpwstr>1688</vt:lpwstr>
  </property>
  <property fmtid="{D5CDD505-2E9C-101B-9397-08002B2CF9AE}" pid="56" name="urixVersion">
    <vt:lpwstr>3.2.0.8</vt:lpwstr>
  </property>
  <property fmtid="{D5CDD505-2E9C-101B-9397-08002B2CF9AE}" pid="57" name="urixOrigin">
    <vt:lpwstr>090402 09:00:45.352</vt:lpwstr>
  </property>
  <property fmtid="{D5CDD505-2E9C-101B-9397-08002B2CF9AE}" pid="58" name="urixGuid">
    <vt:lpwstr>{3CD2AF16-D82F-4BA1-9CAD-A2D7D978B5EF}</vt:lpwstr>
  </property>
</Properties>
</file>