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43BA" w:rsidP="00BE5C54">
      <w:pPr>
        <w:pStyle w:val="Title"/>
      </w:pPr>
      <w:bookmarkStart w:id="0" w:name="Start"/>
      <w:bookmarkEnd w:id="0"/>
      <w:r>
        <w:t xml:space="preserve">Svar på fråga </w:t>
      </w:r>
      <w:r w:rsidRPr="009F5389" w:rsidR="009F5389">
        <w:t>202</w:t>
      </w:r>
      <w:r w:rsidR="008A0807">
        <w:t>1</w:t>
      </w:r>
      <w:r w:rsidRPr="009F5389" w:rsidR="009F5389">
        <w:t>/2</w:t>
      </w:r>
      <w:r w:rsidR="008A0807">
        <w:t>2</w:t>
      </w:r>
      <w:r w:rsidRPr="009F5389" w:rsidR="009F5389">
        <w:t>:</w:t>
      </w:r>
      <w:r w:rsidR="00CC6A87">
        <w:t>709</w:t>
      </w:r>
      <w:r w:rsidRPr="009F5389" w:rsidR="009F5389">
        <w:t xml:space="preserve"> </w:t>
      </w:r>
      <w:r w:rsidR="00405814">
        <w:t xml:space="preserve">av </w:t>
      </w:r>
      <w:r w:rsidR="00CC6A87">
        <w:t>Alexandra Anstrell</w:t>
      </w:r>
      <w:r w:rsidR="0016043B">
        <w:t xml:space="preserve"> (</w:t>
      </w:r>
      <w:r w:rsidR="00CC6A87">
        <w:t>M</w:t>
      </w:r>
      <w:r w:rsidR="0016043B">
        <w:t xml:space="preserve">) </w:t>
      </w:r>
      <w:r w:rsidR="00CC6A87">
        <w:t>Ytterligare ett universitet i världsklass</w:t>
      </w:r>
    </w:p>
    <w:p w:rsidR="0016043B" w:rsidP="001171DF">
      <w:pPr>
        <w:pStyle w:val="BodyText"/>
      </w:pPr>
      <w:sdt>
        <w:sdtPr>
          <w:alias w:val="Frågeställare"/>
          <w:tag w:val="delete"/>
          <w:id w:val="-1635256365"/>
          <w:placeholder>
            <w:docPart w:val="344B9D2F11154A68AD62C549913BDDEC"/>
          </w:placeholder>
          <w:dataBinding w:xpath="/ns0:DocumentInfo[1]/ns0:BaseInfo[1]/ns0:Extra3[1]" w:storeItemID="{CAFC6142-477B-408E-BFF0-1E47E52F35B3}" w:prefixMappings="xmlns:ns0='http://lp/documentinfo/RK' "/>
          <w:text/>
        </w:sdtPr>
        <w:sdtContent>
          <w:r w:rsidR="00CC6A87">
            <w:t>Alexandra Anstrell</w:t>
          </w:r>
        </w:sdtContent>
      </w:sdt>
      <w:r w:rsidRPr="008A0807" w:rsidR="005C3B13">
        <w:t xml:space="preserve"> har frågat mig</w:t>
      </w:r>
      <w:r w:rsidR="00CC6A87">
        <w:t xml:space="preserve"> om jag avser att arbeta för att möjliggöra för ytterligare ett universitet i världsklass i Stockholmsregionen. </w:t>
      </w:r>
      <w:r w:rsidR="00B03553">
        <w:t xml:space="preserve">Detta skulle enligt </w:t>
      </w:r>
      <w:r w:rsidR="001171DF">
        <w:t xml:space="preserve">frågeställaren kunna </w:t>
      </w:r>
      <w:r w:rsidRPr="001171DF" w:rsidR="001171DF">
        <w:t>göras genom att ett utländskt</w:t>
      </w:r>
      <w:r w:rsidR="001171DF">
        <w:t xml:space="preserve"> </w:t>
      </w:r>
      <w:r w:rsidRPr="001171DF" w:rsidR="001171DF">
        <w:t>internationellt universitet får starta en filial här.</w:t>
      </w:r>
    </w:p>
    <w:p w:rsidR="00E94ED9" w:rsidP="000A7F7A">
      <w:pPr>
        <w:pStyle w:val="BodyText"/>
      </w:pPr>
      <w:r>
        <w:t xml:space="preserve">Kvalitet </w:t>
      </w:r>
      <w:r w:rsidR="00F051C3">
        <w:t xml:space="preserve">i högre utbildning och forskning </w:t>
      </w:r>
      <w:r>
        <w:t xml:space="preserve">är en </w:t>
      </w:r>
      <w:r w:rsidR="00D11CFE">
        <w:t xml:space="preserve">viktig </w:t>
      </w:r>
      <w:r>
        <w:t>fråga för mig</w:t>
      </w:r>
      <w:r w:rsidR="00F051C3">
        <w:t xml:space="preserve"> och regeringen</w:t>
      </w:r>
      <w:r>
        <w:t xml:space="preserve">. </w:t>
      </w:r>
      <w:r w:rsidRPr="000A7F7A" w:rsidR="000A7F7A">
        <w:t>Sverige ska vara ett av världens främsta forsknings-</w:t>
      </w:r>
      <w:r w:rsidR="00F051C3">
        <w:t xml:space="preserve"> </w:t>
      </w:r>
      <w:r w:rsidRPr="000A7F7A" w:rsidR="000A7F7A">
        <w:t>och innovationsländer och en framstående kunskaps</w:t>
      </w:r>
      <w:r w:rsidRPr="000A7F7A" w:rsidR="000A7F7A">
        <w:softHyphen/>
        <w:t>nation</w:t>
      </w:r>
      <w:r w:rsidR="001171DF">
        <w:t xml:space="preserve">. </w:t>
      </w:r>
      <w:r w:rsidR="00115F42">
        <w:t>F</w:t>
      </w:r>
      <w:r w:rsidRPr="00797D45" w:rsidR="00EF2DEB">
        <w:rPr>
          <w:rFonts w:ascii="Garamond" w:hAnsi="Garamond"/>
          <w:sz w:val="24"/>
          <w:szCs w:val="24"/>
        </w:rPr>
        <w:t xml:space="preserve">orskning och innovation </w:t>
      </w:r>
      <w:r w:rsidRPr="00797D45" w:rsidR="00EF2DEB">
        <w:rPr>
          <w:rFonts w:ascii="Garamond"/>
          <w:sz w:val="24"/>
          <w:szCs w:val="24"/>
          <w:shd w:val="clear" w:color="auto" w:fill="FFFFFF"/>
        </w:rPr>
        <w:t>stärk</w:t>
      </w:r>
      <w:r w:rsidR="00115F42">
        <w:rPr>
          <w:rFonts w:ascii="Garamond"/>
          <w:sz w:val="24"/>
          <w:szCs w:val="24"/>
          <w:shd w:val="clear" w:color="auto" w:fill="FFFFFF"/>
        </w:rPr>
        <w:t>er</w:t>
      </w:r>
      <w:r w:rsidR="00EF2DEB">
        <w:rPr>
          <w:rFonts w:ascii="Garamond"/>
          <w:sz w:val="24"/>
          <w:szCs w:val="24"/>
          <w:shd w:val="clear" w:color="auto" w:fill="FFFFFF"/>
        </w:rPr>
        <w:t xml:space="preserve"> Sveriges förmåga att möta</w:t>
      </w:r>
      <w:r w:rsidRPr="00797D45" w:rsidR="00EF2DEB">
        <w:rPr>
          <w:rFonts w:ascii="Garamond"/>
          <w:sz w:val="24"/>
          <w:szCs w:val="24"/>
          <w:shd w:val="clear" w:color="auto" w:fill="FFFFFF"/>
        </w:rPr>
        <w:t xml:space="preserve"> stora samhällsutmaningar </w:t>
      </w:r>
      <w:r w:rsidR="00EF2DEB">
        <w:rPr>
          <w:rFonts w:ascii="Garamond"/>
          <w:sz w:val="24"/>
          <w:szCs w:val="24"/>
          <w:shd w:val="clear" w:color="auto" w:fill="FFFFFF"/>
        </w:rPr>
        <w:t>som segregation och</w:t>
      </w:r>
      <w:r w:rsidRPr="00797D45" w:rsidR="00EF2DEB">
        <w:rPr>
          <w:rFonts w:ascii="Garamond"/>
          <w:sz w:val="24"/>
          <w:szCs w:val="24"/>
          <w:shd w:val="clear" w:color="auto" w:fill="FFFFFF"/>
        </w:rPr>
        <w:t xml:space="preserve"> </w:t>
      </w:r>
      <w:r w:rsidR="00EF2DEB">
        <w:rPr>
          <w:rFonts w:ascii="Garamond"/>
          <w:sz w:val="24"/>
          <w:szCs w:val="24"/>
          <w:shd w:val="clear" w:color="auto" w:fill="FFFFFF"/>
        </w:rPr>
        <w:t xml:space="preserve">pandemier och ligga i framkant i klimatomställningen. </w:t>
      </w:r>
      <w:r w:rsidR="001171DF">
        <w:t xml:space="preserve">God </w:t>
      </w:r>
      <w:r w:rsidR="00F051C3">
        <w:t xml:space="preserve">tillgång till högre utbildning av hög kvalitet </w:t>
      </w:r>
      <w:r w:rsidR="003A7D1F">
        <w:t xml:space="preserve">i hela landet </w:t>
      </w:r>
      <w:r w:rsidR="00F051C3">
        <w:t xml:space="preserve">är </w:t>
      </w:r>
      <w:r w:rsidR="001171DF">
        <w:t xml:space="preserve">också </w:t>
      </w:r>
      <w:r w:rsidR="00F051C3">
        <w:t>en förutsättning för</w:t>
      </w:r>
      <w:r w:rsidRPr="0040446B" w:rsidR="00F051C3">
        <w:t xml:space="preserve"> att</w:t>
      </w:r>
      <w:r w:rsidR="003A7D1F">
        <w:t xml:space="preserve"> det ska finnas</w:t>
      </w:r>
      <w:r w:rsidRPr="0040446B" w:rsidR="00F051C3">
        <w:t xml:space="preserve"> utbildad personal till välfärd och näringsliv.</w:t>
      </w:r>
      <w:r w:rsidR="00F051C3">
        <w:t xml:space="preserve"> </w:t>
      </w:r>
    </w:p>
    <w:p w:rsidR="00D92733" w:rsidP="002537FB">
      <w:pPr>
        <w:pStyle w:val="BodyText"/>
      </w:pPr>
      <w:r>
        <w:t>I</w:t>
      </w:r>
      <w:r w:rsidR="002537FB">
        <w:t xml:space="preserve"> Stockholm finns ett rikt utbud av </w:t>
      </w:r>
      <w:r>
        <w:t>universitet och högskolor</w:t>
      </w:r>
      <w:r w:rsidR="002537FB">
        <w:t>,</w:t>
      </w:r>
      <w:r>
        <w:t xml:space="preserve"> </w:t>
      </w:r>
      <w:r w:rsidR="002537FB">
        <w:t xml:space="preserve">varav vissa har stor bredd i sin verksamhet </w:t>
      </w:r>
      <w:r>
        <w:t>med</w:t>
      </w:r>
      <w:r w:rsidR="002537FB">
        <w:t>an andra är profilerade</w:t>
      </w:r>
      <w:r>
        <w:t xml:space="preserve"> inom exempelvis de medicinska, tekniska, ekonomiska och konstnärliga fälten.</w:t>
      </w:r>
      <w:r w:rsidR="002537FB">
        <w:t xml:space="preserve"> Flera av Stockholms lärosäten är representerade på internationella rankinglistor såsom </w:t>
      </w:r>
      <w:r w:rsidRPr="002537FB" w:rsidR="002537FB">
        <w:t>Academic Ranking of World Universities (ARWU)</w:t>
      </w:r>
      <w:r w:rsidR="002537FB">
        <w:t xml:space="preserve">, </w:t>
      </w:r>
      <w:r w:rsidRPr="002537FB" w:rsidR="002537FB">
        <w:t xml:space="preserve">World University Ranking </w:t>
      </w:r>
      <w:r w:rsidR="002537FB">
        <w:t xml:space="preserve">från </w:t>
      </w:r>
      <w:r w:rsidRPr="002537FB" w:rsidR="002537FB">
        <w:t>Time</w:t>
      </w:r>
      <w:r w:rsidR="002537FB">
        <w:t>s</w:t>
      </w:r>
      <w:r w:rsidRPr="002537FB" w:rsidR="002537FB">
        <w:t xml:space="preserve"> Higher Education</w:t>
      </w:r>
      <w:r w:rsidR="002537FB">
        <w:t xml:space="preserve"> o</w:t>
      </w:r>
      <w:r w:rsidRPr="002537FB" w:rsidR="002537FB">
        <w:t xml:space="preserve">ch </w:t>
      </w:r>
      <w:r w:rsidR="00D11CFE">
        <w:t xml:space="preserve">QS </w:t>
      </w:r>
      <w:r w:rsidRPr="002537FB" w:rsidR="002537FB">
        <w:t>World University Ranking</w:t>
      </w:r>
      <w:r w:rsidR="00D11CFE">
        <w:t>s</w:t>
      </w:r>
      <w:r w:rsidR="002537FB">
        <w:t xml:space="preserve">. </w:t>
      </w:r>
    </w:p>
    <w:p w:rsidR="00B03553" w:rsidP="00B03553">
      <w:pPr>
        <w:pStyle w:val="BodyText"/>
      </w:pPr>
      <w:r>
        <w:t>Jag vill också betona att a</w:t>
      </w:r>
      <w:r>
        <w:t xml:space="preserve">lla universitet och högskolor ska uppfylla </w:t>
      </w:r>
      <w:r w:rsidRPr="004D7FBB">
        <w:t xml:space="preserve">högskolelagens </w:t>
      </w:r>
      <w:r w:rsidR="00087D47">
        <w:t xml:space="preserve">(1992:1424) </w:t>
      </w:r>
      <w:r w:rsidRPr="004D7FBB">
        <w:t>krav på att ge utbildning och forskning av hög kvalitet.</w:t>
      </w:r>
      <w:r>
        <w:t xml:space="preserve"> Lärosätena har ett tydligt ansvar för att verksamheten bedrivs så att hög kvalitet uppnås.</w:t>
      </w:r>
      <w:r w:rsidR="001007E9">
        <w:t xml:space="preserve"> </w:t>
      </w:r>
      <w:r w:rsidR="007E3F7C">
        <w:t>Lärosät</w:t>
      </w:r>
      <w:r w:rsidR="001007E9">
        <w:t xml:space="preserve">enas eget ansvar för kvalitetssäkring </w:t>
      </w:r>
      <w:r w:rsidR="007E3F7C">
        <w:t xml:space="preserve">var även  </w:t>
      </w:r>
      <w:r w:rsidR="001007E9">
        <w:t xml:space="preserve"> utgångspunkten </w:t>
      </w:r>
      <w:r w:rsidR="00CA5A28">
        <w:t xml:space="preserve">när regeringen 2017 införde </w:t>
      </w:r>
      <w:r w:rsidR="007E3F7C">
        <w:t xml:space="preserve">ett nytt </w:t>
      </w:r>
      <w:r w:rsidR="001007E9">
        <w:t>nationell</w:t>
      </w:r>
      <w:r w:rsidR="007E3F7C">
        <w:t>t</w:t>
      </w:r>
      <w:r w:rsidR="001007E9">
        <w:t xml:space="preserve"> kvalitets</w:t>
      </w:r>
      <w:r w:rsidR="007E3F7C">
        <w:softHyphen/>
      </w:r>
      <w:r w:rsidR="001007E9">
        <w:t>säkrings</w:t>
      </w:r>
      <w:r w:rsidR="007E3F7C">
        <w:softHyphen/>
      </w:r>
      <w:r w:rsidR="007E3F7C">
        <w:softHyphen/>
      </w:r>
      <w:r w:rsidR="007E3F7C">
        <w:softHyphen/>
      </w:r>
      <w:r w:rsidR="001007E9">
        <w:t>system</w:t>
      </w:r>
      <w:r w:rsidR="00133086">
        <w:t xml:space="preserve">. </w:t>
      </w:r>
      <w:r w:rsidR="00D31527">
        <w:t xml:space="preserve">Syftet med systemet är dels att kontrollera utbildningarnas resultat, dels att bidra till lärosätenas arbete med kvalitetsutveckling. </w:t>
      </w:r>
      <w:r w:rsidR="001007E9">
        <w:t>Universitetskanslersämbetet</w:t>
      </w:r>
      <w:r w:rsidR="007E3F7C">
        <w:t xml:space="preserve"> </w:t>
      </w:r>
      <w:r w:rsidR="001007E9">
        <w:t>ansvarar fö</w:t>
      </w:r>
      <w:r w:rsidR="007E3F7C">
        <w:t>r</w:t>
      </w:r>
      <w:r w:rsidR="00133086">
        <w:t xml:space="preserve"> det nationella kvalitetssäkringssystemet</w:t>
      </w:r>
      <w:r w:rsidR="007E3F7C">
        <w:t xml:space="preserve">. </w:t>
      </w:r>
    </w:p>
    <w:p w:rsidR="00F77482" w:rsidP="00F77482">
      <w:pPr>
        <w:pStyle w:val="BodyText"/>
      </w:pPr>
      <w:r>
        <w:t>Enligt lagen (1993:792) om tillstånd att utfärda vissa examina finns möjlighet för enskilda utbildningsanordnare att få tillstånd av regeringen att utfärda examina på högskolenivå. Flera ansökningar</w:t>
      </w:r>
      <w:r w:rsidR="009F477E">
        <w:t xml:space="preserve"> om examenstillstånd</w:t>
      </w:r>
      <w:r>
        <w:t xml:space="preserve"> har prövats av </w:t>
      </w:r>
      <w:r w:rsidR="009F477E">
        <w:t xml:space="preserve">regeringen </w:t>
      </w:r>
      <w:r>
        <w:t>det senaste decenniet</w:t>
      </w:r>
      <w:r w:rsidR="00003543">
        <w:t xml:space="preserve"> </w:t>
      </w:r>
      <w:r>
        <w:t>och några nya enskilda utbildningsanordnare har därefter fått sådant tillstånd. En aktör som fått rätt att utfärda vissa examina är Internationella sjöfartsorganisationen</w:t>
      </w:r>
      <w:r w:rsidR="009F477E">
        <w:t xml:space="preserve"> (IMO)</w:t>
      </w:r>
      <w:r>
        <w:t xml:space="preserve"> genom Världssjöfartsuniversitetet (WMU). </w:t>
      </w:r>
    </w:p>
    <w:p w:rsidR="00F77482" w:rsidRPr="000A7F7A" w:rsidP="00F77482">
      <w:pPr>
        <w:pStyle w:val="BodyText"/>
      </w:pPr>
      <w:r>
        <w:t xml:space="preserve">Universitetskanslersämbetet har för närvarande i uppdrag att </w:t>
      </w:r>
      <w:r w:rsidRPr="000A7F7A">
        <w:t>göra en översyn av rättsliga förutsättningar för etablering av forsknings- och utbildningsverksamhet i Sverige. Uppdraget ska redovisas till regeringen (Utbildningsdepartementet) senast den 10 maj 2022.</w:t>
      </w:r>
    </w:p>
    <w:p w:rsidR="000A7F7A" w:rsidRPr="000A7F7A" w:rsidP="000A7F7A">
      <w:pPr>
        <w:autoSpaceDE w:val="0"/>
        <w:autoSpaceDN w:val="0"/>
        <w:adjustRightInd w:val="0"/>
        <w:spacing w:after="0" w:line="231" w:lineRule="atLeast"/>
        <w:ind w:firstLine="170"/>
        <w:rPr>
          <w:rFonts w:ascii="Times New Roman" w:hAnsi="Times New Roman" w:cs="Times New Roman"/>
          <w:color w:val="000000"/>
          <w:sz w:val="20"/>
          <w:szCs w:val="20"/>
        </w:rPr>
      </w:pPr>
    </w:p>
    <w:p w:rsidR="003D0201" w:rsidP="003D0201">
      <w:pPr>
        <w:pStyle w:val="BodyText"/>
      </w:pPr>
      <w:r>
        <w:t xml:space="preserve">Stockholm den </w:t>
      </w:r>
      <w:sdt>
        <w:sdtPr>
          <w:id w:val="-1225218591"/>
          <w:placeholder>
            <w:docPart w:val="EEB7827F79A14DCBAC2916D3786685D0"/>
          </w:placeholder>
          <w:dataBinding w:xpath="/ns0:DocumentInfo[1]/ns0:BaseInfo[1]/ns0:HeaderDate[1]" w:storeItemID="{CAFC6142-477B-408E-BFF0-1E47E52F35B3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6078">
            <w:t>19 januari 2022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2A5676800E7040C9AE2A4DD8DF9CEBB6"/>
        </w:placeholder>
        <w:dataBinding w:xpath="/ns0:DocumentInfo[1]/ns0:BaseInfo[1]/ns0:TopSender[1]" w:storeItemID="{CAFC6142-477B-408E-BFF0-1E47E52F35B3}" w:prefixMappings="xmlns:ns0='http://lp/documentinfo/RK' "/>
        <w:comboBox/>
      </w:sdtPr>
      <w:sdtContent>
        <w:p w:rsidR="002837FF" w:rsidP="009A6965">
          <w:pPr>
            <w:pStyle w:val="BodyText"/>
          </w:pPr>
          <w:r>
            <w:t>Anna Ekström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E5C5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E5C5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E5C5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E5C5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E5C5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E5C5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E5C5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E5C54" w:rsidRPr="00F53AEA" w:rsidP="00F53AEA">
          <w:pPr>
            <w:pStyle w:val="Footer"/>
            <w:spacing w:line="276" w:lineRule="auto"/>
          </w:pPr>
        </w:p>
      </w:tc>
    </w:tr>
  </w:tbl>
  <w:p w:rsidR="00BE5C5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5C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5C54" w:rsidRPr="007D73AB" w:rsidP="00340DE0">
          <w:pPr>
            <w:pStyle w:val="Header"/>
          </w:pPr>
        </w:p>
      </w:tc>
      <w:tc>
        <w:tcPr>
          <w:tcW w:w="1134" w:type="dxa"/>
        </w:tcPr>
        <w:p w:rsidR="00BE5C54" w:rsidP="00BE5C5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5C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5C54" w:rsidRPr="00710A6C" w:rsidP="00EE3C0F">
          <w:pPr>
            <w:pStyle w:val="Header"/>
            <w:rPr>
              <w:b/>
            </w:rPr>
          </w:pPr>
        </w:p>
        <w:p w:rsidR="00BE5C54" w:rsidP="00EE3C0F">
          <w:pPr>
            <w:pStyle w:val="Header"/>
          </w:pPr>
        </w:p>
        <w:p w:rsidR="00BE5C54" w:rsidP="00EE3C0F">
          <w:pPr>
            <w:pStyle w:val="Header"/>
          </w:pPr>
        </w:p>
        <w:p w:rsidR="00BE5C54" w:rsidP="00EE3C0F">
          <w:pPr>
            <w:pStyle w:val="Header"/>
          </w:pPr>
        </w:p>
        <w:p w:rsidR="00CC6A87" w:rsidP="00CC6A87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20A25F195B940D79247BEE6190EA2BB"/>
              </w:placeholder>
              <w:showingPlcHdr/>
              <w:dataBinding w:xpath="/ns0:DocumentInfo[1]/ns0:BaseInfo[1]/ns0:Dnr[1]" w:storeItemID="{CAFC6142-477B-408E-BFF0-1E47E52F35B3}" w:prefixMappings="xmlns:ns0='http://lp/documentinfo/RK' "/>
              <w:text/>
            </w:sdtPr>
            <w:sdtContent>
              <w:r w:rsidR="001C6DE5">
                <w:rPr>
                  <w:rStyle w:val="PlaceholderText"/>
                </w:rPr>
                <w:t xml:space="preserve"> </w:t>
              </w:r>
            </w:sdtContent>
          </w:sdt>
          <w:r w:rsidRPr="009F5389" w:rsidR="009F5389">
            <w:t>U202</w:t>
          </w:r>
          <w:r>
            <w:t>2/00085</w:t>
          </w:r>
        </w:p>
        <w:p w:rsidR="00BE5C54" w:rsidP="00EE3C0F">
          <w:pPr>
            <w:pStyle w:val="Header"/>
          </w:pPr>
        </w:p>
      </w:tc>
      <w:tc>
        <w:tcPr>
          <w:tcW w:w="1134" w:type="dxa"/>
        </w:tcPr>
        <w:p w:rsidR="00BE5C54" w:rsidP="0094502D">
          <w:pPr>
            <w:pStyle w:val="Header"/>
          </w:pPr>
        </w:p>
        <w:p w:rsidR="00BE5C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495082785"/>
            <w:placeholder>
              <w:docPart w:val="31594C2B4D344B1AA63F2506D2B14AF9"/>
            </w:placeholder>
            <w:richText/>
          </w:sdtPr>
          <w:sdtEndPr>
            <w:rPr>
              <w:b w:val="0"/>
            </w:rPr>
          </w:sdtEndPr>
          <w:sdtContent>
            <w:p w:rsidR="00BE5C54" w:rsidRPr="00CA22D8" w:rsidP="00BE5C54">
              <w:pPr>
                <w:pStyle w:val="Header"/>
                <w:rPr>
                  <w:b/>
                </w:rPr>
              </w:pPr>
              <w:r w:rsidRPr="00CA22D8">
                <w:rPr>
                  <w:b/>
                </w:rPr>
                <w:t>Utbildningsdepartementet</w:t>
              </w:r>
            </w:p>
            <w:p w:rsidR="00BE5C54" w:rsidP="00BE5C54">
              <w:pPr>
                <w:pStyle w:val="Header"/>
              </w:pPr>
              <w:r>
                <w:t>Utbildningsministern</w:t>
              </w:r>
            </w:p>
          </w:sdtContent>
        </w:sdt>
        <w:p w:rsidR="00BE5C54" w:rsidP="00BE5C54">
          <w:pPr>
            <w:rPr>
              <w:rFonts w:asciiTheme="majorHAnsi" w:hAnsiTheme="majorHAnsi"/>
              <w:sz w:val="19"/>
            </w:rPr>
          </w:pPr>
        </w:p>
        <w:p w:rsidR="00930000" w:rsidP="00BE5C54">
          <w:pPr>
            <w:rPr>
              <w:rFonts w:asciiTheme="majorHAnsi" w:hAnsiTheme="majorHAnsi"/>
              <w:sz w:val="19"/>
            </w:rPr>
          </w:pPr>
        </w:p>
        <w:p w:rsidR="00BE5C54" w:rsidP="00BE5C54">
          <w:pPr>
            <w:rPr>
              <w:rFonts w:asciiTheme="majorHAnsi" w:hAnsiTheme="majorHAnsi"/>
              <w:sz w:val="19"/>
            </w:rPr>
          </w:pPr>
        </w:p>
        <w:p w:rsidR="00BE5C54" w:rsidRPr="00DB77DC" w:rsidP="008A731B">
          <w:pPr>
            <w:rPr>
              <w:rFonts w:cstheme="majorHAnsi"/>
              <w:sz w:val="20"/>
              <w:szCs w:val="20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0A6B80C8EEA545CB9080F2FF0F930805"/>
          </w:placeholder>
          <w:dataBinding w:xpath="/ns0:DocumentInfo[1]/ns0:BaseInfo[1]/ns0:Recipient[1]" w:storeItemID="{CAFC6142-477B-408E-BFF0-1E47E52F35B3}" w:prefixMappings="xmlns:ns0='http://lp/documentinfo/RK' "/>
          <w:text w:multiLine="1"/>
        </w:sdtPr>
        <w:sdtContent>
          <w:tc>
            <w:tcPr>
              <w:tcW w:w="3170" w:type="dxa"/>
            </w:tcPr>
            <w:p w:rsidR="00BE5C54" w:rsidP="00BE5C54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5C54" w:rsidP="00BE5C54">
          <w:pPr>
            <w:pStyle w:val="Header"/>
          </w:pPr>
        </w:p>
      </w:tc>
    </w:tr>
  </w:tbl>
  <w:p w:rsidR="00BE5C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9FC2D80"/>
    <w:multiLevelType w:val="hybridMultilevel"/>
    <w:tmpl w:val="9CC2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C84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8456A"/>
    <w:pPr>
      <w:spacing w:line="231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333AFF"/>
    <w:pPr>
      <w:spacing w:line="231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8D0182"/>
    <w:pPr>
      <w:spacing w:line="231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rsid w:val="00F72D89"/>
    <w:rPr>
      <w:color w:val="auto"/>
    </w:rPr>
  </w:style>
  <w:style w:type="character" w:customStyle="1" w:styleId="mw-headline">
    <w:name w:val="mw-headline"/>
    <w:basedOn w:val="DefaultParagraphFont"/>
    <w:rsid w:val="00253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0A25F195B940D79247BEE6190EA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EE806-7F4B-4351-88A4-7B04B54235F4}"/>
      </w:docPartPr>
      <w:docPartBody>
        <w:p w:rsidR="008D1A9F" w:rsidP="008E7B4D">
          <w:pPr>
            <w:pStyle w:val="C20A25F195B940D79247BEE6190EA2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B9D2F11154A68AD62C549913BD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F5C8A-DA7C-4E10-9530-8CEB0E465490}"/>
      </w:docPartPr>
      <w:docPartBody>
        <w:p w:rsidR="008A4C06" w:rsidP="008D1A9F">
          <w:pPr>
            <w:pStyle w:val="344B9D2F11154A68AD62C549913BDD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1594C2B4D344B1AA63F2506D2B14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F3B68-0C13-4C5B-9E21-C8928543EEE8}"/>
      </w:docPartPr>
      <w:docPartBody>
        <w:p w:rsidR="004F33DF" w:rsidP="004F33DF">
          <w:pPr>
            <w:pStyle w:val="31594C2B4D344B1AA63F2506D2B14A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B80C8EEA545CB9080F2FF0F930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14C55-36BC-4B49-8C4A-8CD828929295}"/>
      </w:docPartPr>
      <w:docPartBody>
        <w:p w:rsidR="004F33DF" w:rsidP="004F33DF">
          <w:pPr>
            <w:pStyle w:val="0A6B80C8EEA545CB9080F2FF0F9308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7827F79A14DCBAC2916D378668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A6212-4716-4596-BC76-2BE3FD98B7F7}"/>
      </w:docPartPr>
      <w:docPartBody>
        <w:p w:rsidR="00107151" w:rsidP="005A02BD">
          <w:pPr>
            <w:pStyle w:val="EEB7827F79A14DCBAC2916D3786685D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A5676800E7040C9AE2A4DD8DF9CE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7B6C-F62E-4710-BDF5-592F01C3B5C7}"/>
      </w:docPartPr>
      <w:docPartBody>
        <w:p w:rsidR="00107151" w:rsidP="005A02BD">
          <w:pPr>
            <w:pStyle w:val="2A5676800E7040C9AE2A4DD8DF9CEBB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0ED4408556495BBA52499E928E969D">
    <w:name w:val="4F0ED4408556495BBA52499E928E969D"/>
    <w:rsid w:val="008E7B4D"/>
  </w:style>
  <w:style w:type="character" w:styleId="PlaceholderText">
    <w:name w:val="Placeholder Text"/>
    <w:basedOn w:val="DefaultParagraphFont"/>
    <w:uiPriority w:val="99"/>
    <w:semiHidden/>
    <w:rsid w:val="005A02BD"/>
    <w:rPr>
      <w:noProof w:val="0"/>
      <w:color w:val="808080"/>
    </w:rPr>
  </w:style>
  <w:style w:type="paragraph" w:customStyle="1" w:styleId="7BFB1E513FB74F16A7B66CBB228D678E">
    <w:name w:val="7BFB1E513FB74F16A7B66CBB228D678E"/>
    <w:rsid w:val="008E7B4D"/>
  </w:style>
  <w:style w:type="paragraph" w:customStyle="1" w:styleId="1B136BD0980A4C10A742D72D2E79D512">
    <w:name w:val="1B136BD0980A4C10A742D72D2E79D512"/>
    <w:rsid w:val="008E7B4D"/>
  </w:style>
  <w:style w:type="paragraph" w:customStyle="1" w:styleId="3F4D3058F653420C83DF7EAE2F24CF32">
    <w:name w:val="3F4D3058F653420C83DF7EAE2F24CF32"/>
    <w:rsid w:val="008E7B4D"/>
  </w:style>
  <w:style w:type="paragraph" w:customStyle="1" w:styleId="C20A25F195B940D79247BEE6190EA2BB">
    <w:name w:val="C20A25F195B940D79247BEE6190EA2BB"/>
    <w:rsid w:val="008E7B4D"/>
  </w:style>
  <w:style w:type="paragraph" w:customStyle="1" w:styleId="5774216EE2DB453CBFF5372FB53A5BDB">
    <w:name w:val="5774216EE2DB453CBFF5372FB53A5BDB"/>
    <w:rsid w:val="008E7B4D"/>
  </w:style>
  <w:style w:type="paragraph" w:customStyle="1" w:styleId="420F60AC32D640948463F93C153719C4">
    <w:name w:val="420F60AC32D640948463F93C153719C4"/>
    <w:rsid w:val="008E7B4D"/>
  </w:style>
  <w:style w:type="paragraph" w:customStyle="1" w:styleId="A5B9E6BED51F49CD98B4A8123FA0AA71">
    <w:name w:val="A5B9E6BED51F49CD98B4A8123FA0AA71"/>
    <w:rsid w:val="008E7B4D"/>
  </w:style>
  <w:style w:type="paragraph" w:customStyle="1" w:styleId="A889B0DBA23140C9B1907F2C360D9A61">
    <w:name w:val="A889B0DBA23140C9B1907F2C360D9A61"/>
    <w:rsid w:val="008E7B4D"/>
  </w:style>
  <w:style w:type="paragraph" w:customStyle="1" w:styleId="313E728FC5554C0DB8B288F41CDB111A">
    <w:name w:val="313E728FC5554C0DB8B288F41CDB111A"/>
    <w:rsid w:val="008E7B4D"/>
  </w:style>
  <w:style w:type="paragraph" w:customStyle="1" w:styleId="22A4EE6BE5D84B89BD52FF6DFA54F4B0">
    <w:name w:val="22A4EE6BE5D84B89BD52FF6DFA54F4B0"/>
    <w:rsid w:val="008E7B4D"/>
  </w:style>
  <w:style w:type="paragraph" w:customStyle="1" w:styleId="5774216EE2DB453CBFF5372FB53A5BDB1">
    <w:name w:val="5774216EE2DB453CBFF5372FB53A5BDB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3E728FC5554C0DB8B288F41CDB111A1">
    <w:name w:val="313E728FC5554C0DB8B288F41CDB111A1"/>
    <w:rsid w:val="008E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F315DF13574350A9C6D6E7F3699FF8">
    <w:name w:val="D7F315DF13574350A9C6D6E7F3699FF8"/>
    <w:rsid w:val="008E7B4D"/>
  </w:style>
  <w:style w:type="paragraph" w:customStyle="1" w:styleId="EE719014AC464880A37877A31F3E440C">
    <w:name w:val="EE719014AC464880A37877A31F3E440C"/>
    <w:rsid w:val="008E7B4D"/>
  </w:style>
  <w:style w:type="paragraph" w:customStyle="1" w:styleId="B43CE2C548694749870A148CE1FC0157">
    <w:name w:val="B43CE2C548694749870A148CE1FC0157"/>
    <w:rsid w:val="008E7B4D"/>
  </w:style>
  <w:style w:type="paragraph" w:customStyle="1" w:styleId="DB53911CF0B14192800227E073140DA8">
    <w:name w:val="DB53911CF0B14192800227E073140DA8"/>
    <w:rsid w:val="008E7B4D"/>
  </w:style>
  <w:style w:type="paragraph" w:customStyle="1" w:styleId="344B9D2F11154A68AD62C549913BDDEC">
    <w:name w:val="344B9D2F11154A68AD62C549913BDDEC"/>
    <w:rsid w:val="008D1A9F"/>
  </w:style>
  <w:style w:type="paragraph" w:customStyle="1" w:styleId="4CFCDF72BF204C529F6751C05B1BB040">
    <w:name w:val="4CFCDF72BF204C529F6751C05B1BB040"/>
    <w:rsid w:val="008D1A9F"/>
  </w:style>
  <w:style w:type="paragraph" w:customStyle="1" w:styleId="5BEABA64D8844FFF8901A9B066741CCA">
    <w:name w:val="5BEABA64D8844FFF8901A9B066741CCA"/>
    <w:rsid w:val="008D1A9F"/>
  </w:style>
  <w:style w:type="paragraph" w:customStyle="1" w:styleId="31594C2B4D344B1AA63F2506D2B14AF9">
    <w:name w:val="31594C2B4D344B1AA63F2506D2B14AF9"/>
    <w:rsid w:val="004F33DF"/>
  </w:style>
  <w:style w:type="paragraph" w:customStyle="1" w:styleId="4972466E507745989567751027B408E3">
    <w:name w:val="4972466E507745989567751027B408E3"/>
    <w:rsid w:val="004F33DF"/>
  </w:style>
  <w:style w:type="paragraph" w:customStyle="1" w:styleId="0A6B80C8EEA545CB9080F2FF0F930805">
    <w:name w:val="0A6B80C8EEA545CB9080F2FF0F930805"/>
    <w:rsid w:val="004F33DF"/>
  </w:style>
  <w:style w:type="paragraph" w:customStyle="1" w:styleId="EEB7827F79A14DCBAC2916D3786685D0">
    <w:name w:val="EEB7827F79A14DCBAC2916D3786685D0"/>
    <w:rsid w:val="005A02BD"/>
  </w:style>
  <w:style w:type="paragraph" w:customStyle="1" w:styleId="2A5676800E7040C9AE2A4DD8DF9CEBB6">
    <w:name w:val="2A5676800E7040C9AE2A4DD8DF9CEBB6"/>
    <w:rsid w:val="005A02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Ekström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2022-01-19T00:00:00</HeaderDate>
    <Office/>
    <Dnr/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359009a7-e0f4-4af0-8d87-e9d47db84e0c</RD_Svarsid>
  </documentManagement>
</p:properties>
</file>

<file path=customXml/itemProps1.xml><?xml version="1.0" encoding="utf-8"?>
<ds:datastoreItem xmlns:ds="http://schemas.openxmlformats.org/officeDocument/2006/customXml" ds:itemID="{9F58AE7A-9480-49D9-9892-B15B2D99C00F}"/>
</file>

<file path=customXml/itemProps2.xml><?xml version="1.0" encoding="utf-8"?>
<ds:datastoreItem xmlns:ds="http://schemas.openxmlformats.org/officeDocument/2006/customXml" ds:itemID="{CAFC6142-477B-408E-BFF0-1E47E52F35B3}"/>
</file>

<file path=customXml/itemProps3.xml><?xml version="1.0" encoding="utf-8"?>
<ds:datastoreItem xmlns:ds="http://schemas.openxmlformats.org/officeDocument/2006/customXml" ds:itemID="{1EFA88CD-5376-483E-9276-49E6A50C84A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5B39B1-498A-45E0-9E54-C406184EF1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22 709 av Alexandra Anstrell (M) Ytterligare ett svenskt universitet i världsklass.docx</dc:title>
  <cp:revision>3</cp:revision>
  <cp:lastPrinted>2021-02-23T07:59:00Z</cp:lastPrinted>
  <dcterms:created xsi:type="dcterms:W3CDTF">2022-01-19T06:43:00Z</dcterms:created>
  <dcterms:modified xsi:type="dcterms:W3CDTF">2022-01-19T06:49:00Z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5a6fa5f1-7cf3-42d4-8e73-00fb5b45253f</vt:lpwstr>
  </property>
</Properties>
</file>