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31CF" w:rsidRPr="005F31CF" w:rsidRDefault="005F31CF">
      <w:pPr>
        <w:pStyle w:val="Frslagsrubrik"/>
      </w:pPr>
      <w:r w:rsidRPr="005F31CF">
        <w:t>Förslag till riksdagsbeslut</w:t>
      </w:r>
    </w:p>
    <w:p w:rsidR="005F31CF" w:rsidRPr="005F31CF" w:rsidRDefault="005F31CF">
      <w:pPr>
        <w:pStyle w:val="Hemstlatt"/>
      </w:pPr>
      <w:r w:rsidRPr="005F31CF">
        <w:t>Riksdagen tillkännager för regeringen som sin mening vad som anförs i motionen om att fribeloppsgränsen vid beräkning av studi</w:t>
      </w:r>
      <w:r w:rsidRPr="005F31CF">
        <w:t>e</w:t>
      </w:r>
      <w:r w:rsidRPr="005F31CF">
        <w:t>medlen bör avskaffas.</w:t>
      </w:r>
    </w:p>
    <w:p w:rsidR="005F31CF" w:rsidRPr="005F31CF" w:rsidRDefault="005F31CF">
      <w:pPr>
        <w:pStyle w:val="Rubrik1"/>
      </w:pPr>
      <w:r w:rsidRPr="005F31CF">
        <w:t>Motivering</w:t>
      </w:r>
    </w:p>
    <w:p w:rsidR="005F31CF" w:rsidRPr="005F31CF" w:rsidRDefault="005F31CF">
      <w:r w:rsidRPr="005F31CF">
        <w:t>Många studenter upplever att det är svårt att få pengarna att räcka till under studietiden. Regeringen möter detta genom att höja studiemedlen den 1 janu</w:t>
      </w:r>
      <w:r w:rsidRPr="005F31CF">
        <w:t>a</w:t>
      </w:r>
      <w:r w:rsidRPr="005F31CF">
        <w:t>ri 2010, och därefter även justera upp fribeloppet för hur mycket en studera</w:t>
      </w:r>
      <w:r w:rsidRPr="005F31CF">
        <w:t>n</w:t>
      </w:r>
      <w:r w:rsidRPr="005F31CF">
        <w:t>de får tjäna av eget arbete innan studiemedlen reduceras. Detta är två viktiga och mycket välkomna förbättringar.</w:t>
      </w:r>
    </w:p>
    <w:p w:rsidR="005F31CF" w:rsidRPr="005F31CF" w:rsidRDefault="005F31CF">
      <w:pPr>
        <w:pStyle w:val="Normaltindrag"/>
      </w:pPr>
      <w:r w:rsidRPr="005F31CF">
        <w:t>För många studenter är det ett välkommet tillskott att kunna arbeta lite e</w:t>
      </w:r>
      <w:r w:rsidRPr="005F31CF">
        <w:t>x</w:t>
      </w:r>
      <w:r w:rsidRPr="005F31CF">
        <w:t>tra vid sidan av studierna. Det ger också värdefulla kontakter med arbet</w:t>
      </w:r>
      <w:r w:rsidRPr="005F31CF">
        <w:t>s</w:t>
      </w:r>
      <w:r w:rsidRPr="005F31CF">
        <w:t>marknaden och extra meriter som kan vara betydelsefulla när man söker arb</w:t>
      </w:r>
      <w:r w:rsidRPr="005F31CF">
        <w:t>e</w:t>
      </w:r>
      <w:r w:rsidRPr="005F31CF">
        <w:t>te efter studietiden. Även om fribeloppen höjts flera gånger de senaste åren så medför extraarbete fortfarande risk för att studenter tvingas betala tillbaka delar av sina studiemedel. Detta är inte rimligt. Rätten till studiemedel baseras numera på studieresultaten. Därför anser jag att man bör överväga att låta studenter arbeta så mycket de vill utan att det p</w:t>
      </w:r>
      <w:r w:rsidRPr="005F31CF">
        <w:t xml:space="preserve">åverkar vare sig lånedelen eller bidragsdelen i studiemedlen. Den återstående fribeloppsgränsen bör därför avskaffas i sin helhet.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31CF">
        <w:trPr>
          <w:cantSplit/>
        </w:trPr>
        <w:tc>
          <w:tcPr>
            <w:tcW w:w="3046" w:type="dxa"/>
          </w:tcPr>
          <w:p w:rsidR="005F31CF" w:rsidRPr="005F31CF" w:rsidRDefault="005F31CF">
            <w:pPr>
              <w:pStyle w:val="UnderskriftDatum"/>
              <w:spacing w:before="240"/>
            </w:pPr>
            <w:r w:rsidRPr="005F31CF">
              <w:t>Stockholm den 23 september 2009</w:t>
            </w:r>
          </w:p>
        </w:tc>
        <w:tc>
          <w:tcPr>
            <w:tcW w:w="3047" w:type="dxa"/>
          </w:tcPr>
          <w:p w:rsidR="005F31CF" w:rsidRPr="005F31CF" w:rsidRDefault="005F31CF">
            <w:pPr>
              <w:pStyle w:val="Underskrifter"/>
              <w:spacing w:before="240"/>
            </w:pPr>
          </w:p>
        </w:tc>
      </w:tr>
      <w:tr w:rsidR="00000000" w:rsidRPr="005F31CF">
        <w:trPr>
          <w:cantSplit/>
        </w:trPr>
        <w:tc>
          <w:tcPr>
            <w:tcW w:w="3046" w:type="dxa"/>
          </w:tcPr>
          <w:p w:rsidR="005F31CF" w:rsidRPr="005F31CF" w:rsidRDefault="005F31CF">
            <w:pPr>
              <w:pStyle w:val="Underskrifter"/>
            </w:pPr>
            <w:r w:rsidRPr="005F31CF">
              <w:t>Jan Ericson (m)</w:t>
            </w:r>
          </w:p>
        </w:tc>
        <w:tc>
          <w:tcPr>
            <w:tcW w:w="3046" w:type="dxa"/>
          </w:tcPr>
          <w:p w:rsidR="005F31CF" w:rsidRPr="005F31CF" w:rsidRDefault="005F31CF">
            <w:pPr>
              <w:pStyle w:val="Underskrifter"/>
            </w:pPr>
          </w:p>
        </w:tc>
      </w:tr>
    </w:tbl>
    <w:p w:rsidR="005F31CF" w:rsidRPr="005F31CF" w:rsidRDefault="005F31CF">
      <w:pPr>
        <w:pStyle w:val="Normaltindrag"/>
      </w:pPr>
    </w:p>
    <w:sectPr w:rsidR="00000000" w:rsidRPr="005F31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31CF" w:rsidRPr="005F31CF" w:rsidRDefault="005F31CF">
      <w:r w:rsidRPr="005F31CF">
        <w:separator/>
      </w:r>
    </w:p>
  </w:endnote>
  <w:endnote w:type="continuationSeparator" w:id="0">
    <w:p w:rsidR="005F31CF" w:rsidRPr="005F31CF" w:rsidRDefault="005F31CF">
      <w:r w:rsidRPr="005F31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1CF" w:rsidRPr="005F31CF" w:rsidRDefault="005F31CF">
    <w:pPr>
      <w:pStyle w:val="Sidfot"/>
    </w:pPr>
    <w:r w:rsidRPr="005F31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25138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1CF" w:rsidRDefault="005F31C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31CF" w:rsidRDefault="005F31C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1CF" w:rsidRPr="005F31CF" w:rsidRDefault="005F31CF">
    <w:pPr>
      <w:pStyle w:val="Sidfot"/>
    </w:pPr>
    <w:r w:rsidRPr="005F31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92629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1CF" w:rsidRDefault="005F31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31CF" w:rsidRDefault="005F31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1CF" w:rsidRPr="005F31CF" w:rsidRDefault="005F31CF">
    <w:pPr>
      <w:pStyle w:val="Sidfot"/>
    </w:pPr>
    <w:r w:rsidRPr="005F31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01105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1CF" w:rsidRDefault="005F31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31CF" w:rsidRDefault="005F31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31CF" w:rsidRPr="005F31CF" w:rsidRDefault="005F31CF">
      <w:r w:rsidRPr="005F31CF">
        <w:separator/>
      </w:r>
    </w:p>
  </w:footnote>
  <w:footnote w:type="continuationSeparator" w:id="0">
    <w:p w:rsidR="005F31CF" w:rsidRPr="005F31CF" w:rsidRDefault="005F31CF">
      <w:r w:rsidRPr="005F31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1CF" w:rsidRPr="005F31CF" w:rsidRDefault="005F31CF">
    <w:pPr>
      <w:pStyle w:val="Sidhuvud"/>
    </w:pPr>
    <w:r w:rsidRPr="005F31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91076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1CF" w:rsidRDefault="005F31C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31CF" w:rsidRDefault="005F31C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1CF" w:rsidRPr="005F31CF" w:rsidRDefault="005F31CF">
    <w:pPr>
      <w:pStyle w:val="Sidhuvud"/>
    </w:pPr>
    <w:r w:rsidRPr="005F31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93105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1CF" w:rsidRDefault="005F31C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31CF" w:rsidRDefault="005F31C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1CF" w:rsidRPr="005F31CF" w:rsidRDefault="005F31CF">
    <w:pPr>
      <w:pStyle w:val="FSHNormal"/>
      <w:tabs>
        <w:tab w:val="right" w:pos="5840"/>
      </w:tabs>
    </w:pPr>
    <w:r w:rsidRPr="005F31CF">
      <w:br/>
    </w:r>
    <w:r w:rsidRPr="005F31CF">
      <w:fldChar w:fldCharType="begin" w:fldLock="1"/>
    </w:r>
    <w:r w:rsidRPr="005F31CF">
      <w:instrText xml:space="preserve"> DOCPROPERTY</w:instrText>
    </w:r>
    <w:r w:rsidRPr="005F31CF">
      <w:rPr>
        <w:sz w:val="18"/>
      </w:rPr>
      <w:instrText xml:space="preserve"> "YearUser" *\charformat </w:instrText>
    </w:r>
    <w:r w:rsidRPr="005F31CF">
      <w:fldChar w:fldCharType="separate"/>
    </w:r>
    <w:r w:rsidRPr="005F31CF">
      <w:t>2009/10</w:t>
    </w:r>
    <w:r w:rsidRPr="005F31CF">
      <w:fldChar w:fldCharType="end"/>
    </w:r>
    <w:r w:rsidRPr="005F31CF">
      <w:t xml:space="preserve"> </w:t>
    </w:r>
    <w:r w:rsidRPr="005F31CF">
      <w:tab/>
      <w:t xml:space="preserve">mnr: </w:t>
    </w:r>
    <w:r w:rsidRPr="005F31CF">
      <w:fldChar w:fldCharType="begin" w:fldLock="1"/>
    </w:r>
    <w:r w:rsidRPr="005F31CF">
      <w:instrText xml:space="preserve"> DOCPROPERTY</w:instrText>
    </w:r>
    <w:r w:rsidRPr="005F31CF">
      <w:rPr>
        <w:sz w:val="18"/>
      </w:rPr>
      <w:instrText xml:space="preserve"> "Motionsnummer" *\charformat </w:instrText>
    </w:r>
    <w:r w:rsidRPr="005F31CF">
      <w:fldChar w:fldCharType="separate"/>
    </w:r>
    <w:r w:rsidRPr="005F31CF">
      <w:t>Ub462</w:t>
    </w:r>
    <w:r w:rsidRPr="005F31CF">
      <w:fldChar w:fldCharType="end"/>
    </w:r>
    <w:r w:rsidRPr="005F31CF">
      <w:br/>
    </w:r>
    <w:r w:rsidRPr="005F31CF">
      <w:fldChar w:fldCharType="begin" w:fldLock="1"/>
    </w:r>
    <w:r w:rsidRPr="005F31CF">
      <w:instrText xml:space="preserve"> DOCPROPERTY</w:instrText>
    </w:r>
    <w:r w:rsidRPr="005F31CF">
      <w:rPr>
        <w:sz w:val="18"/>
      </w:rPr>
      <w:instrText xml:space="preserve"> "Samling" *\charformat </w:instrText>
    </w:r>
    <w:r w:rsidRPr="005F31CF">
      <w:fldChar w:fldCharType="end"/>
    </w:r>
    <w:r w:rsidRPr="005F31CF">
      <w:tab/>
      <w:t xml:space="preserve">pnr: </w:t>
    </w:r>
    <w:r w:rsidRPr="005F31CF">
      <w:fldChar w:fldCharType="begin" w:fldLock="1"/>
    </w:r>
    <w:r w:rsidRPr="005F31CF">
      <w:instrText xml:space="preserve"> DOCPROPERTY</w:instrText>
    </w:r>
    <w:r w:rsidRPr="005F31CF">
      <w:rPr>
        <w:sz w:val="18"/>
      </w:rPr>
      <w:instrText xml:space="preserve"> "Partinummer" *\charformat </w:instrText>
    </w:r>
    <w:r w:rsidRPr="005F31CF">
      <w:fldChar w:fldCharType="separate"/>
    </w:r>
    <w:r w:rsidRPr="005F31CF">
      <w:t>m1217</w:t>
    </w:r>
    <w:r w:rsidRPr="005F31CF">
      <w:fldChar w:fldCharType="end"/>
    </w:r>
  </w:p>
  <w:p w:rsidR="005F31CF" w:rsidRPr="005F31CF" w:rsidRDefault="005F31CF">
    <w:pPr>
      <w:pStyle w:val="FSHRub1"/>
    </w:pPr>
    <w:r w:rsidRPr="005F31CF">
      <w:t>Motion till riksdagen</w:t>
    </w:r>
    <w:r w:rsidRPr="005F31CF">
      <w:br/>
    </w:r>
    <w:r w:rsidRPr="005F31CF">
      <w:fldChar w:fldCharType="begin" w:fldLock="1"/>
    </w:r>
    <w:r w:rsidRPr="005F31CF">
      <w:instrText xml:space="preserve"> DOCPROPERTY "YearUser" *\charformat </w:instrText>
    </w:r>
    <w:r w:rsidRPr="005F31CF">
      <w:fldChar w:fldCharType="separate"/>
    </w:r>
    <w:r w:rsidRPr="005F31CF">
      <w:t>2009/10</w:t>
    </w:r>
    <w:r w:rsidRPr="005F31CF">
      <w:fldChar w:fldCharType="end"/>
    </w:r>
    <w:r w:rsidRPr="005F31CF">
      <w:t>:</w:t>
    </w:r>
    <w:r w:rsidRPr="005F31CF">
      <w:fldChar w:fldCharType="begin" w:fldLock="1"/>
    </w:r>
    <w:r w:rsidRPr="005F31CF">
      <w:instrText xml:space="preserve"> DOCPROPERTY "Motionsnummer" *\charformat </w:instrText>
    </w:r>
    <w:r w:rsidRPr="005F31CF">
      <w:fldChar w:fldCharType="separate"/>
    </w:r>
    <w:r w:rsidRPr="005F31CF">
      <w:t>Ub462</w:t>
    </w:r>
    <w:r w:rsidRPr="005F31CF">
      <w:fldChar w:fldCharType="end"/>
    </w:r>
  </w:p>
  <w:p w:rsidR="005F31CF" w:rsidRPr="005F31CF" w:rsidRDefault="005F31CF">
    <w:pPr>
      <w:pStyle w:val="FSHNormalS5"/>
    </w:pPr>
    <w:r w:rsidRPr="005F31CF">
      <w:fldChar w:fldCharType="begin" w:fldLock="1"/>
    </w:r>
    <w:r w:rsidRPr="005F31CF">
      <w:instrText xml:space="preserve"> DOCPROPERTY "MotionarText" *\charformat </w:instrText>
    </w:r>
    <w:r w:rsidRPr="005F31CF">
      <w:fldChar w:fldCharType="separate"/>
    </w:r>
    <w:r w:rsidRPr="005F31CF">
      <w:t>av Jan Ericson (m)</w:t>
    </w:r>
    <w:r w:rsidRPr="005F31CF">
      <w:fldChar w:fldCharType="end"/>
    </w:r>
    <w:r w:rsidRPr="005F31CF">
      <w:br/>
    </w:r>
    <w:r w:rsidRPr="005F31CF">
      <w:fldChar w:fldCharType="begin" w:fldLock="1"/>
    </w:r>
    <w:r w:rsidRPr="005F31CF">
      <w:instrText xml:space="preserve"> DOCPROPERTY "SvarFrasKort" *\charformat </w:instrText>
    </w:r>
    <w:r w:rsidRPr="005F31CF">
      <w:fldChar w:fldCharType="end"/>
    </w:r>
  </w:p>
  <w:p w:rsidR="005F31CF" w:rsidRPr="005F31CF" w:rsidRDefault="005F31CF">
    <w:pPr>
      <w:pStyle w:val="FSHTitel"/>
    </w:pPr>
    <w:r w:rsidRPr="005F31CF">
      <w:fldChar w:fldCharType="begin" w:fldLock="1"/>
    </w:r>
    <w:r w:rsidRPr="005F31CF">
      <w:instrText xml:space="preserve"> DOCPROPERTY</w:instrText>
    </w:r>
    <w:r w:rsidRPr="005F31CF">
      <w:rPr>
        <w:sz w:val="18"/>
      </w:rPr>
      <w:instrText xml:space="preserve"> "RubrikSvar" *\charformat </w:instrText>
    </w:r>
    <w:r w:rsidRPr="005F31CF">
      <w:fldChar w:fldCharType="separate"/>
    </w:r>
    <w:r w:rsidRPr="005F31CF">
      <w:t>Avskaffande av den återstående fribeloppsgränsen för studiemedel</w:t>
    </w:r>
    <w:r w:rsidRPr="005F31CF">
      <w:fldChar w:fldCharType="end"/>
    </w:r>
  </w:p>
  <w:p w:rsidR="005F31CF" w:rsidRPr="005F31CF" w:rsidRDefault="005F31CF">
    <w:pPr>
      <w:pStyle w:val="Normal00"/>
    </w:pPr>
  </w:p>
  <w:p w:rsidR="005F31CF" w:rsidRPr="005F31CF" w:rsidRDefault="005F31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05525725">
    <w:abstractNumId w:val="8"/>
  </w:num>
  <w:num w:numId="2" w16cid:durableId="610626570">
    <w:abstractNumId w:val="9"/>
  </w:num>
  <w:num w:numId="3" w16cid:durableId="439185128">
    <w:abstractNumId w:val="8"/>
  </w:num>
  <w:num w:numId="4" w16cid:durableId="341593613">
    <w:abstractNumId w:val="9"/>
  </w:num>
  <w:num w:numId="5" w16cid:durableId="242880774">
    <w:abstractNumId w:val="13"/>
  </w:num>
  <w:num w:numId="6" w16cid:durableId="1157115983">
    <w:abstractNumId w:val="10"/>
  </w:num>
  <w:num w:numId="7" w16cid:durableId="1953441056">
    <w:abstractNumId w:val="11"/>
  </w:num>
  <w:num w:numId="8" w16cid:durableId="130490391">
    <w:abstractNumId w:val="12"/>
  </w:num>
  <w:num w:numId="9" w16cid:durableId="1191839131">
    <w:abstractNumId w:val="8"/>
  </w:num>
  <w:num w:numId="10" w16cid:durableId="1091044855">
    <w:abstractNumId w:val="3"/>
  </w:num>
  <w:num w:numId="11" w16cid:durableId="82924318">
    <w:abstractNumId w:val="2"/>
  </w:num>
  <w:num w:numId="12" w16cid:durableId="1838299198">
    <w:abstractNumId w:val="1"/>
  </w:num>
  <w:num w:numId="13" w16cid:durableId="1507136608">
    <w:abstractNumId w:val="0"/>
  </w:num>
  <w:num w:numId="14" w16cid:durableId="1556964528">
    <w:abstractNumId w:val="9"/>
  </w:num>
  <w:num w:numId="15" w16cid:durableId="42019803">
    <w:abstractNumId w:val="7"/>
  </w:num>
  <w:num w:numId="16" w16cid:durableId="902175736">
    <w:abstractNumId w:val="6"/>
  </w:num>
  <w:num w:numId="17" w16cid:durableId="1084449497">
    <w:abstractNumId w:val="5"/>
  </w:num>
  <w:num w:numId="18" w16cid:durableId="1585799643">
    <w:abstractNumId w:val="4"/>
  </w:num>
  <w:num w:numId="19" w16cid:durableId="1731726094">
    <w:abstractNumId w:val="11"/>
  </w:num>
  <w:num w:numId="20" w16cid:durableId="1417943402">
    <w:abstractNumId w:val="10"/>
  </w:num>
  <w:num w:numId="21" w16cid:durableId="6909550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0F6AFC1E-26BA-4372-A4B0-81FA2E699BE0}"/>
  </w:docVars>
  <w:rsids>
    <w:rsidRoot w:val="00047905"/>
    <w:rsid w:val="00047905"/>
    <w:rsid w:val="005F31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BBD3705-C86D-41B4-93CF-7581DB5EE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1110</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m1217</vt:lpstr>
    </vt:vector>
  </TitlesOfParts>
  <Company>Riksdagen</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m1217</dc:title>
  <dc:subject>m1217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2009-12-22T11:42:00Z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mot2000_496_2009-09-23</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Avskaffande av den återstående fribeloppsgränsen för studiemedel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den återstående fribeloppsgränsen för studiemedel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Ub462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20092010000000000109000012170069</vt:lpwstr>
  </property>
  <property fmtid="{D5CDD505-2E9C-101B-9397-08002B2CF9AE}" pid="47" name="datum">
    <vt:lpwstr>090923</vt:lpwstr>
  </property>
  <property fmtid="{D5CDD505-2E9C-101B-9397-08002B2CF9AE}" pid="48" name="avsändar-e-post">
    <vt:lpwstr>petter.jonsson@riksdagen.se</vt:lpwstr>
  </property>
  <property fmtid="{D5CDD505-2E9C-101B-9397-08002B2CF9AE}" pid="49" name="id">
    <vt:lpwstr>20092010000000000109000012170069</vt:lpwstr>
  </property>
  <property fmtid="{D5CDD505-2E9C-101B-9397-08002B2CF9AE}" pid="50" name="nummer">
    <vt:lpwstr>462</vt:lpwstr>
  </property>
  <property fmtid="{D5CDD505-2E9C-101B-9397-08002B2CF9AE}" pid="51" name="utskottsbeteckning">
    <vt:lpwstr>Ub</vt:lpwstr>
  </property>
  <property fmtid="{D5CDD505-2E9C-101B-9397-08002B2CF9AE}" pid="52" name="GlobalUID">
    <vt:lpwstr>{70B11611-4507-482F-A22E-A62F5742BD54}</vt:lpwstr>
  </property>
  <property fmtid="{D5CDD505-2E9C-101B-9397-08002B2CF9AE}" pid="53" name="Överföringar">
    <vt:i4>0</vt:i4>
  </property>
  <property fmtid="{D5CDD505-2E9C-101B-9397-08002B2CF9AE}" pid="54" name="Checksum">
    <vt:lpwstr>*1015137848998*</vt:lpwstr>
  </property>
  <property fmtid="{D5CDD505-2E9C-101B-9397-08002B2CF9AE}" pid="55" name="skuggnummer">
    <vt:lpwstr>2794</vt:lpwstr>
  </property>
  <property fmtid="{D5CDD505-2E9C-101B-9397-08002B2CF9AE}" pid="56" name="urixVersion">
    <vt:lpwstr>4.0.0.9</vt:lpwstr>
  </property>
  <property fmtid="{D5CDD505-2E9C-101B-9397-08002B2CF9AE}" pid="57" name="urixOrigin">
    <vt:lpwstr>091222 12:43:14.938</vt:lpwstr>
  </property>
  <property fmtid="{D5CDD505-2E9C-101B-9397-08002B2CF9AE}" pid="58" name="urixGuid">
    <vt:lpwstr>{DB148A0C-8FC9-4A67-B0D7-FE11114D1FA2}</vt:lpwstr>
  </property>
</Properties>
</file>