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2094E" w:rsidP="00DA0661">
      <w:pPr>
        <w:pStyle w:val="Title"/>
      </w:pPr>
      <w:bookmarkStart w:id="0" w:name="Start"/>
      <w:bookmarkEnd w:id="0"/>
      <w:r>
        <w:t xml:space="preserve">Svar på fråga 2021/22:665 av </w:t>
      </w:r>
      <w:r w:rsidRPr="00D2094E">
        <w:t xml:space="preserve">Arman </w:t>
      </w:r>
      <w:r w:rsidRPr="00D2094E">
        <w:t>Teimouri</w:t>
      </w:r>
      <w:r>
        <w:t xml:space="preserve"> (L)</w:t>
      </w:r>
      <w:r>
        <w:br/>
      </w:r>
      <w:r w:rsidRPr="00D2094E">
        <w:t>Ett förbud mot omvändelseterapi</w:t>
      </w:r>
    </w:p>
    <w:p w:rsidR="00D2094E" w:rsidP="00D2094E">
      <w:pPr>
        <w:pStyle w:val="BodyText"/>
      </w:pPr>
      <w:r>
        <w:t xml:space="preserve">Arman </w:t>
      </w:r>
      <w:r>
        <w:t>Teimouri</w:t>
      </w:r>
      <w:r>
        <w:t xml:space="preserve"> har frågat mig</w:t>
      </w:r>
      <w:r w:rsidRPr="00D2094E">
        <w:t xml:space="preserve"> </w:t>
      </w:r>
      <w:r>
        <w:t>om regeringen, likt Kanada och andra före</w:t>
      </w:r>
      <w:r w:rsidR="0026083A">
        <w:softHyphen/>
      </w:r>
      <w:r>
        <w:t xml:space="preserve">gångsländer, avser att förbjuda omvändelseterapi. </w:t>
      </w:r>
    </w:p>
    <w:p w:rsidR="00811C33" w:rsidP="00811C33">
      <w:pPr>
        <w:pStyle w:val="BodyText"/>
      </w:pPr>
      <w:r>
        <w:t>I</w:t>
      </w:r>
      <w:r w:rsidRPr="00D2094E">
        <w:t xml:space="preserve">ngen </w:t>
      </w:r>
      <w:r>
        <w:t xml:space="preserve">ska </w:t>
      </w:r>
      <w:r w:rsidRPr="00D2094E">
        <w:t xml:space="preserve">tvingas att genomgå omvändelseterapi. Det är brottsligt och kan bestraffas </w:t>
      </w:r>
      <w:r w:rsidRPr="00D2094E">
        <w:t>t.ex.</w:t>
      </w:r>
      <w:r w:rsidRPr="00D2094E">
        <w:t xml:space="preserve"> som olaga tvång. Omvändelseterapi får inte heller förekomma inom hälso- och sjukvården. All behandling ska utgå från ett medicinskt behov. Eftersom </w:t>
      </w:r>
      <w:r w:rsidRPr="00D2094E">
        <w:t>t.ex.</w:t>
      </w:r>
      <w:r w:rsidRPr="00D2094E">
        <w:t xml:space="preserve"> homosexualitet inte är en sjukdom är det varken något som ska eller får behandlas inom vården.</w:t>
      </w:r>
      <w:r>
        <w:t xml:space="preserve"> </w:t>
      </w:r>
    </w:p>
    <w:p w:rsidR="00811C33" w:rsidP="00811C33">
      <w:pPr>
        <w:pStyle w:val="BodyText"/>
      </w:pPr>
      <w:r w:rsidRPr="00D2094E">
        <w:t>Som framgår av mi</w:t>
      </w:r>
      <w:r>
        <w:t>tt</w:t>
      </w:r>
      <w:r w:rsidRPr="00D2094E">
        <w:t xml:space="preserve"> svar på riksdagsfråga </w:t>
      </w:r>
      <w:r w:rsidRPr="00811C33">
        <w:t xml:space="preserve">2020/21:2349 av Arman </w:t>
      </w:r>
      <w:r w:rsidRPr="00811C33">
        <w:t>Teimouri</w:t>
      </w:r>
      <w:r w:rsidRPr="00811C33">
        <w:t xml:space="preserve"> </w:t>
      </w:r>
      <w:r>
        <w:t>har regeringen gett Myndigheten för ungdoms- och civilsam</w:t>
      </w:r>
      <w:r>
        <w:softHyphen/>
        <w:t>hälles</w:t>
      </w:r>
      <w:r w:rsidR="009D5694">
        <w:softHyphen/>
      </w:r>
      <w:r>
        <w:t xml:space="preserve">frågor (MUCF) i uppdrag att kartlägga och sammanställa kunskap om s.k. omvändelseterapi riktad mot unga </w:t>
      </w:r>
      <w:r>
        <w:t>hbtq</w:t>
      </w:r>
      <w:r>
        <w:t xml:space="preserve">-personer. I uppdraget ingår även att i dialog med relevanta aktörer samla och redovisa en bild av unga </w:t>
      </w:r>
      <w:r>
        <w:t>hbtq</w:t>
      </w:r>
      <w:r>
        <w:t xml:space="preserve">-personers egna erfarenheter av företeelser som har uppfattats som omvändelseterapi. </w:t>
      </w:r>
    </w:p>
    <w:p w:rsidR="00811C33" w:rsidP="00811C33">
      <w:pPr>
        <w:pStyle w:val="BodyText"/>
      </w:pPr>
      <w:r>
        <w:t xml:space="preserve">Av den delredovisning av uppdraget som MUCF lämnade till regeringen i mars 2021 framgår att myndigheten har inlett ett omfattande arbete för att få en bild av hur utsattheten för omvändelseterapi ser ut i Sverige. Uppdraget ska slutredovisas den 1 mars 2022. </w:t>
      </w:r>
    </w:p>
    <w:p w:rsidR="00811C33" w:rsidP="00D2094E">
      <w:pPr>
        <w:pStyle w:val="BodyText"/>
      </w:pPr>
      <w:r>
        <w:t xml:space="preserve">När </w:t>
      </w:r>
      <w:r w:rsidR="00030629">
        <w:t xml:space="preserve">regeringen </w:t>
      </w:r>
      <w:r w:rsidR="0026083A">
        <w:t xml:space="preserve">fått in </w:t>
      </w:r>
      <w:r>
        <w:t xml:space="preserve">ett ordentligt underlag kan </w:t>
      </w:r>
      <w:r w:rsidR="00030629">
        <w:t xml:space="preserve">vi </w:t>
      </w:r>
      <w:r w:rsidR="00075F8A">
        <w:t>överväga</w:t>
      </w:r>
      <w:r w:rsidR="000C4FC7">
        <w:t xml:space="preserve"> behovet av ytterligare</w:t>
      </w:r>
      <w:r w:rsidR="00075F8A">
        <w:t xml:space="preserve"> </w:t>
      </w:r>
      <w:r>
        <w:t xml:space="preserve">åtgärder. </w:t>
      </w:r>
    </w:p>
    <w:p w:rsidR="009D5694" w:rsidP="006A12F1">
      <w:pPr>
        <w:pStyle w:val="BodyText"/>
      </w:pPr>
    </w:p>
    <w:p w:rsidR="00D2094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F40C1A920A94CF5B4A2414A98C8EA39"/>
          </w:placeholder>
          <w:dataBinding w:xpath="/ns0:DocumentInfo[1]/ns0:BaseInfo[1]/ns0:HeaderDate[1]" w:storeItemID="{FB49D2EE-7B88-4D8E-8D56-F2BB72263BDE}" w:prefixMappings="xmlns:ns0='http://lp/documentinfo/RK' "/>
          <w:date w:fullDate="2022-01-1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12 januari 2022</w:t>
          </w:r>
        </w:sdtContent>
      </w:sdt>
    </w:p>
    <w:p w:rsidR="00D2094E" w:rsidP="004E7A8F">
      <w:pPr>
        <w:pStyle w:val="Brdtextutanavstnd"/>
      </w:pPr>
    </w:p>
    <w:p w:rsidR="00D2094E" w:rsidP="004E7A8F">
      <w:pPr>
        <w:pStyle w:val="Brdtextutanavstnd"/>
      </w:pPr>
    </w:p>
    <w:p w:rsidR="00D2094E" w:rsidP="004E7A8F">
      <w:pPr>
        <w:pStyle w:val="Brdtextutanavstnd"/>
      </w:pPr>
    </w:p>
    <w:p w:rsidR="00D2094E" w:rsidP="00422A41">
      <w:pPr>
        <w:pStyle w:val="BodyText"/>
      </w:pPr>
      <w:r>
        <w:t>Morgan Johansson</w:t>
      </w:r>
    </w:p>
    <w:p w:rsidR="00D2094E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F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F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F3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2094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2094E" w:rsidRPr="007D73AB" w:rsidP="00340DE0">
          <w:pPr>
            <w:pStyle w:val="Header"/>
          </w:pPr>
        </w:p>
      </w:tc>
      <w:tc>
        <w:tcPr>
          <w:tcW w:w="1134" w:type="dxa"/>
        </w:tcPr>
        <w:p w:rsidR="00D2094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2094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2094E" w:rsidRPr="00710A6C" w:rsidP="00EE3C0F">
          <w:pPr>
            <w:pStyle w:val="Header"/>
            <w:rPr>
              <w:b/>
            </w:rPr>
          </w:pPr>
        </w:p>
        <w:p w:rsidR="00D2094E" w:rsidP="00EE3C0F">
          <w:pPr>
            <w:pStyle w:val="Header"/>
          </w:pPr>
        </w:p>
        <w:p w:rsidR="00D2094E" w:rsidP="00EE3C0F">
          <w:pPr>
            <w:pStyle w:val="Header"/>
          </w:pPr>
        </w:p>
        <w:p w:rsidR="00D2094E" w:rsidP="00EE3C0F">
          <w:pPr>
            <w:pStyle w:val="Header"/>
          </w:pPr>
        </w:p>
        <w:p w:rsidR="00D2094E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BC059B84DFBB4028A8ED3D67C893EC7E"/>
              </w:placeholder>
              <w:dataBinding w:xpath="/ns0:DocumentInfo[1]/ns0:BaseInfo[1]/ns0:Dnr[1]" w:storeItemID="{FB49D2EE-7B88-4D8E-8D56-F2BB72263BDE}" w:prefixMappings="xmlns:ns0='http://lp/documentinfo/RK' "/>
              <w:text/>
            </w:sdtPr>
            <w:sdtContent>
              <w:r>
                <w:t>Ju2021/</w:t>
              </w:r>
            </w:sdtContent>
          </w:sdt>
          <w:r w:rsidRPr="00D2094E">
            <w:t>04300</w:t>
          </w:r>
        </w:p>
        <w:sdt>
          <w:sdtPr>
            <w:alias w:val="DocNumber"/>
            <w:tag w:val="DocNumber"/>
            <w:id w:val="1726028884"/>
            <w:placeholder>
              <w:docPart w:val="CF0557542C354291902E62A8B7FD74FE"/>
            </w:placeholder>
            <w:showingPlcHdr/>
            <w:dataBinding w:xpath="/ns0:DocumentInfo[1]/ns0:BaseInfo[1]/ns0:DocNumber[1]" w:storeItemID="{FB49D2EE-7B88-4D8E-8D56-F2BB72263BDE}" w:prefixMappings="xmlns:ns0='http://lp/documentinfo/RK' "/>
            <w:text/>
          </w:sdtPr>
          <w:sdtContent>
            <w:p w:rsidR="00D2094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2094E" w:rsidP="00EE3C0F">
          <w:pPr>
            <w:pStyle w:val="Header"/>
          </w:pPr>
        </w:p>
      </w:tc>
      <w:tc>
        <w:tcPr>
          <w:tcW w:w="1134" w:type="dxa"/>
        </w:tcPr>
        <w:p w:rsidR="00D2094E" w:rsidP="0094502D">
          <w:pPr>
            <w:pStyle w:val="Header"/>
          </w:pPr>
        </w:p>
        <w:p w:rsidR="00D2094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-1514456"/>
            <w:placeholder>
              <w:docPart w:val="E006E33E9A834E5FB6D4EC430EC2140A"/>
            </w:placeholder>
            <w:richText/>
          </w:sdtPr>
          <w:sdtEndPr>
            <w:rPr>
              <w:b w:val="0"/>
            </w:rPr>
          </w:sdtEndPr>
          <w:sdtContent>
            <w:p w:rsidR="004A4C09" w:rsidRPr="00D51E99" w:rsidP="004A4C09">
              <w:pPr>
                <w:pStyle w:val="Header"/>
                <w:rPr>
                  <w:b/>
                </w:rPr>
              </w:pPr>
              <w:r w:rsidRPr="00D51E99">
                <w:rPr>
                  <w:b/>
                </w:rPr>
                <w:t>Justitiedepartementet</w:t>
              </w:r>
            </w:p>
            <w:p w:rsidR="004A4C09" w:rsidP="004A4C09">
              <w:pPr>
                <w:pStyle w:val="Header"/>
              </w:pPr>
              <w:r w:rsidRPr="00D51E99">
                <w:t xml:space="preserve">Justitie- och </w:t>
              </w:r>
              <w:r>
                <w:t>inrikes</w:t>
              </w:r>
              <w:r w:rsidRPr="00D51E99">
                <w:t>ministern</w:t>
              </w:r>
            </w:p>
          </w:sdtContent>
        </w:sdt>
        <w:p w:rsidR="004A4C09" w:rsidRPr="00340DE0" w:rsidP="004A4C09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441D8861E8254F1CBD73F94FCE945764"/>
          </w:placeholder>
          <w:dataBinding w:xpath="/ns0:DocumentInfo[1]/ns0:BaseInfo[1]/ns0:Recipient[1]" w:storeItemID="{FB49D2EE-7B88-4D8E-8D56-F2BB72263BDE}" w:prefixMappings="xmlns:ns0='http://lp/documentinfo/RK' "/>
          <w:text w:multiLine="1"/>
        </w:sdtPr>
        <w:sdtContent>
          <w:tc>
            <w:tcPr>
              <w:tcW w:w="3170" w:type="dxa"/>
            </w:tcPr>
            <w:p w:rsidR="004A4C09" w:rsidP="004A4C0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A4C09" w:rsidP="004A4C09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059B84DFBB4028A8ED3D67C893EC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CC3218-926F-448B-8361-DDEE0DBD9609}"/>
      </w:docPartPr>
      <w:docPartBody>
        <w:p w:rsidR="001F720B" w:rsidP="006D00C8">
          <w:pPr>
            <w:pStyle w:val="BC059B84DFBB4028A8ED3D67C893EC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0557542C354291902E62A8B7FD74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F59751-D2A5-43EC-BAF8-1CF09E4D60DF}"/>
      </w:docPartPr>
      <w:docPartBody>
        <w:p w:rsidR="001F720B" w:rsidP="006D00C8">
          <w:pPr>
            <w:pStyle w:val="CF0557542C354291902E62A8B7FD74F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40C1A920A94CF5B4A2414A98C8EA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C6219-8835-46FC-A1D5-E3DB1843F37B}"/>
      </w:docPartPr>
      <w:docPartBody>
        <w:p w:rsidR="001F720B" w:rsidP="006D00C8">
          <w:pPr>
            <w:pStyle w:val="CF40C1A920A94CF5B4A2414A98C8EA3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006E33E9A834E5FB6D4EC430EC21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249C89-BCCB-448A-81D5-00357CD3CAFE}"/>
      </w:docPartPr>
      <w:docPartBody>
        <w:p w:rsidR="00AD6372" w:rsidP="001F720B">
          <w:pPr>
            <w:pStyle w:val="E006E33E9A834E5FB6D4EC430EC2140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1D8861E8254F1CBD73F94FCE9457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E25AC-3C22-41E8-A00D-2B5C8C7AC9F7}"/>
      </w:docPartPr>
      <w:docPartBody>
        <w:p w:rsidR="00AD6372" w:rsidP="001F720B">
          <w:pPr>
            <w:pStyle w:val="441D8861E8254F1CBD73F94FCE94576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61B2B5695F4DA9BABD69F755DEBCC6">
    <w:name w:val="EA61B2B5695F4DA9BABD69F755DEBCC6"/>
    <w:rsid w:val="006D00C8"/>
  </w:style>
  <w:style w:type="character" w:styleId="PlaceholderText">
    <w:name w:val="Placeholder Text"/>
    <w:basedOn w:val="DefaultParagraphFont"/>
    <w:uiPriority w:val="99"/>
    <w:semiHidden/>
    <w:rsid w:val="001F720B"/>
    <w:rPr>
      <w:noProof w:val="0"/>
      <w:color w:val="808080"/>
    </w:rPr>
  </w:style>
  <w:style w:type="paragraph" w:customStyle="1" w:styleId="C6852B5ACAEB4D0C91F977D6C5BCCB3E">
    <w:name w:val="C6852B5ACAEB4D0C91F977D6C5BCCB3E"/>
    <w:rsid w:val="006D00C8"/>
  </w:style>
  <w:style w:type="paragraph" w:customStyle="1" w:styleId="E321A9BECFDD492E9819412AD3B0D1C6">
    <w:name w:val="E321A9BECFDD492E9819412AD3B0D1C6"/>
    <w:rsid w:val="006D00C8"/>
  </w:style>
  <w:style w:type="paragraph" w:customStyle="1" w:styleId="A3E6FF39BB73438CA4F0B8A8DAA5C400">
    <w:name w:val="A3E6FF39BB73438CA4F0B8A8DAA5C400"/>
    <w:rsid w:val="006D00C8"/>
  </w:style>
  <w:style w:type="paragraph" w:customStyle="1" w:styleId="BC059B84DFBB4028A8ED3D67C893EC7E">
    <w:name w:val="BC059B84DFBB4028A8ED3D67C893EC7E"/>
    <w:rsid w:val="006D00C8"/>
  </w:style>
  <w:style w:type="paragraph" w:customStyle="1" w:styleId="CF0557542C354291902E62A8B7FD74FE">
    <w:name w:val="CF0557542C354291902E62A8B7FD74FE"/>
    <w:rsid w:val="006D00C8"/>
  </w:style>
  <w:style w:type="paragraph" w:customStyle="1" w:styleId="0A697005EF3F48C3B35CFD432845E907">
    <w:name w:val="0A697005EF3F48C3B35CFD432845E907"/>
    <w:rsid w:val="006D00C8"/>
  </w:style>
  <w:style w:type="paragraph" w:customStyle="1" w:styleId="68CE0EB2CD8B4B019E93DFD15183EAB7">
    <w:name w:val="68CE0EB2CD8B4B019E93DFD15183EAB7"/>
    <w:rsid w:val="006D00C8"/>
  </w:style>
  <w:style w:type="paragraph" w:customStyle="1" w:styleId="4007362ED62C4092BF428C7F52F91A50">
    <w:name w:val="4007362ED62C4092BF428C7F52F91A50"/>
    <w:rsid w:val="006D00C8"/>
  </w:style>
  <w:style w:type="paragraph" w:customStyle="1" w:styleId="2020B865D86840A5A780E538E7DB8E88">
    <w:name w:val="2020B865D86840A5A780E538E7DB8E88"/>
    <w:rsid w:val="006D00C8"/>
  </w:style>
  <w:style w:type="paragraph" w:customStyle="1" w:styleId="A3AA43BBCB274375AC74997314A150A6">
    <w:name w:val="A3AA43BBCB274375AC74997314A150A6"/>
    <w:rsid w:val="006D00C8"/>
  </w:style>
  <w:style w:type="paragraph" w:customStyle="1" w:styleId="CF0557542C354291902E62A8B7FD74FE1">
    <w:name w:val="CF0557542C354291902E62A8B7FD74FE1"/>
    <w:rsid w:val="006D00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020B865D86840A5A780E538E7DB8E881">
    <w:name w:val="2020B865D86840A5A780E538E7DB8E881"/>
    <w:rsid w:val="006D00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9D0559EEE04F699A014C76FB2D7AC8">
    <w:name w:val="AC9D0559EEE04F699A014C76FB2D7AC8"/>
    <w:rsid w:val="006D00C8"/>
  </w:style>
  <w:style w:type="paragraph" w:customStyle="1" w:styleId="E21A4777C307461C8E8A10558F01CFD1">
    <w:name w:val="E21A4777C307461C8E8A10558F01CFD1"/>
    <w:rsid w:val="006D00C8"/>
  </w:style>
  <w:style w:type="paragraph" w:customStyle="1" w:styleId="43EB1C2C11CC48A2A900E9833DD7DD4D">
    <w:name w:val="43EB1C2C11CC48A2A900E9833DD7DD4D"/>
    <w:rsid w:val="006D00C8"/>
  </w:style>
  <w:style w:type="paragraph" w:customStyle="1" w:styleId="C2F3C3004A23447A9A90751E17D7EFF0">
    <w:name w:val="C2F3C3004A23447A9A90751E17D7EFF0"/>
    <w:rsid w:val="006D00C8"/>
  </w:style>
  <w:style w:type="paragraph" w:customStyle="1" w:styleId="5580AF75192945678CF5EB3A631E6B33">
    <w:name w:val="5580AF75192945678CF5EB3A631E6B33"/>
    <w:rsid w:val="006D00C8"/>
  </w:style>
  <w:style w:type="paragraph" w:customStyle="1" w:styleId="CF40C1A920A94CF5B4A2414A98C8EA39">
    <w:name w:val="CF40C1A920A94CF5B4A2414A98C8EA39"/>
    <w:rsid w:val="006D00C8"/>
  </w:style>
  <w:style w:type="paragraph" w:customStyle="1" w:styleId="994F08300D8C4196ADA9E72511E001C6">
    <w:name w:val="994F08300D8C4196ADA9E72511E001C6"/>
    <w:rsid w:val="006D00C8"/>
  </w:style>
  <w:style w:type="paragraph" w:customStyle="1" w:styleId="E006E33E9A834E5FB6D4EC430EC2140A">
    <w:name w:val="E006E33E9A834E5FB6D4EC430EC2140A"/>
    <w:rsid w:val="001F720B"/>
  </w:style>
  <w:style w:type="paragraph" w:customStyle="1" w:styleId="DC42F6E0D9A14760B25C4591A44058A5">
    <w:name w:val="DC42F6E0D9A14760B25C4591A44058A5"/>
    <w:rsid w:val="001F720B"/>
  </w:style>
  <w:style w:type="paragraph" w:customStyle="1" w:styleId="441D8861E8254F1CBD73F94FCE945764">
    <w:name w:val="441D8861E8254F1CBD73F94FCE945764"/>
    <w:rsid w:val="001F720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inrikesminister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2022-01-12T00:00:00</HeaderDate>
    <Office/>
    <Dnr>Ju2021/</Dnr>
    <ParagrafNr/>
    <DocumentTitle/>
    <VisitingAddress/>
    <Extra1/>
    <Extra2/>
    <Extra3>Arman Teimouri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45c10e33-ec21-4ee8-a0ed-5cd289a5332b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5BA732-90C5-4A13-879A-794B898C5525}"/>
</file>

<file path=customXml/itemProps2.xml><?xml version="1.0" encoding="utf-8"?>
<ds:datastoreItem xmlns:ds="http://schemas.openxmlformats.org/officeDocument/2006/customXml" ds:itemID="{FB49D2EE-7B88-4D8E-8D56-F2BB72263BD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125542E-BFE2-4CDB-BCB4-0B161B4FF6C5}"/>
</file>

<file path=customXml/itemProps5.xml><?xml version="1.0" encoding="utf-8"?>
<ds:datastoreItem xmlns:ds="http://schemas.openxmlformats.org/officeDocument/2006/customXml" ds:itemID="{7473D27C-6DE5-4F9F-B6F1-3B5C7550222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221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665.docx</dc:title>
  <cp:revision>11</cp:revision>
  <dcterms:created xsi:type="dcterms:W3CDTF">2021-12-20T04:55:00Z</dcterms:created>
  <dcterms:modified xsi:type="dcterms:W3CDTF">2022-01-11T07:41:00Z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3784cea0-fa67-4042-badd-c56002e70972</vt:lpwstr>
  </property>
</Properties>
</file>