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9AB3B1" w14:textId="77777777">
        <w:tc>
          <w:tcPr>
            <w:tcW w:w="2268" w:type="dxa"/>
          </w:tcPr>
          <w:p w14:paraId="451DE0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640D0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B26EE3" w14:textId="77777777">
        <w:tc>
          <w:tcPr>
            <w:tcW w:w="2268" w:type="dxa"/>
          </w:tcPr>
          <w:p w14:paraId="0CEC40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69C4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1C3CE3" w14:textId="77777777">
        <w:tc>
          <w:tcPr>
            <w:tcW w:w="3402" w:type="dxa"/>
            <w:gridSpan w:val="2"/>
          </w:tcPr>
          <w:p w14:paraId="4A54C6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3F5E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EC20FE" w14:textId="77777777">
        <w:tc>
          <w:tcPr>
            <w:tcW w:w="2268" w:type="dxa"/>
          </w:tcPr>
          <w:p w14:paraId="4158CA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612C46" w14:textId="77777777" w:rsidR="006E4E11" w:rsidRPr="00ED583F" w:rsidRDefault="00E90FE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30C5E">
              <w:rPr>
                <w:sz w:val="20"/>
              </w:rPr>
              <w:t>Ju2016/00936/POL</w:t>
            </w:r>
          </w:p>
        </w:tc>
      </w:tr>
      <w:tr w:rsidR="006E4E11" w14:paraId="6CB18BE4" w14:textId="77777777">
        <w:tc>
          <w:tcPr>
            <w:tcW w:w="2268" w:type="dxa"/>
          </w:tcPr>
          <w:p w14:paraId="75BA8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C752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2859AA" w14:textId="77777777">
        <w:trPr>
          <w:trHeight w:val="284"/>
        </w:trPr>
        <w:tc>
          <w:tcPr>
            <w:tcW w:w="4911" w:type="dxa"/>
          </w:tcPr>
          <w:p w14:paraId="72508C6E" w14:textId="77777777" w:rsidR="006E4E11" w:rsidRDefault="00E90F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71ED8A" w14:textId="77777777">
        <w:trPr>
          <w:trHeight w:val="284"/>
        </w:trPr>
        <w:tc>
          <w:tcPr>
            <w:tcW w:w="4911" w:type="dxa"/>
          </w:tcPr>
          <w:p w14:paraId="0204926C" w14:textId="77777777" w:rsidR="006E4E11" w:rsidRDefault="00E90F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5DA6991" w14:textId="77777777">
        <w:trPr>
          <w:trHeight w:val="284"/>
        </w:trPr>
        <w:tc>
          <w:tcPr>
            <w:tcW w:w="4911" w:type="dxa"/>
          </w:tcPr>
          <w:p w14:paraId="21B272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C9162F" w14:textId="77777777">
        <w:trPr>
          <w:trHeight w:val="284"/>
        </w:trPr>
        <w:tc>
          <w:tcPr>
            <w:tcW w:w="4911" w:type="dxa"/>
          </w:tcPr>
          <w:p w14:paraId="3710C7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933181" w14:textId="77777777">
        <w:trPr>
          <w:trHeight w:val="284"/>
        </w:trPr>
        <w:tc>
          <w:tcPr>
            <w:tcW w:w="4911" w:type="dxa"/>
          </w:tcPr>
          <w:p w14:paraId="5264D6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C0987" w14:textId="77777777">
        <w:trPr>
          <w:trHeight w:val="284"/>
        </w:trPr>
        <w:tc>
          <w:tcPr>
            <w:tcW w:w="4911" w:type="dxa"/>
          </w:tcPr>
          <w:p w14:paraId="06DEE0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DB07D9" w14:textId="77777777">
        <w:trPr>
          <w:trHeight w:val="284"/>
        </w:trPr>
        <w:tc>
          <w:tcPr>
            <w:tcW w:w="4911" w:type="dxa"/>
          </w:tcPr>
          <w:p w14:paraId="13164E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A35725" w14:textId="77777777">
        <w:trPr>
          <w:trHeight w:val="284"/>
        </w:trPr>
        <w:tc>
          <w:tcPr>
            <w:tcW w:w="4911" w:type="dxa"/>
          </w:tcPr>
          <w:p w14:paraId="42C8F6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E2CB79" w14:textId="77777777">
        <w:trPr>
          <w:trHeight w:val="284"/>
        </w:trPr>
        <w:tc>
          <w:tcPr>
            <w:tcW w:w="4911" w:type="dxa"/>
          </w:tcPr>
          <w:p w14:paraId="3F52F7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A4E0A2" w14:textId="77777777" w:rsidR="006E4E11" w:rsidRDefault="00E90FE2">
      <w:pPr>
        <w:framePr w:w="4400" w:h="2523" w:wrap="notBeside" w:vAnchor="page" w:hAnchor="page" w:x="6453" w:y="2445"/>
        <w:ind w:left="142"/>
      </w:pPr>
      <w:r>
        <w:t>Till riksdagen</w:t>
      </w:r>
    </w:p>
    <w:p w14:paraId="774A9478" w14:textId="77777777" w:rsidR="006E4E11" w:rsidRDefault="00E90FE2" w:rsidP="00E90FE2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E26B6E">
        <w:t>a 2015/16:718 av Roger Haddad (L</w:t>
      </w:r>
      <w:r>
        <w:t>) Inställda rättegångar</w:t>
      </w:r>
    </w:p>
    <w:p w14:paraId="032EB5D6" w14:textId="77777777" w:rsidR="006E4E11" w:rsidRDefault="006E4E11">
      <w:pPr>
        <w:pStyle w:val="RKnormal"/>
      </w:pPr>
    </w:p>
    <w:p w14:paraId="320277FC" w14:textId="77777777" w:rsidR="006E4E11" w:rsidRDefault="00E90FE2" w:rsidP="00E90FE2">
      <w:pPr>
        <w:pStyle w:val="RKnormal"/>
      </w:pPr>
      <w:r>
        <w:t>Roger Haddad har frågat mig vilka konkreta åtgärder jag och regeringen avser att vidta för att minimera antalet inställda rättegångar.</w:t>
      </w:r>
    </w:p>
    <w:p w14:paraId="23C1BC98" w14:textId="77777777" w:rsidR="00E90FE2" w:rsidRDefault="00E90FE2" w:rsidP="00E90FE2">
      <w:pPr>
        <w:pStyle w:val="RKnormal"/>
      </w:pPr>
    </w:p>
    <w:p w14:paraId="5A6CC69E" w14:textId="543C98FF" w:rsidR="00F2750A" w:rsidRDefault="00B77A57" w:rsidP="00F2750A">
      <w:r w:rsidRPr="00B77A57">
        <w:t xml:space="preserve">Från rättssäkerhetssynpunkt är det angeläget att handläggningen av brottmål inte drar ut på tiden och att målen avgörs så snabbt som möjligt efter det att brottet begåtts. </w:t>
      </w:r>
      <w:r>
        <w:t xml:space="preserve">Om en planerad förhandling ställs in kan det leda till negativa konsekvenser för enskilda och för rättsväsendet. </w:t>
      </w:r>
      <w:r w:rsidR="00821536">
        <w:t xml:space="preserve">Det är </w:t>
      </w:r>
      <w:r>
        <w:t xml:space="preserve">därför </w:t>
      </w:r>
      <w:r w:rsidR="00821536">
        <w:t>angeläget at</w:t>
      </w:r>
      <w:r>
        <w:t xml:space="preserve">t minska antalet inställda </w:t>
      </w:r>
      <w:r w:rsidR="00821536">
        <w:t>förhandlingar i domstol.</w:t>
      </w:r>
      <w:r w:rsidR="00821536" w:rsidRPr="00A30C5E">
        <w:t xml:space="preserve"> </w:t>
      </w:r>
    </w:p>
    <w:p w14:paraId="1A0C8C78" w14:textId="77777777" w:rsidR="005750BA" w:rsidRDefault="005750BA" w:rsidP="00F2750A">
      <w:pPr>
        <w:pStyle w:val="Punktlista"/>
      </w:pPr>
    </w:p>
    <w:p w14:paraId="0F6B0798" w14:textId="77777777" w:rsidR="00CD5F4E" w:rsidRDefault="00F00F48" w:rsidP="009773BC">
      <w:r>
        <w:t xml:space="preserve">I </w:t>
      </w:r>
      <w:r w:rsidR="003239D5">
        <w:t xml:space="preserve">juli 2014 </w:t>
      </w:r>
      <w:r>
        <w:t xml:space="preserve">infördes nya regler som syftar till att minska antalet inställda förhandlingar. </w:t>
      </w:r>
      <w:r w:rsidR="0072199B">
        <w:t>Det är ännu för tidi</w:t>
      </w:r>
      <w:r>
        <w:t>gt att säga vilken effekt</w:t>
      </w:r>
      <w:r w:rsidR="0072199B">
        <w:t xml:space="preserve"> som dess</w:t>
      </w:r>
      <w:r w:rsidR="00821536">
        <w:t>a kan få</w:t>
      </w:r>
      <w:r w:rsidR="0072199B">
        <w:t xml:space="preserve">. </w:t>
      </w:r>
    </w:p>
    <w:p w14:paraId="1437A561" w14:textId="77777777" w:rsidR="00CD5F4E" w:rsidRDefault="00CD5F4E" w:rsidP="009773BC"/>
    <w:p w14:paraId="5F2C188D" w14:textId="33C64914" w:rsidR="009773BC" w:rsidRDefault="00CD5F4E" w:rsidP="009773BC">
      <w:r>
        <w:t xml:space="preserve">Riksdagen har nyligen behandlat förslag från regeringen </w:t>
      </w:r>
      <w:r w:rsidR="009773BC">
        <w:t xml:space="preserve">som syftar till att minska de negativa konsekvenserna av inställda förhandlingar. </w:t>
      </w:r>
      <w:r>
        <w:t>De nya r</w:t>
      </w:r>
      <w:r w:rsidR="009773BC">
        <w:t>eglerna träder i kraft den 1 april 2016</w:t>
      </w:r>
      <w:r>
        <w:t xml:space="preserve"> </w:t>
      </w:r>
      <w:r w:rsidR="009773BC">
        <w:t xml:space="preserve">och innebär att förhörspersoner som infunnit sig till en förhandling i större utsträckning </w:t>
      </w:r>
      <w:r w:rsidR="008D110E">
        <w:t xml:space="preserve">ska </w:t>
      </w:r>
      <w:r w:rsidR="009773BC">
        <w:t xml:space="preserve">kunna lämna sina uppgifter </w:t>
      </w:r>
      <w:r w:rsidR="006D5882">
        <w:t xml:space="preserve">då, i stället för att </w:t>
      </w:r>
      <w:r w:rsidR="009773BC">
        <w:t xml:space="preserve">behöva komma tillbaka till domstolen </w:t>
      </w:r>
      <w:proofErr w:type="gramStart"/>
      <w:r w:rsidR="009773BC">
        <w:t>vid ett senare tillfälle.</w:t>
      </w:r>
      <w:proofErr w:type="gramEnd"/>
      <w:r w:rsidR="009773BC">
        <w:t xml:space="preserve"> Inom Justitiedepartementet bereds även betänk</w:t>
      </w:r>
      <w:r w:rsidR="009725C5">
        <w:softHyphen/>
      </w:r>
      <w:r w:rsidR="009773BC">
        <w:t>andet Brottmålsprocessen</w:t>
      </w:r>
      <w:r w:rsidR="006D5882">
        <w:t>,</w:t>
      </w:r>
      <w:r w:rsidR="009773BC">
        <w:t xml:space="preserve"> som innehåller förslag som ytterligare kan e</w:t>
      </w:r>
      <w:r w:rsidR="009725C5">
        <w:t>f</w:t>
      </w:r>
      <w:r w:rsidR="009773BC">
        <w:t>fektivisera och förbättra domstolsprocessen.</w:t>
      </w:r>
    </w:p>
    <w:p w14:paraId="6C933CC1" w14:textId="77777777" w:rsidR="0012573B" w:rsidRDefault="0012573B" w:rsidP="00CD5F4E">
      <w:pPr>
        <w:pStyle w:val="Punktlista"/>
        <w:ind w:left="0" w:firstLine="0"/>
      </w:pPr>
    </w:p>
    <w:p w14:paraId="1FF09002" w14:textId="473ED5CA" w:rsidR="009725C5" w:rsidRDefault="00821536" w:rsidP="00C504AA">
      <w:pPr>
        <w:rPr>
          <w:szCs w:val="24"/>
        </w:rPr>
      </w:pPr>
      <w:r>
        <w:rPr>
          <w:szCs w:val="24"/>
        </w:rPr>
        <w:t>Det är viktigt att de rättsvårdande myndigheterna utnyttjar de regel</w:t>
      </w:r>
      <w:r w:rsidR="009725C5">
        <w:rPr>
          <w:szCs w:val="24"/>
        </w:rPr>
        <w:softHyphen/>
      </w:r>
      <w:r>
        <w:rPr>
          <w:szCs w:val="24"/>
        </w:rPr>
        <w:t>förenklingar som har gjorts och att de ökade möjligheterna att förhindra att en förhandling ställs in i onödan</w:t>
      </w:r>
      <w:r w:rsidR="00B77A57">
        <w:rPr>
          <w:szCs w:val="24"/>
        </w:rPr>
        <w:t xml:space="preserve"> tas tillvara</w:t>
      </w:r>
      <w:r>
        <w:rPr>
          <w:szCs w:val="24"/>
        </w:rPr>
        <w:t>. Jag vet att Domstols</w:t>
      </w:r>
      <w:r w:rsidR="009725C5">
        <w:rPr>
          <w:szCs w:val="24"/>
        </w:rPr>
        <w:softHyphen/>
      </w:r>
      <w:r>
        <w:rPr>
          <w:szCs w:val="24"/>
        </w:rPr>
        <w:t xml:space="preserve">verket bedriver ett projekt </w:t>
      </w:r>
      <w:r w:rsidR="003742E3">
        <w:rPr>
          <w:szCs w:val="24"/>
        </w:rPr>
        <w:t>til</w:t>
      </w:r>
      <w:r w:rsidR="00DF1FCC">
        <w:rPr>
          <w:szCs w:val="24"/>
        </w:rPr>
        <w:t xml:space="preserve">lsammans med </w:t>
      </w:r>
      <w:r w:rsidR="00ED0DCD">
        <w:rPr>
          <w:szCs w:val="24"/>
        </w:rPr>
        <w:t xml:space="preserve">några större tingsrätter </w:t>
      </w:r>
      <w:r>
        <w:rPr>
          <w:szCs w:val="24"/>
        </w:rPr>
        <w:t xml:space="preserve">som syftar till att </w:t>
      </w:r>
      <w:r w:rsidR="00B43318">
        <w:rPr>
          <w:szCs w:val="24"/>
        </w:rPr>
        <w:t>utveckla ett effektivare</w:t>
      </w:r>
      <w:r>
        <w:rPr>
          <w:szCs w:val="24"/>
        </w:rPr>
        <w:t xml:space="preserve"> delgivningsarbete och därmed </w:t>
      </w:r>
    </w:p>
    <w:p w14:paraId="713A43A8" w14:textId="24358A4E" w:rsidR="009725C5" w:rsidRDefault="009725C5" w:rsidP="00C504AA">
      <w:pPr>
        <w:rPr>
          <w:szCs w:val="24"/>
        </w:rPr>
      </w:pPr>
      <w:r>
        <w:rPr>
          <w:szCs w:val="24"/>
        </w:rPr>
        <w:br w:type="page"/>
      </w:r>
    </w:p>
    <w:p w14:paraId="678EB95D" w14:textId="6AD152D3" w:rsidR="00821536" w:rsidRDefault="00821536" w:rsidP="00C504AA">
      <w:pPr>
        <w:rPr>
          <w:szCs w:val="24"/>
        </w:rPr>
      </w:pPr>
      <w:proofErr w:type="gramStart"/>
      <w:r>
        <w:rPr>
          <w:szCs w:val="24"/>
        </w:rPr>
        <w:lastRenderedPageBreak/>
        <w:t xml:space="preserve">minska </w:t>
      </w:r>
      <w:r w:rsidRPr="00D81F26">
        <w:rPr>
          <w:szCs w:val="24"/>
        </w:rPr>
        <w:t>antalet förhandlingar som ställs in på grund av bristande delgivning.</w:t>
      </w:r>
      <w:proofErr w:type="gramEnd"/>
      <w:r>
        <w:rPr>
          <w:szCs w:val="24"/>
        </w:rPr>
        <w:t xml:space="preserve"> Det är viktigt att arbete av det här slaget bedrivs kontinuerligt och att goda erfarenhet</w:t>
      </w:r>
      <w:r w:rsidR="003742E3">
        <w:rPr>
          <w:szCs w:val="24"/>
        </w:rPr>
        <w:t xml:space="preserve">er sprids till alla </w:t>
      </w:r>
      <w:r>
        <w:rPr>
          <w:szCs w:val="24"/>
        </w:rPr>
        <w:t xml:space="preserve">domstolar. </w:t>
      </w:r>
    </w:p>
    <w:p w14:paraId="696A0B5C" w14:textId="77777777" w:rsidR="008A51F8" w:rsidRPr="00B43318" w:rsidRDefault="008A51F8" w:rsidP="00B43318">
      <w:pPr>
        <w:rPr>
          <w:szCs w:val="24"/>
        </w:rPr>
      </w:pPr>
    </w:p>
    <w:p w14:paraId="2442BBD0" w14:textId="77777777" w:rsidR="00E90FE2" w:rsidRDefault="00E90FE2">
      <w:pPr>
        <w:pStyle w:val="RKnormal"/>
      </w:pPr>
      <w:r>
        <w:t>Stockholm den 10 februari 2016</w:t>
      </w:r>
    </w:p>
    <w:p w14:paraId="2F2BE9EA" w14:textId="77777777" w:rsidR="00E90FE2" w:rsidRDefault="00E90FE2">
      <w:pPr>
        <w:pStyle w:val="RKnormal"/>
      </w:pPr>
    </w:p>
    <w:p w14:paraId="42B97732" w14:textId="77777777" w:rsidR="00E90FE2" w:rsidRDefault="00E90FE2">
      <w:pPr>
        <w:pStyle w:val="RKnormal"/>
      </w:pPr>
    </w:p>
    <w:p w14:paraId="601E940D" w14:textId="77777777" w:rsidR="00E90FE2" w:rsidRDefault="00E90FE2">
      <w:pPr>
        <w:pStyle w:val="RKnormal"/>
      </w:pPr>
      <w:r>
        <w:t>Morgan Johansson</w:t>
      </w:r>
    </w:p>
    <w:sectPr w:rsidR="00E90FE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471B1" w14:textId="77777777" w:rsidR="00B23022" w:rsidRDefault="00B23022">
      <w:r>
        <w:separator/>
      </w:r>
    </w:p>
  </w:endnote>
  <w:endnote w:type="continuationSeparator" w:id="0">
    <w:p w14:paraId="5E716A4D" w14:textId="77777777" w:rsidR="00B23022" w:rsidRDefault="00B2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29D3A" w14:textId="77777777" w:rsidR="00B23022" w:rsidRDefault="00B23022">
      <w:r>
        <w:separator/>
      </w:r>
    </w:p>
  </w:footnote>
  <w:footnote w:type="continuationSeparator" w:id="0">
    <w:p w14:paraId="7D9E4574" w14:textId="77777777" w:rsidR="00B23022" w:rsidRDefault="00B2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BA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61B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BAF911" w14:textId="77777777">
      <w:trPr>
        <w:cantSplit/>
      </w:trPr>
      <w:tc>
        <w:tcPr>
          <w:tcW w:w="3119" w:type="dxa"/>
        </w:tcPr>
        <w:p w14:paraId="3B84AA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83C8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A003B5" w14:textId="77777777" w:rsidR="00E80146" w:rsidRDefault="00E80146">
          <w:pPr>
            <w:pStyle w:val="Sidhuvud"/>
            <w:ind w:right="360"/>
          </w:pPr>
        </w:p>
      </w:tc>
    </w:tr>
  </w:tbl>
  <w:p w14:paraId="01F1D1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EE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B18646" w14:textId="77777777">
      <w:trPr>
        <w:cantSplit/>
      </w:trPr>
      <w:tc>
        <w:tcPr>
          <w:tcW w:w="3119" w:type="dxa"/>
        </w:tcPr>
        <w:p w14:paraId="6471EF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0E59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887305" w14:textId="77777777" w:rsidR="00E80146" w:rsidRDefault="00E80146">
          <w:pPr>
            <w:pStyle w:val="Sidhuvud"/>
            <w:ind w:right="360"/>
          </w:pPr>
        </w:p>
      </w:tc>
    </w:tr>
  </w:tbl>
  <w:p w14:paraId="0178F4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5A11B" w14:textId="77777777" w:rsidR="00E90FE2" w:rsidRDefault="00E90F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4E7FF0" wp14:editId="1A8F0590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25C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E086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82F0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55C6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97A"/>
    <w:multiLevelType w:val="hybridMultilevel"/>
    <w:tmpl w:val="E56CE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E236E"/>
    <w:multiLevelType w:val="hybridMultilevel"/>
    <w:tmpl w:val="CF8CB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60FA"/>
    <w:multiLevelType w:val="hybridMultilevel"/>
    <w:tmpl w:val="48AA18D0"/>
    <w:lvl w:ilvl="0" w:tplc="2DF8E7AE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2"/>
    <w:rsid w:val="00032228"/>
    <w:rsid w:val="00083C6C"/>
    <w:rsid w:val="0012573B"/>
    <w:rsid w:val="00150384"/>
    <w:rsid w:val="00160901"/>
    <w:rsid w:val="001805B7"/>
    <w:rsid w:val="00241CDA"/>
    <w:rsid w:val="00263712"/>
    <w:rsid w:val="003239D5"/>
    <w:rsid w:val="003478AF"/>
    <w:rsid w:val="00354BB7"/>
    <w:rsid w:val="00367B1C"/>
    <w:rsid w:val="003742E3"/>
    <w:rsid w:val="004A328D"/>
    <w:rsid w:val="005750BA"/>
    <w:rsid w:val="0058762B"/>
    <w:rsid w:val="006D5882"/>
    <w:rsid w:val="006E4E11"/>
    <w:rsid w:val="0072199B"/>
    <w:rsid w:val="007242A3"/>
    <w:rsid w:val="007A6855"/>
    <w:rsid w:val="00801314"/>
    <w:rsid w:val="00821536"/>
    <w:rsid w:val="008539BD"/>
    <w:rsid w:val="008618F9"/>
    <w:rsid w:val="008A51F8"/>
    <w:rsid w:val="008D110E"/>
    <w:rsid w:val="0092027A"/>
    <w:rsid w:val="00955E31"/>
    <w:rsid w:val="009725C5"/>
    <w:rsid w:val="00974CBF"/>
    <w:rsid w:val="009773BC"/>
    <w:rsid w:val="00992E72"/>
    <w:rsid w:val="00A264A3"/>
    <w:rsid w:val="00A30C5E"/>
    <w:rsid w:val="00A42382"/>
    <w:rsid w:val="00A465DC"/>
    <w:rsid w:val="00A663AF"/>
    <w:rsid w:val="00AE195B"/>
    <w:rsid w:val="00AF26D1"/>
    <w:rsid w:val="00B23022"/>
    <w:rsid w:val="00B43318"/>
    <w:rsid w:val="00B47077"/>
    <w:rsid w:val="00B77A57"/>
    <w:rsid w:val="00BF5085"/>
    <w:rsid w:val="00C224EC"/>
    <w:rsid w:val="00C30274"/>
    <w:rsid w:val="00C40F0F"/>
    <w:rsid w:val="00C504AA"/>
    <w:rsid w:val="00CD5F4E"/>
    <w:rsid w:val="00CD69B6"/>
    <w:rsid w:val="00D133D7"/>
    <w:rsid w:val="00D81F26"/>
    <w:rsid w:val="00DB2D10"/>
    <w:rsid w:val="00DC20A5"/>
    <w:rsid w:val="00DF1FCC"/>
    <w:rsid w:val="00DF313C"/>
    <w:rsid w:val="00E26B6E"/>
    <w:rsid w:val="00E80146"/>
    <w:rsid w:val="00E904D0"/>
    <w:rsid w:val="00E90FE2"/>
    <w:rsid w:val="00E94030"/>
    <w:rsid w:val="00EC25F9"/>
    <w:rsid w:val="00ED0DCD"/>
    <w:rsid w:val="00ED583F"/>
    <w:rsid w:val="00ED61BC"/>
    <w:rsid w:val="00EF493E"/>
    <w:rsid w:val="00F00F48"/>
    <w:rsid w:val="00F041D9"/>
    <w:rsid w:val="00F2750A"/>
    <w:rsid w:val="00F5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F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0FE2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autoRedefine/>
    <w:rsid w:val="00F2750A"/>
    <w:pPr>
      <w:ind w:left="357" w:right="-284" w:hanging="357"/>
    </w:pPr>
  </w:style>
  <w:style w:type="paragraph" w:styleId="Liststycke">
    <w:name w:val="List Paragraph"/>
    <w:basedOn w:val="Normal"/>
    <w:uiPriority w:val="34"/>
    <w:qFormat/>
    <w:rsid w:val="00083C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0FE2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autoRedefine/>
    <w:rsid w:val="00F2750A"/>
    <w:pPr>
      <w:ind w:left="357" w:right="-284" w:hanging="357"/>
    </w:pPr>
  </w:style>
  <w:style w:type="paragraph" w:styleId="Liststycke">
    <w:name w:val="List Paragraph"/>
    <w:basedOn w:val="Normal"/>
    <w:uiPriority w:val="34"/>
    <w:qFormat/>
    <w:rsid w:val="00083C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59567f36-0a23-489d-b299-e2ec13664321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k46d94c0acf84ab9a79866a9d8b1905f xmlns="a740bd93-4a52-4f4c-a481-4b2f0404c858">
      <Terms xmlns="http://schemas.microsoft.com/office/infopath/2007/PartnerControls"/>
    </k46d94c0acf84ab9a79866a9d8b1905f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Nyckelord xmlns="a740bd93-4a52-4f4c-a481-4b2f0404c858" xsi:nil="true"/>
    <TaxCatchAll xmlns="a740bd93-4a52-4f4c-a481-4b2f0404c858"/>
    <_dlc_DocId xmlns="a740bd93-4a52-4f4c-a481-4b2f0404c858">VV7HMNPAP7JC-4-637</_dlc_DocId>
    <_dlc_DocIdUrl xmlns="a740bd93-4a52-4f4c-a481-4b2f0404c858">
      <Url>http://rkdhs-ju/enhet/jugem/_layouts/DocIdRedir.aspx?ID=VV7HMNPAP7JC-4-637</Url>
      <Description>VV7HMNPAP7JC-4-637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3522-ABDC-453D-8BA8-865FFDE45FB7}"/>
</file>

<file path=customXml/itemProps2.xml><?xml version="1.0" encoding="utf-8"?>
<ds:datastoreItem xmlns:ds="http://schemas.openxmlformats.org/officeDocument/2006/customXml" ds:itemID="{0F680659-1A96-4EA4-8D0C-3906C820291C}"/>
</file>

<file path=customXml/itemProps3.xml><?xml version="1.0" encoding="utf-8"?>
<ds:datastoreItem xmlns:ds="http://schemas.openxmlformats.org/officeDocument/2006/customXml" ds:itemID="{485CC159-146B-4DEB-BF32-834725E587CF}"/>
</file>

<file path=customXml/itemProps4.xml><?xml version="1.0" encoding="utf-8"?>
<ds:datastoreItem xmlns:ds="http://schemas.openxmlformats.org/officeDocument/2006/customXml" ds:itemID="{ABD947F5-35B1-41F8-AF29-8D514691A1DF}"/>
</file>

<file path=customXml/itemProps5.xml><?xml version="1.0" encoding="utf-8"?>
<ds:datastoreItem xmlns:ds="http://schemas.openxmlformats.org/officeDocument/2006/customXml" ds:itemID="{0F680659-1A96-4EA4-8D0C-3906C820291C}"/>
</file>

<file path=customXml/itemProps6.xml><?xml version="1.0" encoding="utf-8"?>
<ds:datastoreItem xmlns:ds="http://schemas.openxmlformats.org/officeDocument/2006/customXml" ds:itemID="{DFBC3752-C269-4D77-9548-A9C53AC4D5E0}"/>
</file>

<file path=customXml/itemProps7.xml><?xml version="1.0" encoding="utf-8"?>
<ds:datastoreItem xmlns:ds="http://schemas.openxmlformats.org/officeDocument/2006/customXml" ds:itemID="{00FBDD4B-D4C2-49B2-87C5-706F423BD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Pleiner</dc:creator>
  <cp:lastModifiedBy>Gunilla Hansson-Böe</cp:lastModifiedBy>
  <cp:revision>2</cp:revision>
  <cp:lastPrinted>2016-02-09T12:35:00Z</cp:lastPrinted>
  <dcterms:created xsi:type="dcterms:W3CDTF">2016-02-09T12:36:00Z</dcterms:created>
  <dcterms:modified xsi:type="dcterms:W3CDTF">2016-02-09T12:36:00Z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021061d6-881b-4854-98e0-9321279c8636</vt:lpwstr>
  </property>
</Properties>
</file>