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sdt>
      <w:sdtPr>
        <w:alias w:val="CC_Boilerplate_4"/>
        <w:tag w:val="CC_Boilerplate_4"/>
        <w:id w:val="-1644581176"/>
        <w:lock w:val="sdtLocked"/>
        <w:placeholder>
          <w:docPart w:val="493E55EAFC0143C0BC3121E0BF92593F"/>
        </w:placeholder>
        <w15:appearance w15:val="hidden"/>
        <w:text/>
      </w:sdtPr>
      <w:sdtEndPr/>
      <w:sdtContent>
        <w:p w:rsidRPr="009B062B" w:rsidR="00AF30DD" w:rsidP="00BF5EA6" w:rsidRDefault="00AF30DD" w14:paraId="1F49B68F" w14:textId="77777777">
          <w:pPr>
            <w:pStyle w:val="RubrikFrslagTIllRiksdagsbeslut"/>
          </w:pPr>
          <w:r w:rsidRPr="009B062B">
            <w:t>Förslag till riksdagsbeslut</w:t>
          </w:r>
        </w:p>
      </w:sdtContent>
    </w:sdt>
    <w:bookmarkEnd w:displacedByCustomXml="next" w:id="0"/>
    <w:sdt>
      <w:sdtPr>
        <w:alias w:val="Yrkande 1"/>
        <w:tag w:val="c7f3b19c-cea9-439c-9b63-0b00d24676ae"/>
        <w:id w:val="-185147352"/>
        <w:lock w:val="sdtLocked"/>
      </w:sdtPr>
      <w:sdtEndPr/>
      <w:sdtContent>
        <w:p w:rsidR="00BE6B52" w:rsidRDefault="00663CBB" w14:paraId="1F49B690" w14:textId="77777777">
          <w:pPr>
            <w:pStyle w:val="Frslagstext"/>
            <w:numPr>
              <w:ilvl w:val="0"/>
              <w:numId w:val="0"/>
            </w:numPr>
          </w:pPr>
          <w:r>
            <w:t>Riksdagen ställer sig bakom det som anförs i motionen om äldre som förlorat sin legitimation och tillkännager detta för regeringen.</w:t>
          </w:r>
        </w:p>
      </w:sdtContent>
    </w:sdt>
    <w:p w:rsidR="00AF30DD" w:rsidP="00BF5EA6" w:rsidRDefault="000156D9" w14:paraId="1F49B691" w14:textId="77777777">
      <w:pPr>
        <w:pStyle w:val="Rubrik1"/>
        <w:spacing w:before="840"/>
      </w:pPr>
      <w:bookmarkStart w:name="MotionsStart" w:id="1"/>
      <w:bookmarkEnd w:id="1"/>
      <w:r w:rsidRPr="009B062B">
        <w:t>Motivering</w:t>
      </w:r>
    </w:p>
    <w:p w:rsidR="00E806DE" w:rsidP="00E806DE" w:rsidRDefault="00BF5EA6" w14:paraId="1F49B692" w14:textId="5F4B0698">
      <w:pPr>
        <w:pStyle w:val="Normalutanindragellerluft"/>
      </w:pPr>
      <w:r>
        <w:t>För att man ska få ett nytt id</w:t>
      </w:r>
      <w:r w:rsidR="00E806DE">
        <w:t xml:space="preserve">-kort kräver Skatteverket att identiteten går att styrka, antingen med giltig legitimation eller med godkänd intygsgivare. Vänner och grannar räknas inte som godkända intygsgivare, däremot familj och släktingar. </w:t>
      </w:r>
    </w:p>
    <w:p w:rsidRPr="00BF5EA6" w:rsidR="00E806DE" w:rsidP="00BF5EA6" w:rsidRDefault="00E806DE" w14:paraId="1F49B693" w14:textId="32797C54">
      <w:r w:rsidRPr="00BF5EA6">
        <w:t>Detta drabbar äldre människor som förlorat sina identitetshandlingar och vars familj och släktingar är döda eller sjuka. Det räcker nämligen inte att intygsgivaren är i livet, vederbörande måste också vara frisk nog att infinna sig hos p</w:t>
      </w:r>
      <w:r w:rsidRPr="00BF5EA6" w:rsidR="00BF5EA6">
        <w:t>olisen eller annat ställe där id</w:t>
      </w:r>
      <w:r w:rsidRPr="00BF5EA6">
        <w:t xml:space="preserve">-kortet utfärdas. </w:t>
      </w:r>
    </w:p>
    <w:p w:rsidRPr="00BF5EA6" w:rsidR="00E806DE" w:rsidP="00BF5EA6" w:rsidRDefault="00E806DE" w14:paraId="1F49B694" w14:textId="063EB45E">
      <w:r w:rsidRPr="00BF5EA6">
        <w:t>De äldre som blir rånade tvingas i värsta fall uppleva ett dubbelt trauma: först att bli överfallna och bestulna, däreft</w:t>
      </w:r>
      <w:r w:rsidRPr="00BF5EA6" w:rsidR="00BF5EA6">
        <w:t>er att inte kunna få ett nytt id</w:t>
      </w:r>
      <w:r w:rsidRPr="00BF5EA6">
        <w:t xml:space="preserve">-kort med alla negativa konsekvenser det för med sig i vardagen: att inte kunna styrka sin identitet i sjukvården, att inte kunna hämta paket på posten, att inte kunna hämta ut sin medicin på apoteket och så vidare. </w:t>
      </w:r>
    </w:p>
    <w:p w:rsidRPr="00BF5EA6" w:rsidR="00E806DE" w:rsidP="00BF5EA6" w:rsidRDefault="00E806DE" w14:paraId="1F49B695" w14:textId="77777777">
      <w:r w:rsidRPr="00BF5EA6">
        <w:lastRenderedPageBreak/>
        <w:t xml:space="preserve">Även om en pensionär själv råkat tappa bort sin legitimation, är det helt orimligt att konsekvenserna för den enskilde ska bli så långtgående. Det är fruktansvärt att äldre och sjuka människor ska drabbas så hårt av ett litet misstag! </w:t>
      </w:r>
    </w:p>
    <w:p w:rsidRPr="00BF5EA6" w:rsidR="00E806DE" w:rsidP="00BF5EA6" w:rsidRDefault="00E806DE" w14:paraId="1F49B696" w14:textId="77777777">
      <w:r w:rsidRPr="00BF5EA6">
        <w:t xml:space="preserve">Säkert kan man anpassa systemet efter människorna, i stället för att människorna ska tvingas anpassa sig efter systemet. Till exempel kunde myndighetspersoner göra hembesök, sjukhusbesök och vårdhemsbesök hos sjuka anhöriga till äldre personer som kan styrka deras identitet. Man borde också kunna öppna upp för att grannar och vänner ska kunna bli godkända intygsgivare. </w:t>
      </w:r>
    </w:p>
    <w:p w:rsidRPr="00BF5EA6" w:rsidR="00E806DE" w:rsidP="00BF5EA6" w:rsidRDefault="00E806DE" w14:paraId="1F49B697" w14:textId="77777777">
      <w:r w:rsidRPr="00BF5EA6">
        <w:t xml:space="preserve">Man borde kunna vara flexibel så att även de allra äldsta, utan friska anhöriga, kan få en ny legitimation när de förlorat den gamla! </w:t>
      </w:r>
    </w:p>
    <w:p w:rsidRPr="00BF5EA6" w:rsidR="006D01C3" w:rsidP="00BF5EA6" w:rsidRDefault="00E806DE" w14:paraId="1F49B698" w14:textId="77777777">
      <w:r w:rsidRPr="00BF5EA6">
        <w:t>Regeringen bör överväga att i framtiden anpassa regelverket så att äldre utan friska anhöriga som förlorat sin legitimation lättare kan få en ny identitetshandling.</w:t>
      </w:r>
    </w:p>
    <w:sdt>
      <w:sdtPr>
        <w:rPr>
          <w:i/>
          <w:noProof/>
        </w:rPr>
        <w:alias w:val="CC_Underskrifter"/>
        <w:tag w:val="CC_Underskrifter"/>
        <w:id w:val="583496634"/>
        <w:lock w:val="sdtContentLocked"/>
        <w:placeholder>
          <w:docPart w:val="2CB04AF0B05648228219BFC502E237AF"/>
        </w:placeholder>
        <w15:appearance w15:val="hidden"/>
      </w:sdtPr>
      <w:sdtEndPr>
        <w:rPr>
          <w:i w:val="0"/>
          <w:noProof w:val="0"/>
        </w:rPr>
      </w:sdtEndPr>
      <w:sdtContent>
        <w:p w:rsidR="004801AC" w:rsidP="00E20772" w:rsidRDefault="00BF5EA6" w14:paraId="1F49B69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Hillevi Larsson (S)</w:t>
            </w:r>
          </w:p>
        </w:tc>
        <w:tc>
          <w:tcPr>
            <w:tcW w:w="50" w:type="pct"/>
            <w:vAlign w:val="bottom"/>
          </w:tcPr>
          <w:p>
            <w:pPr>
              <w:pStyle w:val="Underskrifter"/>
            </w:pPr>
            <w:r>
              <w:t> </w:t>
            </w:r>
          </w:p>
        </w:tc>
      </w:tr>
    </w:tbl>
    <w:p w:rsidR="00167C2C" w:rsidRDefault="00167C2C" w14:paraId="1F49B69E" w14:textId="77777777"/>
    <w:sectPr w:rsidR="00167C2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49B6A0" w14:textId="77777777" w:rsidR="000E14D9" w:rsidRDefault="000E14D9" w:rsidP="000C1CAD">
      <w:pPr>
        <w:spacing w:line="240" w:lineRule="auto"/>
      </w:pPr>
      <w:r>
        <w:separator/>
      </w:r>
    </w:p>
  </w:endnote>
  <w:endnote w:type="continuationSeparator" w:id="0">
    <w:p w14:paraId="1F49B6A1" w14:textId="77777777" w:rsidR="000E14D9" w:rsidRDefault="000E14D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49B6A6"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49B6A7" w14:textId="06E38361"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F5EA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49B69E" w14:textId="77777777" w:rsidR="000E14D9" w:rsidRDefault="000E14D9" w:rsidP="000C1CAD">
      <w:pPr>
        <w:spacing w:line="240" w:lineRule="auto"/>
      </w:pPr>
      <w:r>
        <w:separator/>
      </w:r>
    </w:p>
  </w:footnote>
  <w:footnote w:type="continuationSeparator" w:id="0">
    <w:p w14:paraId="1F49B69F" w14:textId="77777777" w:rsidR="000E14D9" w:rsidRDefault="000E14D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1F49B6A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F49B6B2" wp14:anchorId="1F49B6B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BF5EA6" w14:paraId="1F49B6B3" w14:textId="77777777">
                          <w:pPr>
                            <w:jc w:val="right"/>
                          </w:pPr>
                          <w:sdt>
                            <w:sdtPr>
                              <w:alias w:val="CC_Noformat_Partikod"/>
                              <w:tag w:val="CC_Noformat_Partikod"/>
                              <w:id w:val="-53464382"/>
                              <w:placeholder>
                                <w:docPart w:val="D5E6B3F8D0BD459F9D7173BA2BD41607"/>
                              </w:placeholder>
                              <w:text/>
                            </w:sdtPr>
                            <w:sdtEndPr/>
                            <w:sdtContent>
                              <w:r w:rsidR="00B4189C">
                                <w:t>S</w:t>
                              </w:r>
                            </w:sdtContent>
                          </w:sdt>
                          <w:sdt>
                            <w:sdtPr>
                              <w:alias w:val="CC_Noformat_Partinummer"/>
                              <w:tag w:val="CC_Noformat_Partinummer"/>
                              <w:id w:val="-1709555926"/>
                              <w:placeholder>
                                <w:docPart w:val="E9E19E2747F04767978F855AD2079970"/>
                              </w:placeholder>
                              <w:text/>
                            </w:sdtPr>
                            <w:sdtEndPr/>
                            <w:sdtContent>
                              <w:r w:rsidR="00B4189C">
                                <w:t>3001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F49B6B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BF5EA6" w14:paraId="1F49B6B3" w14:textId="77777777">
                    <w:pPr>
                      <w:jc w:val="right"/>
                    </w:pPr>
                    <w:sdt>
                      <w:sdtPr>
                        <w:alias w:val="CC_Noformat_Partikod"/>
                        <w:tag w:val="CC_Noformat_Partikod"/>
                        <w:id w:val="-53464382"/>
                        <w:placeholder>
                          <w:docPart w:val="D5E6B3F8D0BD459F9D7173BA2BD41607"/>
                        </w:placeholder>
                        <w:text/>
                      </w:sdtPr>
                      <w:sdtEndPr/>
                      <w:sdtContent>
                        <w:r w:rsidR="00B4189C">
                          <w:t>S</w:t>
                        </w:r>
                      </w:sdtContent>
                    </w:sdt>
                    <w:sdt>
                      <w:sdtPr>
                        <w:alias w:val="CC_Noformat_Partinummer"/>
                        <w:tag w:val="CC_Noformat_Partinummer"/>
                        <w:id w:val="-1709555926"/>
                        <w:placeholder>
                          <w:docPart w:val="E9E19E2747F04767978F855AD2079970"/>
                        </w:placeholder>
                        <w:text/>
                      </w:sdtPr>
                      <w:sdtEndPr/>
                      <w:sdtContent>
                        <w:r w:rsidR="00B4189C">
                          <w:t>3001</w:t>
                        </w:r>
                      </w:sdtContent>
                    </w:sdt>
                  </w:p>
                </w:txbxContent>
              </v:textbox>
              <w10:wrap anchorx="page"/>
            </v:shape>
          </w:pict>
        </mc:Fallback>
      </mc:AlternateContent>
    </w:r>
  </w:p>
  <w:p w:rsidRPr="00293C4F" w:rsidR="007A5507" w:rsidP="00776B74" w:rsidRDefault="007A5507" w14:paraId="1F49B6A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BF5EA6" w14:paraId="1F49B6A4" w14:textId="77777777">
    <w:pPr>
      <w:jc w:val="right"/>
    </w:pPr>
    <w:sdt>
      <w:sdtPr>
        <w:alias w:val="CC_Noformat_Partikod"/>
        <w:tag w:val="CC_Noformat_Partikod"/>
        <w:id w:val="559911109"/>
        <w:text/>
      </w:sdtPr>
      <w:sdtEndPr/>
      <w:sdtContent>
        <w:r w:rsidR="00B4189C">
          <w:t>S</w:t>
        </w:r>
      </w:sdtContent>
    </w:sdt>
    <w:sdt>
      <w:sdtPr>
        <w:alias w:val="CC_Noformat_Partinummer"/>
        <w:tag w:val="CC_Noformat_Partinummer"/>
        <w:id w:val="1197820850"/>
        <w:text/>
      </w:sdtPr>
      <w:sdtEndPr/>
      <w:sdtContent>
        <w:r w:rsidR="00B4189C">
          <w:t>3001</w:t>
        </w:r>
      </w:sdtContent>
    </w:sdt>
  </w:p>
  <w:p w:rsidR="007A5507" w:rsidP="00776B74" w:rsidRDefault="007A5507" w14:paraId="1F49B6A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BF5EA6" w14:paraId="1F49B6A8" w14:textId="77777777">
    <w:pPr>
      <w:jc w:val="right"/>
    </w:pPr>
    <w:sdt>
      <w:sdtPr>
        <w:alias w:val="CC_Noformat_Partikod"/>
        <w:tag w:val="CC_Noformat_Partikod"/>
        <w:id w:val="1471015553"/>
        <w:text/>
      </w:sdtPr>
      <w:sdtEndPr/>
      <w:sdtContent>
        <w:r w:rsidR="00B4189C">
          <w:t>S</w:t>
        </w:r>
      </w:sdtContent>
    </w:sdt>
    <w:sdt>
      <w:sdtPr>
        <w:alias w:val="CC_Noformat_Partinummer"/>
        <w:tag w:val="CC_Noformat_Partinummer"/>
        <w:id w:val="-2014525982"/>
        <w:text/>
      </w:sdtPr>
      <w:sdtEndPr/>
      <w:sdtContent>
        <w:r w:rsidR="00B4189C">
          <w:t>3001</w:t>
        </w:r>
      </w:sdtContent>
    </w:sdt>
  </w:p>
  <w:p w:rsidR="007A5507" w:rsidP="00A314CF" w:rsidRDefault="00BF5EA6" w14:paraId="39308AE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BF5EA6" w14:paraId="1F49B6AB"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BF5EA6" w14:paraId="1F49B6A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:571</w:t>
        </w:r>
      </w:sdtContent>
    </w:sdt>
  </w:p>
  <w:p w:rsidR="007A5507" w:rsidP="00E03A3D" w:rsidRDefault="00BF5EA6" w14:paraId="1F49B6AD" w14:textId="77777777">
    <w:pPr>
      <w:pStyle w:val="Motionr"/>
    </w:pPr>
    <w:sdt>
      <w:sdtPr>
        <w:alias w:val="CC_Noformat_Avtext"/>
        <w:tag w:val="CC_Noformat_Avtext"/>
        <w:id w:val="-2020768203"/>
        <w:lock w:val="sdtContentLocked"/>
        <w15:appearance w15:val="hidden"/>
        <w:text/>
      </w:sdtPr>
      <w:sdtEndPr/>
      <w:sdtContent>
        <w:r>
          <w:t>av Hillevi Larsson (S)</w:t>
        </w:r>
      </w:sdtContent>
    </w:sdt>
  </w:p>
  <w:sdt>
    <w:sdtPr>
      <w:alias w:val="CC_Noformat_Rubtext"/>
      <w:tag w:val="CC_Noformat_Rubtext"/>
      <w:id w:val="-218060500"/>
      <w:lock w:val="sdtLocked"/>
      <w15:appearance w15:val="hidden"/>
      <w:text/>
    </w:sdtPr>
    <w:sdtEndPr/>
    <w:sdtContent>
      <w:p w:rsidR="007A5507" w:rsidP="00283E0F" w:rsidRDefault="00B4189C" w14:paraId="1F49B6AE" w14:textId="77777777">
        <w:pPr>
          <w:pStyle w:val="FSHRub2"/>
        </w:pPr>
        <w:r>
          <w:t>Äldre som förlorat sin legitimation</w:t>
        </w:r>
      </w:p>
    </w:sdtContent>
  </w:sdt>
  <w:sdt>
    <w:sdtPr>
      <w:alias w:val="CC_Boilerplate_3"/>
      <w:tag w:val="CC_Boilerplate_3"/>
      <w:id w:val="1606463544"/>
      <w:lock w:val="sdtContentLocked"/>
      <w15:appearance w15:val="hidden"/>
      <w:text w:multiLine="1"/>
    </w:sdtPr>
    <w:sdtEndPr/>
    <w:sdtContent>
      <w:p w:rsidR="007A5507" w:rsidP="00283E0F" w:rsidRDefault="007A5507" w14:paraId="1F49B6A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4189C"/>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14D9"/>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67C2C"/>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3CBB"/>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7D7"/>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0E58"/>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189C"/>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D6A43"/>
    <w:rsid w:val="00BE03D5"/>
    <w:rsid w:val="00BE130C"/>
    <w:rsid w:val="00BE358C"/>
    <w:rsid w:val="00BE3D0F"/>
    <w:rsid w:val="00BE6B52"/>
    <w:rsid w:val="00BF01CE"/>
    <w:rsid w:val="00BF3A79"/>
    <w:rsid w:val="00BF4046"/>
    <w:rsid w:val="00BF418C"/>
    <w:rsid w:val="00BF48A2"/>
    <w:rsid w:val="00BF5EA6"/>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0772"/>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06DE"/>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0C3"/>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F49B68E"/>
  <w15:chartTrackingRefBased/>
  <w15:docId w15:val="{E8BD767D-ACFB-40D4-B6B1-49D3FCF71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93E55EAFC0143C0BC3121E0BF92593F"/>
        <w:category>
          <w:name w:val="Allmänt"/>
          <w:gallery w:val="placeholder"/>
        </w:category>
        <w:types>
          <w:type w:val="bbPlcHdr"/>
        </w:types>
        <w:behaviors>
          <w:behavior w:val="content"/>
        </w:behaviors>
        <w:guid w:val="{6F1AFE1C-BED2-4ED8-A947-87879B133FC7}"/>
      </w:docPartPr>
      <w:docPartBody>
        <w:p w:rsidR="009C7B6D" w:rsidRDefault="00A346A3">
          <w:pPr>
            <w:pStyle w:val="493E55EAFC0143C0BC3121E0BF92593F"/>
          </w:pPr>
          <w:r w:rsidRPr="009A726D">
            <w:rPr>
              <w:rStyle w:val="Platshllartext"/>
            </w:rPr>
            <w:t>Klicka här för att ange text.</w:t>
          </w:r>
        </w:p>
      </w:docPartBody>
    </w:docPart>
    <w:docPart>
      <w:docPartPr>
        <w:name w:val="2CB04AF0B05648228219BFC502E237AF"/>
        <w:category>
          <w:name w:val="Allmänt"/>
          <w:gallery w:val="placeholder"/>
        </w:category>
        <w:types>
          <w:type w:val="bbPlcHdr"/>
        </w:types>
        <w:behaviors>
          <w:behavior w:val="content"/>
        </w:behaviors>
        <w:guid w:val="{890F04A7-C7D5-45CB-BB6D-69C7CCB3FC81}"/>
      </w:docPartPr>
      <w:docPartBody>
        <w:p w:rsidR="009C7B6D" w:rsidRDefault="00A346A3">
          <w:pPr>
            <w:pStyle w:val="2CB04AF0B05648228219BFC502E237AF"/>
          </w:pPr>
          <w:r w:rsidRPr="002551EA">
            <w:rPr>
              <w:rStyle w:val="Platshllartext"/>
              <w:color w:val="808080" w:themeColor="background1" w:themeShade="80"/>
            </w:rPr>
            <w:t>[Motionärernas namn]</w:t>
          </w:r>
        </w:p>
      </w:docPartBody>
    </w:docPart>
    <w:docPart>
      <w:docPartPr>
        <w:name w:val="D5E6B3F8D0BD459F9D7173BA2BD41607"/>
        <w:category>
          <w:name w:val="Allmänt"/>
          <w:gallery w:val="placeholder"/>
        </w:category>
        <w:types>
          <w:type w:val="bbPlcHdr"/>
        </w:types>
        <w:behaviors>
          <w:behavior w:val="content"/>
        </w:behaviors>
        <w:guid w:val="{1DDA113D-30B6-4105-AD0D-5E349A44036C}"/>
      </w:docPartPr>
      <w:docPartBody>
        <w:p w:rsidR="009C7B6D" w:rsidRDefault="00A346A3">
          <w:pPr>
            <w:pStyle w:val="D5E6B3F8D0BD459F9D7173BA2BD41607"/>
          </w:pPr>
          <w:r>
            <w:rPr>
              <w:rStyle w:val="Platshllartext"/>
            </w:rPr>
            <w:t xml:space="preserve"> </w:t>
          </w:r>
        </w:p>
      </w:docPartBody>
    </w:docPart>
    <w:docPart>
      <w:docPartPr>
        <w:name w:val="E9E19E2747F04767978F855AD2079970"/>
        <w:category>
          <w:name w:val="Allmänt"/>
          <w:gallery w:val="placeholder"/>
        </w:category>
        <w:types>
          <w:type w:val="bbPlcHdr"/>
        </w:types>
        <w:behaviors>
          <w:behavior w:val="content"/>
        </w:behaviors>
        <w:guid w:val="{441CCD93-189C-4ED6-A492-F0F6C857ADE5}"/>
      </w:docPartPr>
      <w:docPartBody>
        <w:p w:rsidR="009C7B6D" w:rsidRDefault="00A346A3">
          <w:pPr>
            <w:pStyle w:val="E9E19E2747F04767978F855AD207997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46A3"/>
    <w:rsid w:val="009C7B6D"/>
    <w:rsid w:val="00A346A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93E55EAFC0143C0BC3121E0BF92593F">
    <w:name w:val="493E55EAFC0143C0BC3121E0BF92593F"/>
  </w:style>
  <w:style w:type="paragraph" w:customStyle="1" w:styleId="907699C375774A8DBF1FF4F5AF38E479">
    <w:name w:val="907699C375774A8DBF1FF4F5AF38E479"/>
  </w:style>
  <w:style w:type="paragraph" w:customStyle="1" w:styleId="4DB7E33DB4854C639AD305DEB5B4190D">
    <w:name w:val="4DB7E33DB4854C639AD305DEB5B4190D"/>
  </w:style>
  <w:style w:type="paragraph" w:customStyle="1" w:styleId="2CB04AF0B05648228219BFC502E237AF">
    <w:name w:val="2CB04AF0B05648228219BFC502E237AF"/>
  </w:style>
  <w:style w:type="paragraph" w:customStyle="1" w:styleId="D5E6B3F8D0BD459F9D7173BA2BD41607">
    <w:name w:val="D5E6B3F8D0BD459F9D7173BA2BD41607"/>
  </w:style>
  <w:style w:type="paragraph" w:customStyle="1" w:styleId="E9E19E2747F04767978F855AD2079970">
    <w:name w:val="E9E19E2747F04767978F855AD20799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2DC40DB-2CCA-4B26-9C49-60F13078F71D}"/>
</file>

<file path=customXml/itemProps2.xml><?xml version="1.0" encoding="utf-8"?>
<ds:datastoreItem xmlns:ds="http://schemas.openxmlformats.org/officeDocument/2006/customXml" ds:itemID="{964EA3B0-6C62-4198-A0AC-C0D594CAF769}"/>
</file>

<file path=customXml/itemProps3.xml><?xml version="1.0" encoding="utf-8"?>
<ds:datastoreItem xmlns:ds="http://schemas.openxmlformats.org/officeDocument/2006/customXml" ds:itemID="{86FEF2D3-8D08-4FC7-96B1-3ED3F27B52E9}"/>
</file>

<file path=docProps/app.xml><?xml version="1.0" encoding="utf-8"?>
<Properties xmlns="http://schemas.openxmlformats.org/officeDocument/2006/extended-properties" xmlns:vt="http://schemas.openxmlformats.org/officeDocument/2006/docPropsVTypes">
  <Template>Normal</Template>
  <TotalTime>41</TotalTime>
  <Pages>2</Pages>
  <Words>313</Words>
  <Characters>1703</Characters>
  <Application>Microsoft Office Word</Application>
  <DocSecurity>0</DocSecurity>
  <Lines>33</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201617S3001 Äldre som förlorat sin legitimation</vt:lpstr>
      <vt:lpstr>
      </vt:lpstr>
    </vt:vector>
  </TitlesOfParts>
  <Company>Sveriges riksdag</Company>
  <LinksUpToDate>false</LinksUpToDate>
  <CharactersWithSpaces>2003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