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13F46" w:rsidRPr="00C13F4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3F46" w:rsidRPr="00C13F46" w:rsidRDefault="00C13F46">
            <w:pPr>
              <w:rPr>
                <w:rFonts w:ascii="Times New Roman" w:hAnsi="Times New Roman" w:cs="Times New Roman"/>
              </w:rPr>
            </w:pPr>
          </w:p>
          <w:p w:rsidR="00C13F46" w:rsidRPr="00C13F46" w:rsidRDefault="00C13F46">
            <w:pPr>
              <w:rPr>
                <w:rFonts w:ascii="Times New Roman" w:hAnsi="Times New Roman" w:cs="Times New Roman"/>
                <w:sz w:val="40"/>
              </w:rPr>
            </w:pPr>
            <w:r w:rsidRPr="00C13F4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3F46" w:rsidRPr="00C13F46" w:rsidRDefault="00C13F46">
            <w:pPr>
              <w:rPr>
                <w:rFonts w:ascii="Times New Roman" w:hAnsi="Times New Roman" w:cs="Times New Roman"/>
              </w:rPr>
            </w:pPr>
            <w:r w:rsidRPr="00C13F46">
              <w:rPr>
                <w:rFonts w:ascii="Times New Roman" w:hAnsi="Times New Roman" w:cs="Times New Roman"/>
                <w:sz w:val="40"/>
              </w:rPr>
              <w:t>1999/2000</w:t>
            </w:r>
            <w:r w:rsidRPr="00C13F46">
              <w:rPr>
                <w:rStyle w:val="SkrivelseNr"/>
                <w:rFonts w:ascii="Times New Roman" w:hAnsi="Times New Roman" w:cs="Times New Roman"/>
              </w:rPr>
              <w:t>:55</w:t>
            </w:r>
          </w:p>
        </w:tc>
        <w:tc>
          <w:tcPr>
            <w:tcW w:w="2268" w:type="dxa"/>
          </w:tcPr>
          <w:p w:rsidR="00C13F46" w:rsidRPr="00C13F46" w:rsidRDefault="00C13F46">
            <w:pPr>
              <w:jc w:val="center"/>
              <w:rPr>
                <w:rFonts w:ascii="Times New Roman" w:hAnsi="Times New Roman" w:cs="Times New Roman"/>
              </w:rPr>
            </w:pPr>
            <w:r w:rsidRPr="00C13F4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42" r:id="rId5"/>
              </w:object>
            </w:r>
          </w:p>
          <w:p w:rsidR="00C13F46" w:rsidRPr="00C13F46" w:rsidRDefault="00C13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F46" w:rsidRPr="00C13F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3F46" w:rsidRPr="00C13F46" w:rsidRDefault="00C13F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3F4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3F46" w:rsidRPr="00C13F46" w:rsidRDefault="00C13F46">
      <w:pPr>
        <w:pStyle w:val="Mottagare1"/>
      </w:pPr>
      <w:r w:rsidRPr="00C13F46">
        <w:t>Regeringen</w:t>
      </w:r>
    </w:p>
    <w:p w:rsidR="00C13F46" w:rsidRPr="00C13F46" w:rsidRDefault="00C13F46">
      <w:pPr>
        <w:pStyle w:val="Mottagare2"/>
      </w:pPr>
      <w:r w:rsidRPr="00C13F46">
        <w:t>Näringsdepartementet</w:t>
      </w:r>
    </w:p>
    <w:p w:rsidR="00C13F46" w:rsidRPr="00C13F46" w:rsidRDefault="00C13F46">
      <w:pPr>
        <w:pStyle w:val="NormalText"/>
      </w:pPr>
      <w:r w:rsidRPr="00C13F46">
        <w:t>Med överlämnande av arbetsmarknadsutskottets betänkande 1999/2000:AU4 Utvidgning av lagen om europeiska företagsråd till att avse Storbritannien får jag anmäla att riksdagen denna dag bifallit vad utskottet hemställt.</w:t>
      </w:r>
    </w:p>
    <w:p w:rsidR="00C13F46" w:rsidRPr="00C13F46" w:rsidRDefault="00C13F46">
      <w:pPr>
        <w:pStyle w:val="Stockholm"/>
      </w:pPr>
      <w:r w:rsidRPr="00C13F46">
        <w:t>Stockholm den 1 december 1999</w:t>
      </w:r>
    </w:p>
    <w:p w:rsidR="00C13F46" w:rsidRPr="00C13F46" w:rsidRDefault="00C13F4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684"/>
      </w:tblGrid>
      <w:tr w:rsidR="00C13F46" w:rsidRPr="00C13F4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3F46" w:rsidRPr="00C13F46" w:rsidRDefault="00C13F46">
            <w:pPr>
              <w:rPr>
                <w:rFonts w:ascii="Times New Roman" w:hAnsi="Times New Roman" w:cs="Times New Roman"/>
              </w:rPr>
            </w:pPr>
            <w:r w:rsidRPr="00C13F4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684" w:type="dxa"/>
          </w:tcPr>
          <w:p w:rsidR="00C13F46" w:rsidRPr="00C13F46" w:rsidRDefault="00C13F46">
            <w:pPr>
              <w:rPr>
                <w:rFonts w:ascii="Times New Roman" w:hAnsi="Times New Roman" w:cs="Times New Roman"/>
              </w:rPr>
            </w:pPr>
          </w:p>
          <w:p w:rsidR="00C13F46" w:rsidRPr="00C13F46" w:rsidRDefault="00C13F46">
            <w:pPr>
              <w:rPr>
                <w:rFonts w:ascii="Times New Roman" w:hAnsi="Times New Roman" w:cs="Times New Roman"/>
              </w:rPr>
            </w:pPr>
          </w:p>
          <w:p w:rsidR="00C13F46" w:rsidRPr="00C13F46" w:rsidRDefault="00C13F46">
            <w:pPr>
              <w:rPr>
                <w:rFonts w:ascii="Times New Roman" w:hAnsi="Times New Roman" w:cs="Times New Roman"/>
              </w:rPr>
            </w:pPr>
            <w:r w:rsidRPr="00C13F46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13F46" w:rsidRDefault="00E24DD8">
      <w:pPr>
        <w:rPr>
          <w:rFonts w:ascii="Times New Roman" w:hAnsi="Times New Roman" w:cs="Times New Roman"/>
        </w:rPr>
      </w:pPr>
    </w:p>
    <w:sectPr w:rsidR="00E24DD8" w:rsidRPr="00C13F4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13F46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13F46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13F4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13F4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13F4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13F4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13F4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13F4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427</Characters>
  <Application>Microsoft Office Word</Application>
  <DocSecurity>0</DocSecurity>
  <Lines>22</Lines>
  <Paragraphs>10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