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0E3" w:rsidRPr="00284168" w:rsidRDefault="00D560E3">
      <w:pPr>
        <w:pStyle w:val="Frslagsrubrik"/>
        <w:shd w:val="clear" w:color="000000" w:fill="auto"/>
      </w:pPr>
      <w:r w:rsidRPr="00284168">
        <w:t>Förslag till riksdagsbeslut</w:t>
      </w:r>
    </w:p>
    <w:p w:rsidR="00D560E3" w:rsidRPr="00284168" w:rsidRDefault="00D560E3">
      <w:pPr>
        <w:pStyle w:val="Hemstlatt"/>
        <w:shd w:val="clear" w:color="000000" w:fill="auto"/>
        <w:ind w:left="0"/>
      </w:pPr>
      <w:r w:rsidRPr="00284168">
        <w:t>Riksdagen tillkännager för regeringen som sin mening vad som anförs i motionen om att ge folkrättsliga institutioner, såsom World Maritime University (WMU), rätt att utfärda examina.</w:t>
      </w:r>
    </w:p>
    <w:p w:rsidR="00D560E3" w:rsidRPr="00284168" w:rsidRDefault="00D560E3">
      <w:pPr>
        <w:pStyle w:val="Rubrik1"/>
        <w:shd w:val="clear" w:color="000000" w:fill="auto"/>
      </w:pPr>
      <w:r w:rsidRPr="00284168">
        <w:t>Motivering</w:t>
      </w:r>
    </w:p>
    <w:p w:rsidR="00D560E3" w:rsidRPr="00284168" w:rsidRDefault="00D560E3">
      <w:pPr>
        <w:shd w:val="clear" w:color="000000" w:fill="auto"/>
        <w:rPr>
          <w:color w:val="000000"/>
        </w:rPr>
      </w:pPr>
      <w:r w:rsidRPr="00284168">
        <w:t>World Maritime University, WMU, har, i enlighet med ett avtal mellan Sver</w:t>
      </w:r>
      <w:r w:rsidRPr="00284168">
        <w:t>i</w:t>
      </w:r>
      <w:r w:rsidRPr="00284168">
        <w:t xml:space="preserve">ges regering och International Maritime Organization (IMO), varit etablerad i Malmö sedan 1983. 200 nya studenter examineras varje år. </w:t>
      </w:r>
      <w:r w:rsidRPr="00284168">
        <w:rPr>
          <w:color w:val="000000"/>
        </w:rPr>
        <w:t>Eftersom WMU är en FN-institution räknas den inte som ett svenskt universitet och har sål</w:t>
      </w:r>
      <w:r w:rsidRPr="00284168">
        <w:rPr>
          <w:color w:val="000000"/>
        </w:rPr>
        <w:t>e</w:t>
      </w:r>
      <w:r w:rsidRPr="00284168">
        <w:rPr>
          <w:color w:val="000000"/>
        </w:rPr>
        <w:t>des inte heller svensk examensrätt på sina masters- och doktorandkurser. Däremot har flera länder i världen (Kina, Malta, Turkiet med flera) godkänt dem som utbildningsinstitution.</w:t>
      </w:r>
    </w:p>
    <w:p w:rsidR="00D560E3" w:rsidRPr="00284168" w:rsidRDefault="00D560E3">
      <w:pPr>
        <w:pStyle w:val="Normaltindrag"/>
        <w:shd w:val="clear" w:color="000000" w:fill="auto"/>
      </w:pPr>
      <w:r w:rsidRPr="00284168">
        <w:t>Att inte ha svensk examensrätt är dock ofta ett problem för deras studenter när de återvänder till sina h</w:t>
      </w:r>
      <w:r w:rsidRPr="00284168">
        <w:t>emländer, eftersom deras utbildningssystem och arbetsgivare ofta vill se ett bevis på att studenterna har en godkänd examen från värdlandet i vilket de har studerat.</w:t>
      </w:r>
    </w:p>
    <w:p w:rsidR="00D560E3" w:rsidRPr="00284168" w:rsidRDefault="00D560E3">
      <w:pPr>
        <w:pStyle w:val="Normaltindrag"/>
        <w:shd w:val="clear" w:color="000000" w:fill="auto"/>
      </w:pPr>
      <w:r w:rsidRPr="00284168">
        <w:t>Detta är inte särskilt svårt att ändra. Det som krävs är att texten i högskol</w:t>
      </w:r>
      <w:r w:rsidRPr="00284168">
        <w:t>e</w:t>
      </w:r>
      <w:r w:rsidRPr="00284168">
        <w:t>lagen får en annan lydelse. Nu står det att ”en enskild fysisk eller juridisk person som anordnar utbildning (utbildningssamordnare) får endast efter tillstånd utfärda sådana examina som regeringen enligt vad som anges i hö</w:t>
      </w:r>
      <w:r w:rsidRPr="00284168">
        <w:t>g</w:t>
      </w:r>
      <w:r w:rsidRPr="00284168">
        <w:t>skolelagen (1992:1434) meddelat föreskrifter om”. Det bör ändras till ”en enskild fysisk eller juridisk person eller internationell folkrättslig institution som anordnar utbildning (enskild utbildningsanordnare) får endast efter til</w:t>
      </w:r>
      <w:r w:rsidRPr="00284168">
        <w:t>l</w:t>
      </w:r>
      <w:r w:rsidRPr="00284168">
        <w:t>stånd utfärda sådana examina som regeringen enligt vad</w:t>
      </w:r>
      <w:r w:rsidRPr="00284168">
        <w:t xml:space="preserve"> som anges i högsk</w:t>
      </w:r>
      <w:r w:rsidRPr="00284168">
        <w:t>o</w:t>
      </w:r>
      <w:r w:rsidRPr="00284168">
        <w:t>lelagen (1992:1434) meddelat föreskrifter om”.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168">
        <w:trPr>
          <w:cantSplit/>
        </w:trPr>
        <w:tc>
          <w:tcPr>
            <w:tcW w:w="3046" w:type="dxa"/>
          </w:tcPr>
          <w:p w:rsidR="00D560E3" w:rsidRPr="00284168" w:rsidRDefault="00D560E3">
            <w:pPr>
              <w:pStyle w:val="UnderskriftDatum"/>
              <w:shd w:val="clear" w:color="000000" w:fill="auto"/>
              <w:spacing w:before="240"/>
            </w:pPr>
            <w:r w:rsidRPr="00284168">
              <w:lastRenderedPageBreak/>
              <w:t>Stockholm den 4 oktober 2012</w:t>
            </w:r>
          </w:p>
        </w:tc>
        <w:tc>
          <w:tcPr>
            <w:tcW w:w="3047" w:type="dxa"/>
          </w:tcPr>
          <w:p w:rsidR="00D560E3" w:rsidRPr="00284168" w:rsidRDefault="00D560E3">
            <w:pPr>
              <w:pStyle w:val="Underskrifter"/>
              <w:shd w:val="clear" w:color="000000" w:fill="auto"/>
              <w:spacing w:before="240"/>
            </w:pPr>
          </w:p>
        </w:tc>
      </w:tr>
      <w:tr w:rsidR="00000000" w:rsidRPr="00284168">
        <w:trPr>
          <w:cantSplit/>
        </w:trPr>
        <w:tc>
          <w:tcPr>
            <w:tcW w:w="3046" w:type="dxa"/>
          </w:tcPr>
          <w:p w:rsidR="00D560E3" w:rsidRPr="00284168" w:rsidRDefault="00D560E3">
            <w:pPr>
              <w:pStyle w:val="Underskrifter"/>
              <w:shd w:val="clear" w:color="000000" w:fill="auto"/>
            </w:pPr>
            <w:r w:rsidRPr="00284168">
              <w:t>Maria Ferm (MP)</w:t>
            </w:r>
          </w:p>
        </w:tc>
        <w:tc>
          <w:tcPr>
            <w:tcW w:w="3046" w:type="dxa"/>
          </w:tcPr>
          <w:p w:rsidR="00D560E3" w:rsidRPr="00284168" w:rsidRDefault="00D560E3">
            <w:pPr>
              <w:pStyle w:val="Underskrifter"/>
              <w:shd w:val="clear" w:color="000000" w:fill="auto"/>
            </w:pPr>
          </w:p>
        </w:tc>
      </w:tr>
      <w:tr w:rsidR="00000000" w:rsidRPr="00284168">
        <w:trPr>
          <w:cantSplit/>
        </w:trPr>
        <w:tc>
          <w:tcPr>
            <w:tcW w:w="3046" w:type="dxa"/>
          </w:tcPr>
          <w:p w:rsidR="00D560E3" w:rsidRPr="00284168" w:rsidRDefault="00D560E3">
            <w:pPr>
              <w:pStyle w:val="Underskrifter"/>
              <w:shd w:val="clear" w:color="000000" w:fill="auto"/>
            </w:pPr>
            <w:r w:rsidRPr="00284168">
              <w:t>Mats Pertoft (MP)</w:t>
            </w:r>
          </w:p>
        </w:tc>
        <w:tc>
          <w:tcPr>
            <w:tcW w:w="3046" w:type="dxa"/>
          </w:tcPr>
          <w:p w:rsidR="00D560E3" w:rsidRPr="00284168" w:rsidRDefault="00D560E3">
            <w:pPr>
              <w:pStyle w:val="Underskrifter"/>
              <w:shd w:val="clear" w:color="000000" w:fill="auto"/>
            </w:pPr>
            <w:r w:rsidRPr="00284168">
              <w:t>Ulf Holm (MP)</w:t>
            </w:r>
          </w:p>
        </w:tc>
      </w:tr>
    </w:tbl>
    <w:p w:rsidR="00D560E3" w:rsidRPr="00284168" w:rsidRDefault="00D560E3">
      <w:pPr>
        <w:pStyle w:val="Normaltindrag"/>
        <w:shd w:val="clear" w:color="000000" w:fill="auto"/>
      </w:pPr>
    </w:p>
    <w:sectPr w:rsidR="00D560E3" w:rsidRPr="0028416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0E3" w:rsidRPr="00284168" w:rsidRDefault="00D560E3">
      <w:r w:rsidRPr="00284168">
        <w:separator/>
      </w:r>
    </w:p>
  </w:endnote>
  <w:endnote w:type="continuationSeparator" w:id="0">
    <w:p w:rsidR="00D560E3" w:rsidRPr="00284168" w:rsidRDefault="00D560E3">
      <w:r w:rsidRPr="002841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0E3" w:rsidRPr="00284168" w:rsidRDefault="00284168">
    <w:pPr>
      <w:pStyle w:val="Sidfot"/>
    </w:pPr>
    <w:r w:rsidRPr="002841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819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0E3" w:rsidRDefault="00D560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0E3" w:rsidRDefault="00D560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0E3" w:rsidRPr="00284168" w:rsidRDefault="00284168">
    <w:pPr>
      <w:pStyle w:val="Sidfot"/>
    </w:pPr>
    <w:r w:rsidRPr="002841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92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0E3" w:rsidRDefault="00D560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0E3" w:rsidRDefault="00D560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0E3" w:rsidRPr="00284168" w:rsidRDefault="00284168">
    <w:pPr>
      <w:pStyle w:val="Sidfot"/>
    </w:pPr>
    <w:r w:rsidRPr="002841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206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0E3" w:rsidRDefault="00D56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0E3" w:rsidRDefault="00D56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0E3" w:rsidRPr="00284168" w:rsidRDefault="00D560E3">
      <w:r w:rsidRPr="00284168">
        <w:separator/>
      </w:r>
    </w:p>
  </w:footnote>
  <w:footnote w:type="continuationSeparator" w:id="0">
    <w:p w:rsidR="00D560E3" w:rsidRPr="00284168" w:rsidRDefault="00D560E3">
      <w:r w:rsidRPr="002841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0E3" w:rsidRPr="00284168" w:rsidRDefault="00284168">
    <w:pPr>
      <w:pStyle w:val="Sidhuvud"/>
    </w:pPr>
    <w:r w:rsidRPr="002841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822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0E3" w:rsidRDefault="00D560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0E3" w:rsidRDefault="00D560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0E3" w:rsidRPr="00284168" w:rsidRDefault="00284168">
    <w:pPr>
      <w:pStyle w:val="Sidhuvud"/>
    </w:pPr>
    <w:r w:rsidRPr="002841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250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0E3" w:rsidRDefault="00D560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0E3" w:rsidRDefault="00D560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0E3" w:rsidRPr="00284168" w:rsidRDefault="00D560E3">
    <w:pPr>
      <w:pStyle w:val="FSHNormal"/>
      <w:tabs>
        <w:tab w:val="right" w:pos="5840"/>
      </w:tabs>
    </w:pPr>
    <w:r w:rsidRPr="00284168">
      <w:br/>
    </w:r>
    <w:r w:rsidRPr="00284168">
      <w:fldChar w:fldCharType="begin" w:fldLock="1"/>
    </w:r>
    <w:r w:rsidRPr="00284168">
      <w:instrText xml:space="preserve"> DOCPROPERTY</w:instrText>
    </w:r>
    <w:r w:rsidRPr="00284168">
      <w:rPr>
        <w:sz w:val="18"/>
      </w:rPr>
      <w:instrText xml:space="preserve"> "YearUser" *\charformat </w:instrText>
    </w:r>
    <w:r w:rsidRPr="00284168">
      <w:fldChar w:fldCharType="separate"/>
    </w:r>
    <w:r w:rsidRPr="00284168">
      <w:t>2012/13</w:t>
    </w:r>
    <w:r w:rsidRPr="00284168">
      <w:fldChar w:fldCharType="end"/>
    </w:r>
    <w:r w:rsidRPr="00284168">
      <w:t xml:space="preserve"> </w:t>
    </w:r>
    <w:r w:rsidRPr="00284168">
      <w:tab/>
      <w:t xml:space="preserve">mnr: </w:t>
    </w:r>
    <w:r w:rsidRPr="00284168">
      <w:fldChar w:fldCharType="begin" w:fldLock="1"/>
    </w:r>
    <w:r w:rsidRPr="00284168">
      <w:instrText xml:space="preserve"> DOCPROPERTY</w:instrText>
    </w:r>
    <w:r w:rsidRPr="00284168">
      <w:rPr>
        <w:sz w:val="18"/>
      </w:rPr>
      <w:instrText xml:space="preserve"> "Motionsnummer" *\charformat </w:instrText>
    </w:r>
    <w:r w:rsidRPr="00284168">
      <w:fldChar w:fldCharType="separate"/>
    </w:r>
    <w:r w:rsidRPr="00284168">
      <w:t>Ub388</w:t>
    </w:r>
    <w:r w:rsidRPr="00284168">
      <w:fldChar w:fldCharType="end"/>
    </w:r>
    <w:r w:rsidRPr="00284168">
      <w:br/>
    </w:r>
    <w:r w:rsidRPr="00284168">
      <w:fldChar w:fldCharType="begin" w:fldLock="1"/>
    </w:r>
    <w:r w:rsidRPr="00284168">
      <w:instrText xml:space="preserve"> DOCPROPERTY</w:instrText>
    </w:r>
    <w:r w:rsidRPr="00284168">
      <w:rPr>
        <w:sz w:val="18"/>
      </w:rPr>
      <w:instrText xml:space="preserve"> "Samling" *\charformat </w:instrText>
    </w:r>
    <w:r w:rsidRPr="00284168">
      <w:fldChar w:fldCharType="end"/>
    </w:r>
    <w:r w:rsidRPr="00284168">
      <w:tab/>
      <w:t xml:space="preserve">pnr: </w:t>
    </w:r>
    <w:r w:rsidRPr="00284168">
      <w:fldChar w:fldCharType="begin" w:fldLock="1"/>
    </w:r>
    <w:r w:rsidRPr="00284168">
      <w:instrText xml:space="preserve"> DOCPROPERTY</w:instrText>
    </w:r>
    <w:r w:rsidRPr="00284168">
      <w:rPr>
        <w:sz w:val="18"/>
      </w:rPr>
      <w:instrText xml:space="preserve"> "Partinummer" *\charformat </w:instrText>
    </w:r>
    <w:r w:rsidRPr="00284168">
      <w:fldChar w:fldCharType="separate"/>
    </w:r>
    <w:r w:rsidRPr="00284168">
      <w:t>MP2104</w:t>
    </w:r>
    <w:r w:rsidRPr="00284168">
      <w:fldChar w:fldCharType="end"/>
    </w:r>
  </w:p>
  <w:p w:rsidR="00D560E3" w:rsidRPr="00284168" w:rsidRDefault="00D560E3">
    <w:pPr>
      <w:pStyle w:val="FSHRub1"/>
    </w:pPr>
    <w:r w:rsidRPr="00284168">
      <w:t>Motion till riksdagen</w:t>
    </w:r>
    <w:r w:rsidRPr="00284168">
      <w:br/>
    </w:r>
    <w:r w:rsidRPr="00284168">
      <w:fldChar w:fldCharType="begin" w:fldLock="1"/>
    </w:r>
    <w:r w:rsidRPr="00284168">
      <w:instrText xml:space="preserve"> DOCPROPERTY "YearUser" *\charformat </w:instrText>
    </w:r>
    <w:r w:rsidRPr="00284168">
      <w:fldChar w:fldCharType="separate"/>
    </w:r>
    <w:r w:rsidRPr="00284168">
      <w:t>2012/13</w:t>
    </w:r>
    <w:r w:rsidRPr="00284168">
      <w:fldChar w:fldCharType="end"/>
    </w:r>
    <w:r w:rsidRPr="00284168">
      <w:t>:</w:t>
    </w:r>
    <w:r w:rsidRPr="00284168">
      <w:fldChar w:fldCharType="begin" w:fldLock="1"/>
    </w:r>
    <w:r w:rsidRPr="00284168">
      <w:instrText xml:space="preserve"> DOCPROPERTY "Motionsnummer" *\charformat </w:instrText>
    </w:r>
    <w:r w:rsidRPr="00284168">
      <w:fldChar w:fldCharType="separate"/>
    </w:r>
    <w:r w:rsidRPr="00284168">
      <w:t>Ub388</w:t>
    </w:r>
    <w:r w:rsidRPr="00284168">
      <w:fldChar w:fldCharType="end"/>
    </w:r>
  </w:p>
  <w:p w:rsidR="00D560E3" w:rsidRPr="00284168" w:rsidRDefault="00D560E3">
    <w:pPr>
      <w:pStyle w:val="FSHNormalS5"/>
    </w:pPr>
    <w:r w:rsidRPr="00284168">
      <w:fldChar w:fldCharType="begin" w:fldLock="1"/>
    </w:r>
    <w:r w:rsidRPr="00284168">
      <w:instrText xml:space="preserve"> DOCPROPERTY "MotionarText" *\charformat </w:instrText>
    </w:r>
    <w:r w:rsidRPr="00284168">
      <w:fldChar w:fldCharType="separate"/>
    </w:r>
    <w:r w:rsidRPr="00284168">
      <w:t>av Maria Ferm m.fl. (MP)</w:t>
    </w:r>
    <w:r w:rsidRPr="00284168">
      <w:fldChar w:fldCharType="end"/>
    </w:r>
    <w:r w:rsidRPr="00284168">
      <w:br/>
    </w:r>
    <w:r w:rsidRPr="00284168">
      <w:fldChar w:fldCharType="begin" w:fldLock="1"/>
    </w:r>
    <w:r w:rsidRPr="00284168">
      <w:instrText xml:space="preserve"> DOCPROPERTY "SvarFrasKort" *\charformat </w:instrText>
    </w:r>
    <w:r w:rsidRPr="00284168">
      <w:fldChar w:fldCharType="end"/>
    </w:r>
  </w:p>
  <w:p w:rsidR="00D560E3" w:rsidRPr="00284168" w:rsidRDefault="00D560E3">
    <w:pPr>
      <w:pStyle w:val="FSHTitel"/>
    </w:pPr>
    <w:r w:rsidRPr="00284168">
      <w:fldChar w:fldCharType="begin" w:fldLock="1"/>
    </w:r>
    <w:r w:rsidRPr="00284168">
      <w:instrText xml:space="preserve"> DOCPROPERTY</w:instrText>
    </w:r>
    <w:r w:rsidRPr="00284168">
      <w:rPr>
        <w:sz w:val="18"/>
      </w:rPr>
      <w:instrText xml:space="preserve"> "RubrikSvar" *\charformat </w:instrText>
    </w:r>
    <w:r w:rsidRPr="00284168">
      <w:fldChar w:fldCharType="separate"/>
    </w:r>
    <w:r w:rsidRPr="00284168">
      <w:t>Folkrättsliga institutioners rätt att utfärda examina</w:t>
    </w:r>
    <w:r w:rsidRPr="00284168">
      <w:fldChar w:fldCharType="end"/>
    </w:r>
  </w:p>
  <w:p w:rsidR="00D560E3" w:rsidRPr="00284168" w:rsidRDefault="00D560E3">
    <w:pPr>
      <w:pStyle w:val="Normal00"/>
    </w:pPr>
  </w:p>
  <w:p w:rsidR="00D560E3" w:rsidRPr="00284168" w:rsidRDefault="00D560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252291">
    <w:abstractNumId w:val="13"/>
  </w:num>
  <w:num w:numId="2" w16cid:durableId="353113316">
    <w:abstractNumId w:val="11"/>
  </w:num>
  <w:num w:numId="3" w16cid:durableId="336885065">
    <w:abstractNumId w:val="14"/>
  </w:num>
  <w:num w:numId="4" w16cid:durableId="1260286888">
    <w:abstractNumId w:val="8"/>
  </w:num>
  <w:num w:numId="5" w16cid:durableId="992635000">
    <w:abstractNumId w:val="3"/>
  </w:num>
  <w:num w:numId="6" w16cid:durableId="96296754">
    <w:abstractNumId w:val="2"/>
  </w:num>
  <w:num w:numId="7" w16cid:durableId="1126660492">
    <w:abstractNumId w:val="1"/>
  </w:num>
  <w:num w:numId="8" w16cid:durableId="914823709">
    <w:abstractNumId w:val="0"/>
  </w:num>
  <w:num w:numId="9" w16cid:durableId="2067337044">
    <w:abstractNumId w:val="9"/>
  </w:num>
  <w:num w:numId="10" w16cid:durableId="815923639">
    <w:abstractNumId w:val="7"/>
  </w:num>
  <w:num w:numId="11" w16cid:durableId="1758820625">
    <w:abstractNumId w:val="6"/>
  </w:num>
  <w:num w:numId="12" w16cid:durableId="1357610487">
    <w:abstractNumId w:val="5"/>
  </w:num>
  <w:num w:numId="13" w16cid:durableId="1287467196">
    <w:abstractNumId w:val="4"/>
  </w:num>
  <w:num w:numId="14" w16cid:durableId="1563981574">
    <w:abstractNumId w:val="16"/>
  </w:num>
  <w:num w:numId="15" w16cid:durableId="2049987329">
    <w:abstractNumId w:val="12"/>
  </w:num>
  <w:num w:numId="16" w16cid:durableId="642544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49480620-A61F-487C-925B-2085F7EA8623},{C06BBC9F-FA9F-4AC6-95C7-7AA0B137B9C3},{F5640ABF-1640-46ED-85BC-CDCBAD942374}"/>
  </w:docVars>
  <w:rsids>
    <w:rsidRoot w:val="001C145E"/>
    <w:rsid w:val="001C145E"/>
    <w:rsid w:val="00284168"/>
    <w:rsid w:val="00D560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E44339-E538-4F7A-90AB-C179A294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1516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MP2104</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MP2104</dc:title>
  <dc:subject>MP2104</dc:subject>
  <dc:creator>Riksdagen</dc:creator>
  <cp:keywords>Riksdagen</cp:keywords>
  <dc:description>Större EAN, fria namnval (prtimotion etc), a4-funktionen, nya v-loggan, grönmarkering, basdialogen mm</dc:description>
  <cp:lastModifiedBy>Lars Brink</cp:lastModifiedBy>
  <cp:revision>2</cp:revision>
  <cp:lastPrinted>2012-11-23T11:49:00Z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Folkrättsliga institutioners rätt att utfärda examina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Folkrättsliga institutioners rätt att utfärda examina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20122013000000770080000021040069</vt:lpwstr>
  </property>
  <property fmtid="{D5CDD505-2E9C-101B-9397-08002B2CF9AE}" pid="47" name="datum">
    <vt:lpwstr>121004</vt:lpwstr>
  </property>
  <property fmtid="{D5CDD505-2E9C-101B-9397-08002B2CF9AE}" pid="48" name="avsändar-e-post">
    <vt:lpwstr>magnus.lindgren@riksdagen.se</vt:lpwstr>
  </property>
  <property fmtid="{D5CDD505-2E9C-101B-9397-08002B2CF9AE}" pid="49" name="id">
    <vt:lpwstr>20122013000000770080000021040069</vt:lpwstr>
  </property>
  <property fmtid="{D5CDD505-2E9C-101B-9397-08002B2CF9AE}" pid="50" name="nummer">
    <vt:lpwstr>388</vt:lpwstr>
  </property>
  <property fmtid="{D5CDD505-2E9C-101B-9397-08002B2CF9AE}" pid="51" name="utskottsbeteckning">
    <vt:lpwstr>Ub</vt:lpwstr>
  </property>
  <property fmtid="{D5CDD505-2E9C-101B-9397-08002B2CF9AE}" pid="52" name="GlobalUID">
    <vt:lpwstr>{E0C74E9F-FB64-4547-B9E5-13A8282B4798}</vt:lpwstr>
  </property>
  <property fmtid="{D5CDD505-2E9C-101B-9397-08002B2CF9AE}" pid="53" name="Överföringar">
    <vt:i4>0</vt:i4>
  </property>
  <property fmtid="{D5CDD505-2E9C-101B-9397-08002B2CF9AE}" pid="54" name="Checksum">
    <vt:lpwstr>*0019997068764*</vt:lpwstr>
  </property>
  <property fmtid="{D5CDD505-2E9C-101B-9397-08002B2CF9AE}" pid="55" name="skuggnummer">
    <vt:lpwstr>2129</vt:lpwstr>
  </property>
  <property fmtid="{D5CDD505-2E9C-101B-9397-08002B2CF9AE}" pid="56" name="urixVersion">
    <vt:lpwstr>4.6.0.0</vt:lpwstr>
  </property>
  <property fmtid="{D5CDD505-2E9C-101B-9397-08002B2CF9AE}" pid="57" name="urixOrigin">
    <vt:lpwstr>121123 12:50:11.520</vt:lpwstr>
  </property>
  <property fmtid="{D5CDD505-2E9C-101B-9397-08002B2CF9AE}" pid="58" name="urixGuid">
    <vt:lpwstr>{4237EEEB-1029-49D8-8D12-93A7CC75566C}</vt:lpwstr>
  </property>
</Properties>
</file>