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E58FA" w:rsidP="00DA0661">
      <w:pPr>
        <w:pStyle w:val="Title"/>
      </w:pPr>
      <w:bookmarkStart w:id="0" w:name="Start"/>
      <w:bookmarkEnd w:id="0"/>
      <w:r>
        <w:t xml:space="preserve">Svar på fråga </w:t>
      </w:r>
      <w:r w:rsidRPr="00CE58FA">
        <w:t xml:space="preserve">2020/21:3140 </w:t>
      </w:r>
      <w:r>
        <w:t xml:space="preserve">av </w:t>
      </w:r>
      <w:r w:rsidRPr="00CE58FA">
        <w:t>Jörgen Berglund</w:t>
      </w:r>
      <w:r>
        <w:t xml:space="preserve"> (M)</w:t>
      </w:r>
      <w:r>
        <w:br/>
      </w:r>
      <w:r w:rsidRPr="00CE58FA">
        <w:t>Uppmärksammande av Sverige 500 år</w:t>
      </w:r>
    </w:p>
    <w:p w:rsidR="00CE58FA" w:rsidP="00CE58FA">
      <w:pPr>
        <w:pStyle w:val="BodyText"/>
      </w:pPr>
      <w:r>
        <w:t>Jörgen Berglund har frågat mig om jag avser att verka för att regeringen tar initiativ till att nationellt uppmärksamma Sveriges 500-årsjubileum.</w:t>
      </w:r>
    </w:p>
    <w:p w:rsidR="007C288D" w:rsidP="00CE58FA">
      <w:pPr>
        <w:pStyle w:val="BodyText"/>
      </w:pPr>
      <w:r>
        <w:t xml:space="preserve">Många </w:t>
      </w:r>
      <w:r w:rsidR="001A1E4A">
        <w:t>av oss har</w:t>
      </w:r>
      <w:r w:rsidR="00126FE1">
        <w:t xml:space="preserve"> någon gång under </w:t>
      </w:r>
      <w:r w:rsidR="001A1E4A">
        <w:t xml:space="preserve">vårt liv fått oss </w:t>
      </w:r>
      <w:r w:rsidR="00126FE1">
        <w:t>till livs historien om Gustav Vasa</w:t>
      </w:r>
      <w:r w:rsidR="00B9786E">
        <w:t>;</w:t>
      </w:r>
      <w:r w:rsidR="00126FE1">
        <w:t xml:space="preserve"> hur han </w:t>
      </w:r>
      <w:r w:rsidR="00B9786E">
        <w:t>flydde från dansk fångenskap, reste</w:t>
      </w:r>
      <w:r w:rsidR="00126FE1">
        <w:t xml:space="preserve"> genom Dalarna</w:t>
      </w:r>
      <w:r w:rsidR="00B9786E">
        <w:t xml:space="preserve">, enade rådsaristokratin, </w:t>
      </w:r>
      <w:r w:rsidR="00126FE1">
        <w:t xml:space="preserve">valdes till </w:t>
      </w:r>
      <w:r w:rsidR="00B9786E">
        <w:t xml:space="preserve">kung och </w:t>
      </w:r>
      <w:r w:rsidR="00126FE1">
        <w:t xml:space="preserve">tågade in i Stockholm. </w:t>
      </w:r>
      <w:r>
        <w:t xml:space="preserve">Dessutom påminns vi om honom första söndagen i mars varje år när Vasaloppet går av stapeln. </w:t>
      </w:r>
      <w:r w:rsidR="00B9786E">
        <w:t xml:space="preserve">Det är otvivelaktigt så att Gustav Vasa har haft ett stort inflytande på formandet av </w:t>
      </w:r>
      <w:r w:rsidR="00D540A7">
        <w:t>Sverige</w:t>
      </w:r>
      <w:r w:rsidR="00B9786E">
        <w:t xml:space="preserve"> och på vår historieskrivning. </w:t>
      </w:r>
      <w:r w:rsidR="004E4AA5">
        <w:t>Om</w:t>
      </w:r>
      <w:r>
        <w:t xml:space="preserve"> Sverige </w:t>
      </w:r>
      <w:r w:rsidR="004E4AA5">
        <w:t xml:space="preserve">därmed </w:t>
      </w:r>
      <w:r>
        <w:t xml:space="preserve">bildades 1523 är en fråga </w:t>
      </w:r>
      <w:r w:rsidR="00AA530A">
        <w:t xml:space="preserve">om definitioner och något </w:t>
      </w:r>
      <w:r>
        <w:t>som jag med varm hand överlåter till våra historiker</w:t>
      </w:r>
      <w:r w:rsidR="00AA530A">
        <w:t>.</w:t>
      </w:r>
      <w:r w:rsidRPr="00FF7780" w:rsidR="00FF7780">
        <w:t xml:space="preserve"> </w:t>
      </w:r>
    </w:p>
    <w:p w:rsidR="003D176B" w:rsidP="00CE58FA">
      <w:pPr>
        <w:pStyle w:val="BodyText"/>
      </w:pPr>
      <w:r>
        <w:t xml:space="preserve">Våra kulturarvsinstitutioner </w:t>
      </w:r>
      <w:r w:rsidR="00FF7780">
        <w:t xml:space="preserve">ska </w:t>
      </w:r>
      <w:r>
        <w:t xml:space="preserve">arbeta med att </w:t>
      </w:r>
      <w:r w:rsidRPr="00AA530A">
        <w:t>främja ett levande kulturarv som bevaras, används och utvecklas</w:t>
      </w:r>
      <w:r>
        <w:t>.</w:t>
      </w:r>
      <w:r w:rsidRPr="004E4AA5" w:rsidR="004E4AA5">
        <w:t xml:space="preserve"> </w:t>
      </w:r>
      <w:r w:rsidR="004E4AA5">
        <w:t>Jag ser</w:t>
      </w:r>
      <w:r w:rsidR="00B840C5">
        <w:t xml:space="preserve"> </w:t>
      </w:r>
      <w:r w:rsidR="004E4AA5">
        <w:t>positivt på de förberedelser för ett firande av jubileet som pågår på flera håll i landet.</w:t>
      </w:r>
      <w:r w:rsidR="007F17D2">
        <w:t xml:space="preserve"> </w:t>
      </w:r>
    </w:p>
    <w:p w:rsidR="00CE58F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518DB2BE92143B2A5FA24AC18AD2405"/>
          </w:placeholder>
          <w:dataBinding w:xpath="/ns0:DocumentInfo[1]/ns0:BaseInfo[1]/ns0:HeaderDate[1]" w:storeItemID="{D963575C-0284-4D17-A889-10AA4A943481}" w:prefixMappings="xmlns:ns0='http://lp/documentinfo/RK' "/>
          <w:date w:fullDate="2021-06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840C5">
            <w:t>16</w:t>
          </w:r>
          <w:r>
            <w:t xml:space="preserve"> juni 2021</w:t>
          </w:r>
        </w:sdtContent>
      </w:sdt>
    </w:p>
    <w:p w:rsidR="00CE58FA" w:rsidP="004E7A8F">
      <w:pPr>
        <w:pStyle w:val="Brdtextutanavstnd"/>
      </w:pPr>
    </w:p>
    <w:p w:rsidR="00CE58FA" w:rsidP="004E7A8F">
      <w:pPr>
        <w:pStyle w:val="Brdtextutanavstnd"/>
      </w:pPr>
    </w:p>
    <w:p w:rsidR="00CE58FA" w:rsidP="004E7A8F">
      <w:pPr>
        <w:pStyle w:val="Brdtextutanavstnd"/>
      </w:pPr>
    </w:p>
    <w:p w:rsidR="00CE58FA" w:rsidRPr="00DB48AB" w:rsidP="00DB48AB">
      <w:pPr>
        <w:pStyle w:val="BodyText"/>
      </w:pPr>
      <w:r>
        <w:t>Amanda Lind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E58F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E58FA" w:rsidRPr="007D73AB" w:rsidP="00340DE0">
          <w:pPr>
            <w:pStyle w:val="Header"/>
          </w:pPr>
        </w:p>
      </w:tc>
      <w:tc>
        <w:tcPr>
          <w:tcW w:w="1134" w:type="dxa"/>
        </w:tcPr>
        <w:p w:rsidR="00CE58F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E58F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E58FA" w:rsidRPr="00710A6C" w:rsidP="00EE3C0F">
          <w:pPr>
            <w:pStyle w:val="Header"/>
            <w:rPr>
              <w:b/>
            </w:rPr>
          </w:pPr>
        </w:p>
        <w:p w:rsidR="00CE58FA" w:rsidP="00EE3C0F">
          <w:pPr>
            <w:pStyle w:val="Header"/>
          </w:pPr>
        </w:p>
        <w:p w:rsidR="00CE58FA" w:rsidP="00EE3C0F">
          <w:pPr>
            <w:pStyle w:val="Header"/>
          </w:pPr>
        </w:p>
        <w:p w:rsidR="00CE58F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BFAA359EA6D4736ABF98559B4931B30"/>
            </w:placeholder>
            <w:dataBinding w:xpath="/ns0:DocumentInfo[1]/ns0:BaseInfo[1]/ns0:Dnr[1]" w:storeItemID="{D963575C-0284-4D17-A889-10AA4A943481}" w:prefixMappings="xmlns:ns0='http://lp/documentinfo/RK' "/>
            <w:text/>
          </w:sdtPr>
          <w:sdtContent>
            <w:p w:rsidR="00CE58FA" w:rsidP="00EE3C0F">
              <w:pPr>
                <w:pStyle w:val="Header"/>
              </w:pPr>
              <w:r>
                <w:t xml:space="preserve">Ku2021//01501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1CDE3A71DA542FBB25D8993219F66E4"/>
            </w:placeholder>
            <w:showingPlcHdr/>
            <w:dataBinding w:xpath="/ns0:DocumentInfo[1]/ns0:BaseInfo[1]/ns0:DocNumber[1]" w:storeItemID="{D963575C-0284-4D17-A889-10AA4A943481}" w:prefixMappings="xmlns:ns0='http://lp/documentinfo/RK' "/>
            <w:text/>
          </w:sdtPr>
          <w:sdtContent>
            <w:p w:rsidR="00CE58F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E58FA" w:rsidP="00EE3C0F">
          <w:pPr>
            <w:pStyle w:val="Header"/>
          </w:pPr>
        </w:p>
      </w:tc>
      <w:tc>
        <w:tcPr>
          <w:tcW w:w="1134" w:type="dxa"/>
        </w:tcPr>
        <w:p w:rsidR="00CE58FA" w:rsidP="0094502D">
          <w:pPr>
            <w:pStyle w:val="Header"/>
          </w:pPr>
        </w:p>
        <w:p w:rsidR="00CE58F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5EDAC10B7F34D11BD6956CCAAF1605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E58FA" w:rsidRPr="00CE58FA" w:rsidP="00340DE0">
              <w:pPr>
                <w:pStyle w:val="Header"/>
                <w:rPr>
                  <w:b/>
                </w:rPr>
              </w:pPr>
              <w:r w:rsidRPr="00CE58FA">
                <w:rPr>
                  <w:b/>
                </w:rPr>
                <w:t>Kulturdepartementet</w:t>
              </w:r>
            </w:p>
            <w:p w:rsidR="00247A61" w:rsidP="00247A61">
              <w:pPr>
                <w:pStyle w:val="Header"/>
              </w:pPr>
              <w:r>
                <w:t>Kultur- och demokratiministern samt ministern med ansvar för idrottsfrågorna</w:t>
              </w:r>
            </w:p>
            <w:p w:rsidR="00CE58FA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6F416B2AFB444E29ADC1626E3A2D46C"/>
          </w:placeholder>
          <w:dataBinding w:xpath="/ns0:DocumentInfo[1]/ns0:BaseInfo[1]/ns0:Recipient[1]" w:storeItemID="{D963575C-0284-4D17-A889-10AA4A943481}" w:prefixMappings="xmlns:ns0='http://lp/documentinfo/RK' "/>
          <w:text w:multiLine="1"/>
        </w:sdtPr>
        <w:sdtContent>
          <w:tc>
            <w:tcPr>
              <w:tcW w:w="3170" w:type="dxa"/>
            </w:tcPr>
            <w:p w:rsidR="00CE58F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E58F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BFAA359EA6D4736ABF98559B4931B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6C8820-C2E0-453D-8AF8-8AF63BCFCA8B}"/>
      </w:docPartPr>
      <w:docPartBody>
        <w:p w:rsidR="007C0FC9" w:rsidP="00156756">
          <w:pPr>
            <w:pStyle w:val="3BFAA359EA6D4736ABF98559B4931B3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CDE3A71DA542FBB25D8993219F66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7E015D-5438-45B9-9B23-A2C2B9FE3807}"/>
      </w:docPartPr>
      <w:docPartBody>
        <w:p w:rsidR="007C0FC9" w:rsidP="00156756">
          <w:pPr>
            <w:pStyle w:val="B1CDE3A71DA542FBB25D8993219F66E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EDAC10B7F34D11BD6956CCAAF160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42EC32-2E65-4E52-BB40-98FEFAD456F0}"/>
      </w:docPartPr>
      <w:docPartBody>
        <w:p w:rsidR="007C0FC9" w:rsidP="00156756">
          <w:pPr>
            <w:pStyle w:val="35EDAC10B7F34D11BD6956CCAAF1605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F416B2AFB444E29ADC1626E3A2D4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7DA760-D85E-48B5-928D-298BEB04E295}"/>
      </w:docPartPr>
      <w:docPartBody>
        <w:p w:rsidR="007C0FC9" w:rsidP="00156756">
          <w:pPr>
            <w:pStyle w:val="86F416B2AFB444E29ADC1626E3A2D46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18DB2BE92143B2A5FA24AC18AD24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1BC928-8D3C-49A8-9CDD-09E820CB49DC}"/>
      </w:docPartPr>
      <w:docPartBody>
        <w:p w:rsidR="007C0FC9" w:rsidP="00156756">
          <w:pPr>
            <w:pStyle w:val="1518DB2BE92143B2A5FA24AC18AD240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5160CD6AB746089B98FE8F520AA74D">
    <w:name w:val="895160CD6AB746089B98FE8F520AA74D"/>
    <w:rsid w:val="00156756"/>
  </w:style>
  <w:style w:type="character" w:styleId="PlaceholderText">
    <w:name w:val="Placeholder Text"/>
    <w:basedOn w:val="DefaultParagraphFont"/>
    <w:uiPriority w:val="99"/>
    <w:semiHidden/>
    <w:rsid w:val="00156756"/>
    <w:rPr>
      <w:noProof w:val="0"/>
      <w:color w:val="808080"/>
    </w:rPr>
  </w:style>
  <w:style w:type="paragraph" w:customStyle="1" w:styleId="BC9D7538CF4346CCA80725616D0C4DAB">
    <w:name w:val="BC9D7538CF4346CCA80725616D0C4DAB"/>
    <w:rsid w:val="00156756"/>
  </w:style>
  <w:style w:type="paragraph" w:customStyle="1" w:styleId="295E7B7EEB734CD4BD9C873DD5F045B3">
    <w:name w:val="295E7B7EEB734CD4BD9C873DD5F045B3"/>
    <w:rsid w:val="00156756"/>
  </w:style>
  <w:style w:type="paragraph" w:customStyle="1" w:styleId="F43087B32E8F480496B613E2407CE0C6">
    <w:name w:val="F43087B32E8F480496B613E2407CE0C6"/>
    <w:rsid w:val="00156756"/>
  </w:style>
  <w:style w:type="paragraph" w:customStyle="1" w:styleId="3BFAA359EA6D4736ABF98559B4931B30">
    <w:name w:val="3BFAA359EA6D4736ABF98559B4931B30"/>
    <w:rsid w:val="00156756"/>
  </w:style>
  <w:style w:type="paragraph" w:customStyle="1" w:styleId="B1CDE3A71DA542FBB25D8993219F66E4">
    <w:name w:val="B1CDE3A71DA542FBB25D8993219F66E4"/>
    <w:rsid w:val="00156756"/>
  </w:style>
  <w:style w:type="paragraph" w:customStyle="1" w:styleId="6C9366C76F86403C8048F768C81B6802">
    <w:name w:val="6C9366C76F86403C8048F768C81B6802"/>
    <w:rsid w:val="00156756"/>
  </w:style>
  <w:style w:type="paragraph" w:customStyle="1" w:styleId="8DE8657F4B8647A482933ECA442B9B60">
    <w:name w:val="8DE8657F4B8647A482933ECA442B9B60"/>
    <w:rsid w:val="00156756"/>
  </w:style>
  <w:style w:type="paragraph" w:customStyle="1" w:styleId="455AE350BA7A46D893EB87BDC96813DD">
    <w:name w:val="455AE350BA7A46D893EB87BDC96813DD"/>
    <w:rsid w:val="00156756"/>
  </w:style>
  <w:style w:type="paragraph" w:customStyle="1" w:styleId="35EDAC10B7F34D11BD6956CCAAF16052">
    <w:name w:val="35EDAC10B7F34D11BD6956CCAAF16052"/>
    <w:rsid w:val="00156756"/>
  </w:style>
  <w:style w:type="paragraph" w:customStyle="1" w:styleId="86F416B2AFB444E29ADC1626E3A2D46C">
    <w:name w:val="86F416B2AFB444E29ADC1626E3A2D46C"/>
    <w:rsid w:val="00156756"/>
  </w:style>
  <w:style w:type="paragraph" w:customStyle="1" w:styleId="B1CDE3A71DA542FBB25D8993219F66E41">
    <w:name w:val="B1CDE3A71DA542FBB25D8993219F66E41"/>
    <w:rsid w:val="001567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EDAC10B7F34D11BD6956CCAAF160521">
    <w:name w:val="35EDAC10B7F34D11BD6956CCAAF160521"/>
    <w:rsid w:val="001567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EEA9431CE8742C4A3BE1E02F8DCD03A">
    <w:name w:val="2EEA9431CE8742C4A3BE1E02F8DCD03A"/>
    <w:rsid w:val="00156756"/>
  </w:style>
  <w:style w:type="paragraph" w:customStyle="1" w:styleId="84E10668B44B462398F2AE1FE9C295B5">
    <w:name w:val="84E10668B44B462398F2AE1FE9C295B5"/>
    <w:rsid w:val="00156756"/>
  </w:style>
  <w:style w:type="paragraph" w:customStyle="1" w:styleId="47E3A1B24E12430AAB0F1925E6B8D218">
    <w:name w:val="47E3A1B24E12430AAB0F1925E6B8D218"/>
    <w:rsid w:val="00156756"/>
  </w:style>
  <w:style w:type="paragraph" w:customStyle="1" w:styleId="555C9DB5DB264BD096B148A7F180E631">
    <w:name w:val="555C9DB5DB264BD096B148A7F180E631"/>
    <w:rsid w:val="00156756"/>
  </w:style>
  <w:style w:type="paragraph" w:customStyle="1" w:styleId="5EFCFB13B0394EA5AE068B49DDA8FE75">
    <w:name w:val="5EFCFB13B0394EA5AE068B49DDA8FE75"/>
    <w:rsid w:val="00156756"/>
  </w:style>
  <w:style w:type="paragraph" w:customStyle="1" w:styleId="1518DB2BE92143B2A5FA24AC18AD2405">
    <w:name w:val="1518DB2BE92143B2A5FA24AC18AD2405"/>
    <w:rsid w:val="00156756"/>
  </w:style>
  <w:style w:type="paragraph" w:customStyle="1" w:styleId="99813DCAAA334048899DAD5020682DA2">
    <w:name w:val="99813DCAAA334048899DAD5020682DA2"/>
    <w:rsid w:val="0015675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2021-06-16T00:00:00</HeaderDate>
    <Office/>
    <Dnr>Ku2021//01501 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6c0a201d-5a04-4e38-a43f-3482f10a2718</RD_Svarsid>
  </documentManagement>
</p:properties>
</file>

<file path=customXml/itemProps1.xml><?xml version="1.0" encoding="utf-8"?>
<ds:datastoreItem xmlns:ds="http://schemas.openxmlformats.org/officeDocument/2006/customXml" ds:itemID="{47686B01-FAB0-4A8F-AAA6-96D4761B8863}"/>
</file>

<file path=customXml/itemProps2.xml><?xml version="1.0" encoding="utf-8"?>
<ds:datastoreItem xmlns:ds="http://schemas.openxmlformats.org/officeDocument/2006/customXml" ds:itemID="{D963575C-0284-4D17-A889-10AA4A943481}"/>
</file>

<file path=customXml/itemProps3.xml><?xml version="1.0" encoding="utf-8"?>
<ds:datastoreItem xmlns:ds="http://schemas.openxmlformats.org/officeDocument/2006/customXml" ds:itemID="{A2EDC26F-A767-4EFE-B1D4-5AC87F202DE6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C66E8D86-09B8-48C9-AF9C-A3B896133CB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165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3140 Uppmärksammande av Sverige 500 år.docx</dc:title>
  <cp:revision>4</cp:revision>
  <dcterms:created xsi:type="dcterms:W3CDTF">2021-06-16T08:57:00Z</dcterms:created>
  <dcterms:modified xsi:type="dcterms:W3CDTF">2021-06-16T09:03:00Z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300b7e3c-dd62-43d7-91b5-d7a2abd8ff7c</vt:lpwstr>
  </property>
</Properties>
</file>