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F76" w:rsidRPr="007F33B6" w:rsidRDefault="00056F76">
      <w:pPr>
        <w:pStyle w:val="Hemstlrubrik"/>
      </w:pPr>
      <w:r w:rsidRPr="007F33B6">
        <w:t>Förslag till riksdagsbeslut</w:t>
      </w:r>
    </w:p>
    <w:p w:rsidR="00056F76" w:rsidRPr="007F33B6" w:rsidRDefault="00056F76">
      <w:pPr>
        <w:pStyle w:val="Hemstlatt"/>
        <w:numPr>
          <w:ilvl w:val="0"/>
          <w:numId w:val="1"/>
        </w:numPr>
      </w:pPr>
      <w:r w:rsidRPr="007F33B6">
        <w:t>Riksdagen tillkännager för regeringen som sin mening vad som anförs i motionen om att regeringen bör tillsätta en u</w:t>
      </w:r>
      <w:r w:rsidRPr="007F33B6">
        <w:t>t</w:t>
      </w:r>
      <w:r w:rsidRPr="007F33B6">
        <w:t>redning för att se över lagstiftning avseende ungdomars utsatthet på I</w:t>
      </w:r>
      <w:r w:rsidRPr="007F33B6">
        <w:t>n</w:t>
      </w:r>
      <w:r w:rsidRPr="007F33B6">
        <w:t>ternet.</w:t>
      </w:r>
    </w:p>
    <w:p w:rsidR="00056F76" w:rsidRPr="007F33B6" w:rsidRDefault="00056F76">
      <w:pPr>
        <w:pStyle w:val="Hemstlatt"/>
        <w:numPr>
          <w:ilvl w:val="0"/>
          <w:numId w:val="1"/>
        </w:numPr>
      </w:pPr>
      <w:r w:rsidRPr="007F33B6">
        <w:t>Riksdagen tillkännager för regeringen som sin mening vad som anförs i motionen om att Sverige bör ta upp frågan om barns säke</w:t>
      </w:r>
      <w:r w:rsidRPr="007F33B6">
        <w:t>r</w:t>
      </w:r>
      <w:r w:rsidRPr="007F33B6">
        <w:t>het på Internet i internationella sammanhang, företrädelsevis i EU.</w:t>
      </w:r>
    </w:p>
    <w:p w:rsidR="00056F76" w:rsidRPr="007F33B6" w:rsidRDefault="00056F76">
      <w:pPr>
        <w:pStyle w:val="Rubrik1"/>
      </w:pPr>
      <w:r w:rsidRPr="007F33B6">
        <w:t>Risker med ungas Internetkontakter</w:t>
      </w:r>
    </w:p>
    <w:p w:rsidR="00056F76" w:rsidRPr="007F33B6" w:rsidRDefault="00056F76">
      <w:r w:rsidRPr="007F33B6">
        <w:t>Internet har alltmer blivit en självklar del av ungdomars sociala vardag. Det är på många sätt positivt, men medför också risker. Det blir allt vanligare med sexuella trakasserier och övergrepp som en följd av nätkontakter och chatta</w:t>
      </w:r>
      <w:r w:rsidRPr="007F33B6">
        <w:t>n</w:t>
      </w:r>
      <w:r w:rsidRPr="007F33B6">
        <w:t>de. Vi behöver öka kunskapen om hur vi kan skydda våra ungdomar från de risker som finns. Idag finns sajter som Lunarstorm, Snyggast.se, Kamrat.com, Playhead m fl som har olika kontaktsidor. Alltfler lägger ut sig själva via webbkameror, och unga personer luras lätt in i farliga situationer och konta</w:t>
      </w:r>
      <w:r w:rsidRPr="007F33B6">
        <w:t>k</w:t>
      </w:r>
      <w:r w:rsidRPr="007F33B6">
        <w:t xml:space="preserve">ter. Det finns ett stort antal förövare som letar kontakter via olika sajter. </w:t>
      </w:r>
    </w:p>
    <w:p w:rsidR="00056F76" w:rsidRPr="007F33B6" w:rsidRDefault="00056F76">
      <w:pPr>
        <w:pStyle w:val="Rubrik2"/>
      </w:pPr>
      <w:r w:rsidRPr="007F33B6">
        <w:t>Webbprostitution</w:t>
      </w:r>
    </w:p>
    <w:p w:rsidR="00056F76" w:rsidRPr="007F33B6" w:rsidRDefault="00056F76">
      <w:r w:rsidRPr="007F33B6">
        <w:t xml:space="preserve">Webbkameraprostitution har blivit vanligt. Både killar och tjejer visar upp sig mot betalning för pengar till mobiltelefon, biobiljetter eller riktiga pengar till konton. Män från hela Europa kontaktar unga flickor i Sverige och frågar om de mot betalning vill ha sex via webbkamera. </w:t>
      </w:r>
    </w:p>
    <w:p w:rsidR="00056F76" w:rsidRPr="007F33B6" w:rsidRDefault="00056F76">
      <w:pPr>
        <w:pStyle w:val="Rubrik2"/>
      </w:pPr>
      <w:r w:rsidRPr="007F33B6">
        <w:lastRenderedPageBreak/>
        <w:t>Nätmobbing</w:t>
      </w:r>
    </w:p>
    <w:p w:rsidR="00056F76" w:rsidRPr="007F33B6" w:rsidRDefault="00056F76">
      <w:r w:rsidRPr="007F33B6">
        <w:t>Det finns också många idag som lägger upp information på nätet för att mo</w:t>
      </w:r>
      <w:r w:rsidRPr="007F33B6">
        <w:t>b</w:t>
      </w:r>
      <w:r w:rsidRPr="007F33B6">
        <w:t>ba, så kallad nätmobbing. Det kan vara att man smygfilmar någon i en utsatt position och sedan lägger ut filmen på nätet för att trakassera den personen.</w:t>
      </w:r>
    </w:p>
    <w:p w:rsidR="00056F76" w:rsidRPr="007F33B6" w:rsidRDefault="00056F76">
      <w:pPr>
        <w:pStyle w:val="Normaltindrag"/>
      </w:pPr>
      <w:r w:rsidRPr="007F33B6">
        <w:t>Det finns inga enkla tekniska lösningar för att förhindra att barn blir ko</w:t>
      </w:r>
      <w:r w:rsidRPr="007F33B6">
        <w:t>n</w:t>
      </w:r>
      <w:r w:rsidRPr="007F33B6">
        <w:t>taktade av pedofiler eller lockas in i förnedrande och destruktiva beteenden på Internet. Naturligtvis ska Internet även fortsättningsvis vara en del av ungd</w:t>
      </w:r>
      <w:r w:rsidRPr="007F33B6">
        <w:t>o</w:t>
      </w:r>
      <w:r w:rsidRPr="007F33B6">
        <w:t>mars vardag men frågan om den senaste tidens alltmer råa ton på Internet kräver att vi ser över dessa frågor.</w:t>
      </w:r>
    </w:p>
    <w:p w:rsidR="00056F76" w:rsidRPr="007F33B6" w:rsidRDefault="00056F76">
      <w:pPr>
        <w:pStyle w:val="Rubrik2"/>
      </w:pPr>
      <w:r w:rsidRPr="007F33B6">
        <w:t>Förtal på Internet</w:t>
      </w:r>
    </w:p>
    <w:p w:rsidR="00056F76" w:rsidRPr="007F33B6" w:rsidRDefault="00056F76">
      <w:r w:rsidRPr="007F33B6">
        <w:t>Utvecklingen går så snabbt att regeringen bör tillsätta en utredning för att titta på dagens verklighet, blicka framåt och föreslå förändringar om detta är mö</w:t>
      </w:r>
      <w:r w:rsidRPr="007F33B6">
        <w:t>j</w:t>
      </w:r>
      <w:r w:rsidRPr="007F33B6">
        <w:t>ligt. Kanske behöver frågan också upp på EU:s agenda för diskussion. Det är viktigt att unga personers hälsa blir en viktig fråga och att vi ökar kompete</w:t>
      </w:r>
      <w:r w:rsidRPr="007F33B6">
        <w:t>n</w:t>
      </w:r>
      <w:r w:rsidRPr="007F33B6">
        <w:t>sen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3B6">
        <w:trPr>
          <w:cantSplit/>
        </w:trPr>
        <w:tc>
          <w:tcPr>
            <w:tcW w:w="3046" w:type="dxa"/>
          </w:tcPr>
          <w:p w:rsidR="00056F76" w:rsidRPr="007F33B6" w:rsidRDefault="00056F76">
            <w:pPr>
              <w:pStyle w:val="UnderskriftDatum"/>
              <w:spacing w:before="240"/>
            </w:pPr>
            <w:r w:rsidRPr="007F33B6">
              <w:t>Stockholm den 5 oktober 2007</w:t>
            </w:r>
          </w:p>
        </w:tc>
        <w:tc>
          <w:tcPr>
            <w:tcW w:w="3047" w:type="dxa"/>
          </w:tcPr>
          <w:p w:rsidR="00056F76" w:rsidRPr="007F33B6" w:rsidRDefault="00056F76">
            <w:pPr>
              <w:pStyle w:val="Underskrifter"/>
              <w:spacing w:before="240"/>
            </w:pPr>
          </w:p>
        </w:tc>
      </w:tr>
      <w:tr w:rsidR="00000000" w:rsidRPr="007F33B6">
        <w:trPr>
          <w:cantSplit/>
        </w:trPr>
        <w:tc>
          <w:tcPr>
            <w:tcW w:w="3046" w:type="dxa"/>
          </w:tcPr>
          <w:p w:rsidR="00056F76" w:rsidRPr="007F33B6" w:rsidRDefault="00056F76">
            <w:pPr>
              <w:pStyle w:val="Underskrifter"/>
            </w:pPr>
            <w:r w:rsidRPr="007F33B6">
              <w:t>Désirée Pethrus Engström (kd)</w:t>
            </w:r>
          </w:p>
        </w:tc>
        <w:tc>
          <w:tcPr>
            <w:tcW w:w="3046" w:type="dxa"/>
          </w:tcPr>
          <w:p w:rsidR="00056F76" w:rsidRPr="007F33B6" w:rsidRDefault="00056F76">
            <w:pPr>
              <w:pStyle w:val="Underskrifter"/>
            </w:pPr>
          </w:p>
        </w:tc>
      </w:tr>
    </w:tbl>
    <w:p w:rsidR="00056F76" w:rsidRPr="007F33B6" w:rsidRDefault="00056F76">
      <w:pPr>
        <w:pStyle w:val="Normaltindrag"/>
      </w:pPr>
    </w:p>
    <w:sectPr w:rsidR="00056F76" w:rsidRPr="007F33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F76" w:rsidRPr="007F33B6" w:rsidRDefault="00056F76">
      <w:r w:rsidRPr="007F33B6">
        <w:separator/>
      </w:r>
    </w:p>
  </w:endnote>
  <w:endnote w:type="continuationSeparator" w:id="0">
    <w:p w:rsidR="00056F76" w:rsidRPr="007F33B6" w:rsidRDefault="00056F76">
      <w:r w:rsidRPr="007F33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76" w:rsidRPr="007F33B6" w:rsidRDefault="007F33B6">
    <w:pPr>
      <w:pStyle w:val="Sidfot"/>
    </w:pPr>
    <w:r w:rsidRPr="007F33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207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76" w:rsidRDefault="00056F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F76" w:rsidRDefault="00056F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76" w:rsidRPr="007F33B6" w:rsidRDefault="007F33B6">
    <w:pPr>
      <w:pStyle w:val="Sidfot"/>
    </w:pPr>
    <w:r w:rsidRPr="007F33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735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76" w:rsidRDefault="00056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F76" w:rsidRDefault="00056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76" w:rsidRPr="007F33B6" w:rsidRDefault="007F33B6">
    <w:pPr>
      <w:pStyle w:val="Sidfot"/>
    </w:pPr>
    <w:r w:rsidRPr="007F33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283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76" w:rsidRDefault="00056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F76" w:rsidRDefault="00056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F76" w:rsidRPr="007F33B6" w:rsidRDefault="00056F76">
      <w:r w:rsidRPr="007F33B6">
        <w:separator/>
      </w:r>
    </w:p>
  </w:footnote>
  <w:footnote w:type="continuationSeparator" w:id="0">
    <w:p w:rsidR="00056F76" w:rsidRPr="007F33B6" w:rsidRDefault="00056F76">
      <w:r w:rsidRPr="007F33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76" w:rsidRPr="007F33B6" w:rsidRDefault="007F33B6">
    <w:pPr>
      <w:pStyle w:val="Sidhuvud"/>
    </w:pPr>
    <w:r w:rsidRPr="007F33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6269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76" w:rsidRDefault="00056F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F76" w:rsidRDefault="00056F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76" w:rsidRPr="007F33B6" w:rsidRDefault="007F33B6">
    <w:pPr>
      <w:pStyle w:val="Sidhuvud"/>
    </w:pPr>
    <w:r w:rsidRPr="007F33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8816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F76" w:rsidRDefault="00056F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F76" w:rsidRDefault="00056F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F76" w:rsidRPr="007F33B6" w:rsidRDefault="00056F76">
    <w:pPr>
      <w:pStyle w:val="FSHNormal"/>
      <w:tabs>
        <w:tab w:val="right" w:pos="5840"/>
      </w:tabs>
    </w:pPr>
    <w:r w:rsidRPr="007F33B6">
      <w:br/>
    </w:r>
    <w:r w:rsidRPr="007F33B6">
      <w:fldChar w:fldCharType="begin" w:fldLock="1"/>
    </w:r>
    <w:r w:rsidRPr="007F33B6">
      <w:instrText xml:space="preserve"> DOCPROPERTY</w:instrText>
    </w:r>
    <w:r w:rsidRPr="007F33B6">
      <w:rPr>
        <w:sz w:val="18"/>
      </w:rPr>
      <w:instrText xml:space="preserve"> "YearUser" *\charformat </w:instrText>
    </w:r>
    <w:r w:rsidRPr="007F33B6">
      <w:fldChar w:fldCharType="separate"/>
    </w:r>
    <w:r w:rsidRPr="007F33B6">
      <w:t>2007/08</w:t>
    </w:r>
    <w:r w:rsidRPr="007F33B6">
      <w:fldChar w:fldCharType="end"/>
    </w:r>
    <w:r w:rsidRPr="007F33B6">
      <w:t xml:space="preserve"> </w:t>
    </w:r>
    <w:r w:rsidRPr="007F33B6">
      <w:tab/>
      <w:t xml:space="preserve">mnr: </w:t>
    </w:r>
    <w:r w:rsidRPr="007F33B6">
      <w:fldChar w:fldCharType="begin" w:fldLock="1"/>
    </w:r>
    <w:r w:rsidRPr="007F33B6">
      <w:instrText xml:space="preserve"> DOCPROPERTY</w:instrText>
    </w:r>
    <w:r w:rsidRPr="007F33B6">
      <w:rPr>
        <w:sz w:val="18"/>
      </w:rPr>
      <w:instrText xml:space="preserve"> "Motionsnummer" *\charformat </w:instrText>
    </w:r>
    <w:r w:rsidRPr="007F33B6">
      <w:fldChar w:fldCharType="separate"/>
    </w:r>
    <w:r w:rsidRPr="007F33B6">
      <w:t>Ju425</w:t>
    </w:r>
    <w:r w:rsidRPr="007F33B6">
      <w:fldChar w:fldCharType="end"/>
    </w:r>
    <w:r w:rsidRPr="007F33B6">
      <w:br/>
    </w:r>
    <w:r w:rsidRPr="007F33B6">
      <w:fldChar w:fldCharType="begin" w:fldLock="1"/>
    </w:r>
    <w:r w:rsidRPr="007F33B6">
      <w:instrText xml:space="preserve"> DOCPROPERTY</w:instrText>
    </w:r>
    <w:r w:rsidRPr="007F33B6">
      <w:rPr>
        <w:sz w:val="18"/>
      </w:rPr>
      <w:instrText xml:space="preserve"> "Samling" *\charformat </w:instrText>
    </w:r>
    <w:r w:rsidRPr="007F33B6">
      <w:fldChar w:fldCharType="end"/>
    </w:r>
    <w:r w:rsidRPr="007F33B6">
      <w:tab/>
      <w:t xml:space="preserve">pnr: </w:t>
    </w:r>
    <w:r w:rsidRPr="007F33B6">
      <w:fldChar w:fldCharType="begin" w:fldLock="1"/>
    </w:r>
    <w:r w:rsidRPr="007F33B6">
      <w:instrText xml:space="preserve"> DOCPROPERTY</w:instrText>
    </w:r>
    <w:r w:rsidRPr="007F33B6">
      <w:rPr>
        <w:sz w:val="18"/>
      </w:rPr>
      <w:instrText xml:space="preserve"> "Partinummer" *\charformat </w:instrText>
    </w:r>
    <w:r w:rsidRPr="007F33B6">
      <w:fldChar w:fldCharType="separate"/>
    </w:r>
    <w:r w:rsidRPr="007F33B6">
      <w:t>kd724</w:t>
    </w:r>
    <w:r w:rsidRPr="007F33B6">
      <w:fldChar w:fldCharType="end"/>
    </w:r>
  </w:p>
  <w:p w:rsidR="00056F76" w:rsidRPr="007F33B6" w:rsidRDefault="00056F76">
    <w:pPr>
      <w:pStyle w:val="FSHRub1"/>
    </w:pPr>
    <w:r w:rsidRPr="007F33B6">
      <w:t>Motion till riksdagen</w:t>
    </w:r>
    <w:r w:rsidRPr="007F33B6">
      <w:br/>
    </w:r>
    <w:r w:rsidRPr="007F33B6">
      <w:fldChar w:fldCharType="begin" w:fldLock="1"/>
    </w:r>
    <w:r w:rsidRPr="007F33B6">
      <w:instrText xml:space="preserve"> DOCPROPERTY "YearUser" *\charformat </w:instrText>
    </w:r>
    <w:r w:rsidRPr="007F33B6">
      <w:fldChar w:fldCharType="separate"/>
    </w:r>
    <w:r w:rsidRPr="007F33B6">
      <w:t>2007/08</w:t>
    </w:r>
    <w:r w:rsidRPr="007F33B6">
      <w:fldChar w:fldCharType="end"/>
    </w:r>
    <w:r w:rsidRPr="007F33B6">
      <w:t>:</w:t>
    </w:r>
    <w:r w:rsidRPr="007F33B6">
      <w:fldChar w:fldCharType="begin" w:fldLock="1"/>
    </w:r>
    <w:r w:rsidRPr="007F33B6">
      <w:instrText xml:space="preserve"> DOCPROPERTY "Motionsnummer" *\charformat </w:instrText>
    </w:r>
    <w:r w:rsidRPr="007F33B6">
      <w:fldChar w:fldCharType="separate"/>
    </w:r>
    <w:r w:rsidRPr="007F33B6">
      <w:t>Ju425</w:t>
    </w:r>
    <w:r w:rsidRPr="007F33B6">
      <w:fldChar w:fldCharType="end"/>
    </w:r>
  </w:p>
  <w:p w:rsidR="00056F76" w:rsidRPr="007F33B6" w:rsidRDefault="00056F76">
    <w:pPr>
      <w:pStyle w:val="FSHNormalS5"/>
    </w:pPr>
    <w:r w:rsidRPr="007F33B6">
      <w:fldChar w:fldCharType="begin" w:fldLock="1"/>
    </w:r>
    <w:r w:rsidRPr="007F33B6">
      <w:instrText xml:space="preserve"> DOCPROPERTY "MotionarText" *\charformat </w:instrText>
    </w:r>
    <w:r w:rsidRPr="007F33B6">
      <w:fldChar w:fldCharType="separate"/>
    </w:r>
    <w:r w:rsidRPr="007F33B6">
      <w:t>av Désirée Pethrus Engström (kd)</w:t>
    </w:r>
    <w:r w:rsidRPr="007F33B6">
      <w:fldChar w:fldCharType="end"/>
    </w:r>
    <w:r w:rsidRPr="007F33B6">
      <w:br/>
    </w:r>
    <w:r w:rsidRPr="007F33B6">
      <w:fldChar w:fldCharType="begin" w:fldLock="1"/>
    </w:r>
    <w:r w:rsidRPr="007F33B6">
      <w:instrText xml:space="preserve"> DOCPROPERTY "SvarFrasKort" *\charformat </w:instrText>
    </w:r>
    <w:r w:rsidRPr="007F33B6">
      <w:fldChar w:fldCharType="end"/>
    </w:r>
  </w:p>
  <w:p w:rsidR="00056F76" w:rsidRPr="007F33B6" w:rsidRDefault="00056F76">
    <w:pPr>
      <w:pStyle w:val="FSHTitel"/>
    </w:pPr>
    <w:r w:rsidRPr="007F33B6">
      <w:fldChar w:fldCharType="begin" w:fldLock="1"/>
    </w:r>
    <w:r w:rsidRPr="007F33B6">
      <w:instrText xml:space="preserve"> DOCPROPERTY</w:instrText>
    </w:r>
    <w:r w:rsidRPr="007F33B6">
      <w:rPr>
        <w:sz w:val="18"/>
      </w:rPr>
      <w:instrText xml:space="preserve"> "RubrikSvar" *\charformat </w:instrText>
    </w:r>
    <w:r w:rsidRPr="007F33B6">
      <w:fldChar w:fldCharType="separate"/>
    </w:r>
    <w:r w:rsidRPr="007F33B6">
      <w:t>Riskfyllda mötesplatser på Internet</w:t>
    </w:r>
    <w:r w:rsidRPr="007F33B6">
      <w:fldChar w:fldCharType="end"/>
    </w:r>
  </w:p>
  <w:p w:rsidR="00056F76" w:rsidRPr="007F33B6" w:rsidRDefault="00056F76">
    <w:pPr>
      <w:pStyle w:val="Normal00"/>
    </w:pPr>
  </w:p>
  <w:p w:rsidR="00056F76" w:rsidRPr="007F33B6" w:rsidRDefault="00056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E94C70"/>
    <w:multiLevelType w:val="hybridMultilevel"/>
    <w:tmpl w:val="936E4E16"/>
    <w:lvl w:ilvl="0" w:tplc="21A662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0456645">
    <w:abstractNumId w:val="8"/>
  </w:num>
  <w:num w:numId="2" w16cid:durableId="503013100">
    <w:abstractNumId w:val="9"/>
  </w:num>
  <w:num w:numId="3" w16cid:durableId="1355881361">
    <w:abstractNumId w:val="8"/>
  </w:num>
  <w:num w:numId="4" w16cid:durableId="817957978">
    <w:abstractNumId w:val="9"/>
  </w:num>
  <w:num w:numId="5" w16cid:durableId="241716028">
    <w:abstractNumId w:val="14"/>
  </w:num>
  <w:num w:numId="6" w16cid:durableId="1873883511">
    <w:abstractNumId w:val="10"/>
  </w:num>
  <w:num w:numId="7" w16cid:durableId="1840805464">
    <w:abstractNumId w:val="11"/>
  </w:num>
  <w:num w:numId="8" w16cid:durableId="1741054444">
    <w:abstractNumId w:val="12"/>
  </w:num>
  <w:num w:numId="9" w16cid:durableId="1765571948">
    <w:abstractNumId w:val="8"/>
  </w:num>
  <w:num w:numId="10" w16cid:durableId="2014407947">
    <w:abstractNumId w:val="3"/>
  </w:num>
  <w:num w:numId="11" w16cid:durableId="71779983">
    <w:abstractNumId w:val="2"/>
  </w:num>
  <w:num w:numId="12" w16cid:durableId="808326116">
    <w:abstractNumId w:val="1"/>
  </w:num>
  <w:num w:numId="13" w16cid:durableId="1070152460">
    <w:abstractNumId w:val="0"/>
  </w:num>
  <w:num w:numId="14" w16cid:durableId="1978563703">
    <w:abstractNumId w:val="9"/>
  </w:num>
  <w:num w:numId="15" w16cid:durableId="744692997">
    <w:abstractNumId w:val="7"/>
  </w:num>
  <w:num w:numId="16" w16cid:durableId="2042970269">
    <w:abstractNumId w:val="6"/>
  </w:num>
  <w:num w:numId="17" w16cid:durableId="75792038">
    <w:abstractNumId w:val="5"/>
  </w:num>
  <w:num w:numId="18" w16cid:durableId="2001538419">
    <w:abstractNumId w:val="4"/>
  </w:num>
  <w:num w:numId="19" w16cid:durableId="795804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631C37-2A7A-4D4A-9047-DE25D08CD612}"/>
  </w:docVars>
  <w:rsids>
    <w:rsidRoot w:val="00B75584"/>
    <w:rsid w:val="00056F76"/>
    <w:rsid w:val="007F33B6"/>
    <w:rsid w:val="00B75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D71B92-2320-464C-A2CF-44AF3671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1998</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kd724</vt:lpstr>
    </vt:vector>
  </TitlesOfParts>
  <Company>Riksdagen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kd724</dc:title>
  <dc:subject>kd724</dc:subject>
  <dc:creator>Riksdagen</dc:creator>
  <cp:keywords>Riksdagen</cp:keywords>
  <dc:description>TKG-ktrl, MSMQ4mb, PersReg-Distribution mm</dc:description>
  <cp:lastModifiedBy>Lars Brink</cp:lastModifiedBy>
  <cp:revision>2</cp:revision>
  <cp:lastPrinted>2007-12-07T16:43:00Z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Riskfyllda mötesplatser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Riskfyllda mötesplatser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20072008000001070100000007240069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20072008000001070100000007240069</vt:lpwstr>
  </property>
  <property fmtid="{D5CDD505-2E9C-101B-9397-08002B2CF9AE}" pid="50" name="nummer">
    <vt:lpwstr>425</vt:lpwstr>
  </property>
  <property fmtid="{D5CDD505-2E9C-101B-9397-08002B2CF9AE}" pid="51" name="utskottsbeteckning">
    <vt:lpwstr>Ju</vt:lpwstr>
  </property>
  <property fmtid="{D5CDD505-2E9C-101B-9397-08002B2CF9AE}" pid="52" name="GlobalUID">
    <vt:lpwstr>{93C1A3AB-560E-42B9-A971-5BD92F1D860A}</vt:lpwstr>
  </property>
  <property fmtid="{D5CDD505-2E9C-101B-9397-08002B2CF9AE}" pid="53" name="Överföringar">
    <vt:i4>0</vt:i4>
  </property>
  <property fmtid="{D5CDD505-2E9C-101B-9397-08002B2CF9AE}" pid="54" name="Checksum">
    <vt:lpwstr>*0018779689456*</vt:lpwstr>
  </property>
  <property fmtid="{D5CDD505-2E9C-101B-9397-08002B2CF9AE}" pid="55" name="skuggnummer">
    <vt:lpwstr>2975</vt:lpwstr>
  </property>
  <property fmtid="{D5CDD505-2E9C-101B-9397-08002B2CF9AE}" pid="56" name="urixVersion">
    <vt:lpwstr>3.2.0.8</vt:lpwstr>
  </property>
  <property fmtid="{D5CDD505-2E9C-101B-9397-08002B2CF9AE}" pid="57" name="urixOrigin">
    <vt:lpwstr>080827 13:31:59.380</vt:lpwstr>
  </property>
  <property fmtid="{D5CDD505-2E9C-101B-9397-08002B2CF9AE}" pid="58" name="urixGuid">
    <vt:lpwstr>{E3CD6615-E17E-4F8C-BE93-5A54655B53D7}</vt:lpwstr>
  </property>
</Properties>
</file>