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5383703DAF540CF8EF9AC31D4B866B1"/>
        </w:placeholder>
        <w15:appearance w15:val="hidden"/>
        <w:text/>
      </w:sdtPr>
      <w:sdtEndPr/>
      <w:sdtContent>
        <w:p w:rsidR="00AF30DD" w:rsidP="00CC4C93" w:rsidRDefault="00AF30DD" w14:paraId="7F30764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775f1c1-851d-4e1b-80b0-8d40882a46ad"/>
        <w:id w:val="1686548579"/>
        <w:lock w:val="sdtLocked"/>
      </w:sdtPr>
      <w:sdtEndPr/>
      <w:sdtContent>
        <w:p w:rsidR="00001712" w:rsidRDefault="00F80A8D" w14:paraId="7F307643" w14:textId="7F25CCE6">
          <w:pPr>
            <w:pStyle w:val="Frslagstext"/>
          </w:pPr>
          <w:r>
            <w:t>Riksdagen anvisar anslagen för 2016 inom utgiftsområde 9 Hälsovård, sjukvård och social omsorg enligt förslaget i tabell 1 i motionen.</w:t>
          </w:r>
        </w:p>
      </w:sdtContent>
    </w:sdt>
    <w:p w:rsidR="00AF30DD" w:rsidP="00AF30DD" w:rsidRDefault="000156D9" w14:paraId="7F307644" w14:textId="77777777">
      <w:pPr>
        <w:pStyle w:val="Rubrik1"/>
      </w:pPr>
      <w:bookmarkStart w:name="MotionsStart" w:id="0"/>
      <w:bookmarkEnd w:id="0"/>
      <w:r>
        <w:t>Motivering</w:t>
      </w:r>
    </w:p>
    <w:p w:rsidRPr="008A37F2" w:rsidR="001650D4" w:rsidP="00A36A4D" w:rsidRDefault="001650D4" w14:paraId="7F803189" w14:textId="0C3D297F">
      <w:pPr>
        <w:pStyle w:val="Rubrik3"/>
        <w:rPr>
          <w:rFonts w:eastAsia="Times New Roman"/>
          <w:lang w:eastAsia="sv-SE"/>
        </w:rPr>
      </w:pPr>
      <w:r w:rsidRPr="008A37F2">
        <w:rPr>
          <w:rFonts w:eastAsia="Times New Roman"/>
          <w:lang w:eastAsia="sv-SE"/>
        </w:rPr>
        <w:t>Tabell 1. Centerpartiets förslag till anslag för 2016 uttryckt som differens gentemot regerin</w:t>
      </w:r>
      <w:r w:rsidR="00A36A4D">
        <w:rPr>
          <w:rFonts w:eastAsia="Times New Roman"/>
          <w:lang w:eastAsia="sv-SE"/>
        </w:rPr>
        <w:t>gens förslag (tusental kronor)</w:t>
      </w:r>
      <w:r w:rsidRPr="008A37F2">
        <w:rPr>
          <w:rFonts w:eastAsia="Times New Roman"/>
          <w:lang w:eastAsia="sv-SE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5141"/>
        <w:gridCol w:w="1276"/>
        <w:gridCol w:w="1559"/>
      </w:tblGrid>
      <w:tr w:rsidRPr="00067402" w:rsidR="001650D4" w:rsidTr="00EE61E5" w14:paraId="3F5A64E9" w14:textId="77777777">
        <w:trPr>
          <w:trHeight w:val="300"/>
        </w:trPr>
        <w:tc>
          <w:tcPr>
            <w:tcW w:w="90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73F955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067402" w:rsidR="001650D4" w:rsidTr="00EE61E5" w14:paraId="436A4062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09DE1C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5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28EDD8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78E00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DC040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067402" w:rsidR="001650D4" w:rsidTr="00EE61E5" w14:paraId="655BD911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E34C1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8E1B4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vård- och omsorgsanalys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5C63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34 000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0A1AC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273362FD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FA34B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6A29D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beredning för medicinsk och social utvärdering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76EE8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79 713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4D700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4CC41061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96955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907EE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Tandvårds- och läkemedelsförmånsverket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0513C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139 203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78DFA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12E5F1A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8B526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889CE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Tandvårdsförmåner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9B2B0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5 617 003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72148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4C20109B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A7511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8258B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läkemedelsförmånerna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359B6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22 173 558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3CBCA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−339 000</w:t>
            </w:r>
          </w:p>
        </w:tc>
      </w:tr>
      <w:tr w:rsidRPr="00067402" w:rsidR="001650D4" w:rsidTr="00EE61E5" w14:paraId="45BF8A37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529DF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272FF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folkhälsa och sjukvård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0BB81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3 753 019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45F43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−2 480 000</w:t>
            </w:r>
          </w:p>
        </w:tc>
      </w:tr>
      <w:tr w:rsidRPr="00067402" w:rsidR="001650D4" w:rsidTr="00EE61E5" w14:paraId="22E2DD7A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0262E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3CEA2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Sjukvård i internationella förhållanden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94558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503 094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45BDA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4CA8CE8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4574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2F9F7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psykiatri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A9E97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1 080 893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11423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39B5FDFB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30708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FF017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samordning och tillgänglighet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8C9B5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D56E5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3E864E74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5DD61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8FE94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för mänskliga vävnader och celler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99D4C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74 000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29E50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2A37CA6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17C88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1892C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Läkemedelsverket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67987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131 485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F6113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55C1676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95BFA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8A025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E-hälsomyndigheten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2DE25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119 189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F5E75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−5 000</w:t>
            </w:r>
          </w:p>
        </w:tc>
      </w:tr>
      <w:tr w:rsidRPr="00067402" w:rsidR="001650D4" w:rsidTr="00EE61E5" w14:paraId="7F45355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7A7EA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FEF35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Folkhälsomyndigheten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6D1C8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375 043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900D0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2B11344F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D1BB9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BA074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vaccinberedskap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592B4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85 000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82769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2D7D662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E1085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AE61D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WHO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90328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34 665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943EA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66EB6614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EC57B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9135B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mot hiv/aids och andra smittsamma sjukdomar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6A40B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145 502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E5326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2ECF023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FB80B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2906A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delaktighet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949E5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57 178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2F868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779E91B6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6941B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AEAD1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handikapporganisationer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D8220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188 742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43886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−6 000</w:t>
            </w:r>
          </w:p>
        </w:tc>
      </w:tr>
      <w:tr w:rsidRPr="00067402" w:rsidR="001650D4" w:rsidTr="00EE61E5" w14:paraId="299FD19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948E7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CD6D7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Inspektionen för vård och omsorg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917B6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638 458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DB0FB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6CF54F2B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337B6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B4F7B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Vissa statsbidrag inom </w:t>
            </w:r>
            <w:proofErr w:type="spell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funktionshindersområdet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353A6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530 014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B3861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−121 000</w:t>
            </w:r>
          </w:p>
        </w:tc>
      </w:tr>
      <w:tr w:rsidRPr="00067402" w:rsidR="001650D4" w:rsidTr="00EE61E5" w14:paraId="137335B4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9EB11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A10A5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spell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Bilstöd</w:t>
            </w:r>
            <w:proofErr w:type="spell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personer med funktionsnedsättning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BAA39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266 995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C6901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5EAE03CB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5DFEF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AFA2C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Kostnader för statlig assistansersättning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A7F23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26 344 000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A83D5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2B56757C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4D479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4:5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63DA6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Stimulansbidrag och åtgärder inom </w:t>
            </w:r>
            <w:proofErr w:type="spell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äldrepolitiken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62E68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2 765 000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D7638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−2 584 150</w:t>
            </w:r>
          </w:p>
        </w:tc>
      </w:tr>
      <w:tr w:rsidRPr="00067402" w:rsidR="001650D4" w:rsidTr="00EE61E5" w14:paraId="27918427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EE5ED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4:6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5C36E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institutionsstyrelse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561C5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893 202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2D95B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1D006A44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4878F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4:7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F9733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utveckling av socialt arbete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698DD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789 115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170BC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−476 900</w:t>
            </w:r>
          </w:p>
        </w:tc>
      </w:tr>
      <w:tr w:rsidRPr="00067402" w:rsidR="001650D4" w:rsidTr="00EE61E5" w14:paraId="2B1228B5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3F972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4:8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397EF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vanvård i den sociala barn- och ungdomsvården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6DD17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31 500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AE3AA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08C88BD4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2B060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4:9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374CE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3331B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6 701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AB33A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17490B52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0A907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4:10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F8153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Myndigheten för familjerätt och </w:t>
            </w:r>
            <w:proofErr w:type="spell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föräldrarskapsstöd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F6EEE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23 727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DAFA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15122016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843F9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2BBB3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Barnombudsmannen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5E8DC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24 289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16970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64D12263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365B8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06F24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att förverkliga konventionen om barnets rättigheter i Sverige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2DA29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33 761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668FD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61CE2AB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6210D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D0ECF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Alkoholsortimentsnämnden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C2E9A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2E0B6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01A811DF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D48F2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29BC5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avseende alkohol, narkotika, dopning, tobak, samt spel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CEE55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163 629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E4A40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−90 000</w:t>
            </w:r>
          </w:p>
        </w:tc>
      </w:tr>
      <w:tr w:rsidRPr="00067402" w:rsidR="001650D4" w:rsidTr="00EE61E5" w14:paraId="76D0AE44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7C23D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1C024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Forskningsrådet för hälsa, arbetsliv och välfärd: Förvaltning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33736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33 618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84053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17AC6810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EBA53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7:2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D16A5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Forskningsrådet för hälsa, arbetsliv och välfärd: 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8E9D7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505 732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E0818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67402" w:rsidR="001650D4" w:rsidTr="00EE61E5" w14:paraId="676542E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4C20DD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3DA2C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Socialstyrelsen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03E18F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596 410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7F5127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−55 000</w:t>
            </w:r>
          </w:p>
        </w:tc>
      </w:tr>
      <w:tr w:rsidRPr="00067402" w:rsidR="001650D4" w:rsidTr="00EE61E5" w14:paraId="3D99947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32C547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1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55300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C3FC8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69 237 676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5F686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−6 157 050</w:t>
            </w:r>
          </w:p>
        </w:tc>
      </w:tr>
    </w:tbl>
    <w:p w:rsidRPr="008A37F2" w:rsidR="001650D4" w:rsidP="001650D4" w:rsidRDefault="001650D4" w14:paraId="47E11EC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8A37F2" w:rsidR="001650D4" w:rsidP="001650D4" w:rsidRDefault="001650D4" w14:paraId="22667CB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8A37F2" w:rsidR="001650D4" w:rsidP="001650D4" w:rsidRDefault="001650D4" w14:paraId="50CAD90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1650D4" w:rsidP="00A36A4D" w:rsidRDefault="001650D4" w14:paraId="10F416D8" w14:textId="05FF557A">
      <w:pPr>
        <w:pStyle w:val="Rubrik3"/>
        <w:rPr>
          <w:rFonts w:eastAsia="Times New Roman"/>
          <w:lang w:eastAsia="sv-SE"/>
        </w:rPr>
      </w:pPr>
      <w:r w:rsidRPr="008A37F2">
        <w:rPr>
          <w:rFonts w:eastAsia="Times New Roman"/>
          <w:lang w:eastAsia="sv-SE"/>
        </w:rPr>
        <w:lastRenderedPageBreak/>
        <w:t>Tabell 2. Centerpartiets förslag till anslag för 2016 till 2019 uttryckt som differens gentemot regeri</w:t>
      </w:r>
      <w:r w:rsidR="00A36A4D">
        <w:rPr>
          <w:rFonts w:eastAsia="Times New Roman"/>
          <w:lang w:eastAsia="sv-SE"/>
        </w:rPr>
        <w:t>ngens förslag (miljoner kronor)</w:t>
      </w:r>
      <w:r w:rsidRPr="008A37F2">
        <w:rPr>
          <w:rFonts w:eastAsia="Times New Roman"/>
          <w:lang w:eastAsia="sv-SE"/>
        </w:rPr>
        <w:t xml:space="preserve"> 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084"/>
        <w:gridCol w:w="960"/>
        <w:gridCol w:w="960"/>
        <w:gridCol w:w="960"/>
        <w:gridCol w:w="960"/>
      </w:tblGrid>
      <w:tr w:rsidRPr="00067402" w:rsidR="001650D4" w:rsidTr="00EE61E5" w14:paraId="4B0046AE" w14:textId="77777777">
        <w:trPr>
          <w:trHeight w:val="510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F1D0C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186CAE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9 Hälsovård, sjukvård och social omsorg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1C7F77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11121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6935E2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532EF1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067402" w:rsidR="001650D4" w:rsidTr="00EE61E5" w14:paraId="752E97BB" w14:textId="77777777">
        <w:trPr>
          <w:trHeight w:val="300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64A453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0F34BF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Tandvårdsförmåner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5AA57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22EA67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+43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594F3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+113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E47D7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+113</w:t>
            </w:r>
          </w:p>
        </w:tc>
      </w:tr>
      <w:tr w:rsidRPr="00067402" w:rsidR="001650D4" w:rsidTr="00EE61E5" w14:paraId="63B07AD1" w14:textId="77777777">
        <w:trPr>
          <w:trHeight w:val="30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77FCC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1CE790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läkemedelsförmånerna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A98A3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–339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CC586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–434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50C683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–434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6AAF57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–434</w:t>
            </w:r>
            <w:proofErr w:type="gramEnd"/>
          </w:p>
        </w:tc>
      </w:tr>
      <w:tr w:rsidRPr="00067402" w:rsidR="001650D4" w:rsidTr="00EE61E5" w14:paraId="7DB9F2D4" w14:textId="77777777">
        <w:trPr>
          <w:trHeight w:val="30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4648E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20BA9D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folkhälsa och sjukvård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2273D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480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266AAD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480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659472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380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B0C9B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380</w:t>
            </w:r>
          </w:p>
        </w:tc>
      </w:tr>
      <w:tr w:rsidRPr="00067402" w:rsidR="001650D4" w:rsidTr="00EE61E5" w14:paraId="1B6FC0B3" w14:textId="77777777">
        <w:trPr>
          <w:trHeight w:val="51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61A59C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296B69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samordning och tillgänglighet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8C21B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699CDE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21032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27346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+1 000</w:t>
            </w:r>
          </w:p>
        </w:tc>
      </w:tr>
      <w:tr w:rsidRPr="00067402" w:rsidR="001650D4" w:rsidTr="00EE61E5" w14:paraId="74250E6B" w14:textId="77777777">
        <w:trPr>
          <w:trHeight w:val="300"/>
        </w:trPr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29405C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67402" w:rsidR="001650D4" w:rsidP="00EE61E5" w:rsidRDefault="001650D4" w14:paraId="252AC5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E-hälsomyndigheten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74E839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0BEB7C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640749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06A7F3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67402" w:rsidR="001650D4" w:rsidTr="00EE61E5" w14:paraId="14BD4096" w14:textId="77777777">
        <w:trPr>
          <w:trHeight w:val="30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CA71C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41EA13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handikapporganisationer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BE8C4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BB4AA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CFB74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5B0A5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</w:tr>
      <w:tr w:rsidRPr="00067402" w:rsidR="001650D4" w:rsidTr="00EE61E5" w14:paraId="2DF2845F" w14:textId="77777777">
        <w:trPr>
          <w:trHeight w:val="51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B6365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6F3CA3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Vissa statsbidrag inom </w:t>
            </w:r>
            <w:proofErr w:type="spell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funktionshindersområdet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44FA8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F0D0A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26484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554407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–121</w:t>
            </w:r>
            <w:proofErr w:type="gramEnd"/>
          </w:p>
        </w:tc>
      </w:tr>
      <w:tr w:rsidRPr="00067402" w:rsidR="001650D4" w:rsidTr="00EE61E5" w14:paraId="3C5C3DC9" w14:textId="77777777">
        <w:trPr>
          <w:trHeight w:val="51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BCCEA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4:5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0F55E6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Stimulansbidrag och åtgärder inom </w:t>
            </w:r>
            <w:proofErr w:type="spell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äldrepolitiken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6D8991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584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51A689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534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D00F2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634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286817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–634</w:t>
            </w:r>
            <w:proofErr w:type="gramEnd"/>
          </w:p>
        </w:tc>
      </w:tr>
      <w:tr w:rsidRPr="00067402" w:rsidR="001650D4" w:rsidTr="00EE61E5" w14:paraId="64411172" w14:textId="77777777">
        <w:trPr>
          <w:trHeight w:val="51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9BB1F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5AAFEA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utveckling av socialt arbete m.m.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29D1E8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–477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4C66E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–464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B7EB4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–464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6D13D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–464</w:t>
            </w:r>
            <w:proofErr w:type="gramEnd"/>
          </w:p>
        </w:tc>
      </w:tr>
      <w:tr w:rsidRPr="00067402" w:rsidR="001650D4" w:rsidTr="00EE61E5" w14:paraId="73F127AB" w14:textId="77777777">
        <w:trPr>
          <w:trHeight w:val="51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2F4741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6:2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5BAE1A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avseende alkohol, narkotika, dopning, tobak, samt spel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41452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–90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3F6E6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1E453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2F7343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–110</w:t>
            </w:r>
            <w:proofErr w:type="gramEnd"/>
          </w:p>
        </w:tc>
      </w:tr>
      <w:tr w:rsidRPr="00067402" w:rsidR="001650D4" w:rsidTr="00EE61E5" w14:paraId="4590B81F" w14:textId="77777777">
        <w:trPr>
          <w:trHeight w:val="30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58BB5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5BB9C6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Socialstyrelsen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010F05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85F14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2A5D3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EB94B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–32</w:t>
            </w:r>
            <w:proofErr w:type="gramEnd"/>
          </w:p>
        </w:tc>
      </w:tr>
      <w:tr w:rsidRPr="00067402" w:rsidR="001650D4" w:rsidTr="00EE61E5" w14:paraId="1734EA53" w14:textId="77777777">
        <w:trPr>
          <w:trHeight w:val="300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67402" w:rsidR="001650D4" w:rsidP="00EE61E5" w:rsidRDefault="001650D4" w14:paraId="5BF457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67402" w:rsidR="001650D4" w:rsidP="00EE61E5" w:rsidRDefault="001650D4" w14:paraId="47C6F1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36345F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157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2522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168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75FD67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–4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098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67402" w:rsidR="001650D4" w:rsidP="00EE61E5" w:rsidRDefault="001650D4" w14:paraId="156678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</w:t>
            </w:r>
            <w:proofErr w:type="gramEnd"/>
            <w:r w:rsidRPr="0006740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068</w:t>
            </w:r>
          </w:p>
        </w:tc>
      </w:tr>
    </w:tbl>
    <w:p w:rsidR="001650D4" w:rsidP="001650D4" w:rsidRDefault="001650D4" w14:paraId="640E3F2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bookmarkStart w:name="_GoBack" w:id="1"/>
      <w:bookmarkEnd w:id="1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A44B9D388064BCF9A1D3ED90A759B33"/>
        </w:placeholder>
        <w15:appearance w15:val="hidden"/>
      </w:sdtPr>
      <w:sdtEndPr/>
      <w:sdtContent>
        <w:p w:rsidRPr="00ED19F0" w:rsidR="00865E70" w:rsidP="00514158" w:rsidRDefault="00A36A4D" w14:paraId="7F3078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</w:tr>
    </w:tbl>
    <w:p w:rsidR="004F35CB" w:rsidRDefault="004F35CB" w14:paraId="7F307818" w14:textId="77777777"/>
    <w:sectPr w:rsidR="004F35C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0781A" w14:textId="77777777" w:rsidR="005B1036" w:rsidRDefault="005B1036" w:rsidP="000C1CAD">
      <w:pPr>
        <w:spacing w:line="240" w:lineRule="auto"/>
      </w:pPr>
      <w:r>
        <w:separator/>
      </w:r>
    </w:p>
  </w:endnote>
  <w:endnote w:type="continuationSeparator" w:id="0">
    <w:p w14:paraId="7F30781B" w14:textId="77777777" w:rsidR="005B1036" w:rsidRDefault="005B10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781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36A4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7826" w14:textId="77777777" w:rsidR="00BB2A5A" w:rsidRDefault="00BB2A5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201510061246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07818" w14:textId="77777777" w:rsidR="005B1036" w:rsidRDefault="005B1036" w:rsidP="000C1CAD">
      <w:pPr>
        <w:spacing w:line="240" w:lineRule="auto"/>
      </w:pPr>
      <w:r>
        <w:separator/>
      </w:r>
    </w:p>
  </w:footnote>
  <w:footnote w:type="continuationSeparator" w:id="0">
    <w:p w14:paraId="7F307819" w14:textId="77777777" w:rsidR="005B1036" w:rsidRDefault="005B10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F30782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A36A4D" w14:paraId="7F30782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:3181</w:t>
        </w:r>
      </w:sdtContent>
    </w:sdt>
  </w:p>
  <w:p w:rsidR="00A42228" w:rsidP="00283E0F" w:rsidRDefault="00A36A4D" w14:paraId="7F30782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Staffan Danielsson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A37F2" w14:paraId="7F307824" w14:textId="77777777">
        <w:pPr>
          <w:pStyle w:val="FSHRub2"/>
        </w:pPr>
        <w:r>
          <w:t>Utgiftsområde 9 Hälsovård, sjukvård och social omsorg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F3078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37F2"/>
    <w:rsid w:val="0000171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0D4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35CB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58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036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95"/>
    <w:rsid w:val="00711ECC"/>
    <w:rsid w:val="00712851"/>
    <w:rsid w:val="00714296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4D79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6183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2C0E"/>
    <w:rsid w:val="00894507"/>
    <w:rsid w:val="008A0566"/>
    <w:rsid w:val="008A37F2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6A4D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CC8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1F8B"/>
    <w:rsid w:val="00BB2A5A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0A8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C718A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307641"/>
  <w15:chartTrackingRefBased/>
  <w15:docId w15:val="{92385E89-0087-494A-9B12-9135EE11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383703DAF540CF8EF9AC31D4B86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5A4FE-E04F-4A1D-9C0A-823AB02D4B14}"/>
      </w:docPartPr>
      <w:docPartBody>
        <w:p w:rsidR="00C041D0" w:rsidRDefault="00D560F4">
          <w:pPr>
            <w:pStyle w:val="25383703DAF540CF8EF9AC31D4B866B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44B9D388064BCF9A1D3ED90A759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26C0F-FB5B-46A3-9023-1C2A3DB72FF2}"/>
      </w:docPartPr>
      <w:docPartBody>
        <w:p w:rsidR="00C041D0" w:rsidRDefault="00D560F4">
          <w:pPr>
            <w:pStyle w:val="AA44B9D388064BCF9A1D3ED90A759B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51"/>
    <w:rsid w:val="00125B91"/>
    <w:rsid w:val="00C041D0"/>
    <w:rsid w:val="00C84651"/>
    <w:rsid w:val="00D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4651"/>
    <w:rPr>
      <w:color w:val="F4B083" w:themeColor="accent2" w:themeTint="99"/>
    </w:rPr>
  </w:style>
  <w:style w:type="paragraph" w:customStyle="1" w:styleId="25383703DAF540CF8EF9AC31D4B866B1">
    <w:name w:val="25383703DAF540CF8EF9AC31D4B866B1"/>
  </w:style>
  <w:style w:type="paragraph" w:customStyle="1" w:styleId="20B8DA5CA8644E6DB2E1E3CAB3D30296">
    <w:name w:val="20B8DA5CA8644E6DB2E1E3CAB3D30296"/>
  </w:style>
  <w:style w:type="paragraph" w:customStyle="1" w:styleId="AA44B9D388064BCF9A1D3ED90A759B33">
    <w:name w:val="AA44B9D388064BCF9A1D3ED90A759B33"/>
  </w:style>
  <w:style w:type="paragraph" w:customStyle="1" w:styleId="BBDD43204B494388A34242BFA49A3E90">
    <w:name w:val="BBDD43204B494388A34242BFA49A3E90"/>
    <w:rsid w:val="00C84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6314</RubrikLookup>
    <MotionGuid xmlns="00d11361-0b92-4bae-a181-288d6a55b763">37678200-3dcc-4480-bf0d-49756429a7fa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0227-A837-410A-82B4-A5B4482FE7F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9D272CA-290B-44CA-91D6-E084C2CA70F3}"/>
</file>

<file path=customXml/itemProps4.xml><?xml version="1.0" encoding="utf-8"?>
<ds:datastoreItem xmlns:ds="http://schemas.openxmlformats.org/officeDocument/2006/customXml" ds:itemID="{534C8AFB-649F-4074-8525-81C7B471F391}"/>
</file>

<file path=customXml/itemProps5.xml><?xml version="1.0" encoding="utf-8"?>
<ds:datastoreItem xmlns:ds="http://schemas.openxmlformats.org/officeDocument/2006/customXml" ds:itemID="{3B59324D-C683-435C-84F6-42CD4B5BD5F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3</Pages>
  <Words>500</Words>
  <Characters>2791</Characters>
  <Application>Microsoft Office Word</Application>
  <DocSecurity>0</DocSecurity>
  <Lines>279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9 Hälsovård  sjukvård och social omsorg</vt:lpstr>
      <vt:lpstr/>
    </vt:vector>
  </TitlesOfParts>
  <Company>Sveriges riksdag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9 Hälsovård  sjukvård och social omsorg</dc:title>
  <dc:subject/>
  <dc:creator>Emanuel Welander</dc:creator>
  <cp:keywords/>
  <dc:description/>
  <cp:lastModifiedBy>Kerstin Carlqvist</cp:lastModifiedBy>
  <cp:revision>9</cp:revision>
  <cp:lastPrinted>2015-10-06T13:59:00Z</cp:lastPrinted>
  <dcterms:created xsi:type="dcterms:W3CDTF">2015-10-06T10:46:00Z</dcterms:created>
  <dcterms:modified xsi:type="dcterms:W3CDTF">2016-08-10T12:35:00Z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*V1459E495A274*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https://filur.riksdagen.se/drop/DropOffLibrary/V1459E495A274.docx</vt:lpwstr>
  </property>
  <property fmtid="{D5CDD505-2E9C-101B-9397-08002B2CF9AE}" pid="11" name="RevisionsOn">
    <vt:lpwstr>1</vt:lpwstr>
  </property>
</Properties>
</file>