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99123B">
              <w:t>04808</w:t>
            </w:r>
            <w:r w:rsidR="000F4FE1">
              <w:t>/SUBT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E75D38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99123B">
        <w:t>1738</w:t>
      </w:r>
      <w:r w:rsidR="000F4FE1">
        <w:t xml:space="preserve"> av Hans Wallmark (M) Inrikesministerns </w:t>
      </w:r>
      <w:r w:rsidR="0099123B">
        <w:t>åtgärder</w:t>
      </w:r>
      <w:r w:rsidR="000F4FE1">
        <w:t xml:space="preserve"> med anledning av</w:t>
      </w:r>
      <w:r w:rsidR="0099123B">
        <w:t xml:space="preserve"> att</w:t>
      </w:r>
      <w:r w:rsidR="000F4FE1">
        <w:t xml:space="preserve"> </w:t>
      </w:r>
      <w:r w:rsidR="0099123B">
        <w:t>icke-säkerhetsklassade personer</w:t>
      </w:r>
      <w:r w:rsidR="000F4FE1">
        <w:t xml:space="preserve"> </w:t>
      </w:r>
      <w:r w:rsidR="0099123B">
        <w:t xml:space="preserve">i utlandet haft </w:t>
      </w:r>
      <w:r w:rsidR="000F4FE1">
        <w:t xml:space="preserve">tillgång till hemlig information </w:t>
      </w:r>
      <w:r w:rsidR="0099123B">
        <w:t>från</w:t>
      </w:r>
      <w:r w:rsidR="000F4FE1">
        <w:t xml:space="preserve"> Transportstyrelsen</w:t>
      </w:r>
      <w:r w:rsidRPr="00CC2B6D">
        <w:t xml:space="preserve">, </w:t>
      </w:r>
      <w:r w:rsidR="000F4FE1">
        <w:t xml:space="preserve">som tidigare har överlämnats till statsrådet Anders Ygeman, </w:t>
      </w:r>
      <w:r w:rsidRPr="00CC2B6D">
        <w:t xml:space="preserve">kommer inte att besvaras. Skälet till det är </w:t>
      </w:r>
      <w:r w:rsidR="00E75D38">
        <w:t xml:space="preserve">tidigare </w:t>
      </w:r>
      <w:r w:rsidR="00D81FF8" w:rsidRPr="00CC2B6D">
        <w:t>infrastrukturministerns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C9" w:rsidRDefault="00F83AC9">
      <w:r>
        <w:separator/>
      </w:r>
    </w:p>
  </w:endnote>
  <w:endnote w:type="continuationSeparator" w:id="0">
    <w:p w:rsidR="00F83AC9" w:rsidRDefault="00F8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C9" w:rsidRDefault="00F83AC9">
      <w:r>
        <w:separator/>
      </w:r>
    </w:p>
  </w:footnote>
  <w:footnote w:type="continuationSeparator" w:id="0">
    <w:p w:rsidR="00F83AC9" w:rsidRDefault="00F8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53712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F4FE1"/>
    <w:rsid w:val="00144E12"/>
    <w:rsid w:val="0018148A"/>
    <w:rsid w:val="001B5856"/>
    <w:rsid w:val="00286594"/>
    <w:rsid w:val="00387DD6"/>
    <w:rsid w:val="0046764E"/>
    <w:rsid w:val="00537125"/>
    <w:rsid w:val="00665754"/>
    <w:rsid w:val="006B1DF5"/>
    <w:rsid w:val="006F466A"/>
    <w:rsid w:val="007A717E"/>
    <w:rsid w:val="008B0562"/>
    <w:rsid w:val="009138CA"/>
    <w:rsid w:val="0099123B"/>
    <w:rsid w:val="00A664B2"/>
    <w:rsid w:val="00C54A5C"/>
    <w:rsid w:val="00CC2B6D"/>
    <w:rsid w:val="00D770A2"/>
    <w:rsid w:val="00D81FF8"/>
    <w:rsid w:val="00DC6FB6"/>
    <w:rsid w:val="00DE49FC"/>
    <w:rsid w:val="00E042FE"/>
    <w:rsid w:val="00E36F2F"/>
    <w:rsid w:val="00E75D38"/>
    <w:rsid w:val="00F350FB"/>
    <w:rsid w:val="00F419EE"/>
    <w:rsid w:val="00F643A5"/>
    <w:rsid w:val="00F83AC9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C1691E-BB6B-4695-ADC3-6DCE6611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F4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B8D388D8-FAF5-4333-8E25-9272A2A1C24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E98529A-BF1B-4ED7-8269-86EEC81DE3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1C6C9A-315B-49DD-AA18-46EFC76E7A0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DD3BCDED-CDFF-4929-BAE6-91CED0362A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225EAE-AF9F-462D-82EA-9FB1831D7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B65A4B-403D-41B2-8612-57E8F1A7218D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2805424-4A2F-4602-A1AD-D657F679FE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70</Words>
  <Characters>527</Characters>
  <Application>Microsoft Office Word</Application>
  <DocSecurity>0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2017-08-18T13:38:00Z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c8e7fdef-c229-47f7-9c02-8d2cf8c05d1f</vt:lpwstr>
  </property>
</Properties>
</file>