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C76" w:rsidRPr="009C378C" w:rsidRDefault="006F3C76">
      <w:pPr>
        <w:pStyle w:val="Frslagsrubrik"/>
      </w:pPr>
      <w:r w:rsidRPr="009C378C">
        <w:t>Förslag till riksdagsbeslut</w:t>
      </w:r>
    </w:p>
    <w:p w:rsidR="006F3C76" w:rsidRPr="009C378C" w:rsidRDefault="006F3C76">
      <w:pPr>
        <w:pStyle w:val="Hemstlatt"/>
      </w:pPr>
      <w:r w:rsidRPr="009C378C">
        <w:t xml:space="preserve">Riksdagen tillkännager för regeringen som sin mening vad som anförs i motionen om att </w:t>
      </w:r>
      <w:r w:rsidRPr="009C378C">
        <w:rPr>
          <w:szCs w:val="24"/>
        </w:rPr>
        <w:t>införa grovt djurplågeri i djurskyddsla</w:t>
      </w:r>
      <w:r w:rsidRPr="009C378C">
        <w:rPr>
          <w:szCs w:val="24"/>
        </w:rPr>
        <w:t>g</w:t>
      </w:r>
      <w:r w:rsidRPr="009C378C">
        <w:rPr>
          <w:szCs w:val="24"/>
        </w:rPr>
        <w:t>stiftningen.</w:t>
      </w:r>
    </w:p>
    <w:p w:rsidR="006F3C76" w:rsidRPr="009C378C" w:rsidRDefault="006F3C76">
      <w:pPr>
        <w:pStyle w:val="Rubrik1"/>
      </w:pPr>
      <w:r w:rsidRPr="009C378C">
        <w:t>Motivering</w:t>
      </w:r>
    </w:p>
    <w:p w:rsidR="006F3C76" w:rsidRPr="009C378C" w:rsidRDefault="006F3C76">
      <w:pPr>
        <w:rPr>
          <w:szCs w:val="24"/>
        </w:rPr>
      </w:pPr>
      <w:r w:rsidRPr="009C378C">
        <w:rPr>
          <w:szCs w:val="24"/>
        </w:rPr>
        <w:t>Att utsätta djur för våld är oförsvarbart. Djuren är totalt försvarslösa. Statistik från Brå visar att under 2009 ledde fyrtio fall av djurplågeri till fällande d</w:t>
      </w:r>
      <w:r w:rsidRPr="009C378C">
        <w:rPr>
          <w:szCs w:val="24"/>
        </w:rPr>
        <w:t>o</w:t>
      </w:r>
      <w:r w:rsidRPr="009C378C">
        <w:rPr>
          <w:szCs w:val="24"/>
        </w:rPr>
        <w:t>mar. Trettio av dessa domar blev antingen villkorliga domar eller dagsböter. År 2008 utdömdes straff i 62 fall av djurplågeri och brott mot djurskyddsl</w:t>
      </w:r>
      <w:r w:rsidRPr="009C378C">
        <w:rPr>
          <w:szCs w:val="24"/>
        </w:rPr>
        <w:t>a</w:t>
      </w:r>
      <w:r w:rsidRPr="009C378C">
        <w:rPr>
          <w:szCs w:val="24"/>
        </w:rPr>
        <w:t>gen. Tre av de sextiotvå fallen slutade i fängelsedomar. Det strängaste straffet av de tre domarna var på sex månader då en man dömdes efter att ha fört in ett okänt föremål i ändtarmen och slidan, vilket orsakat inre blödningar på en hopphäst. Under våren 2010 plågade fyra unga män mellan 18 och 22 år ihjäl två kaniner. Den ena kaninen slängdes i väggar oc</w:t>
      </w:r>
      <w:r w:rsidRPr="009C378C">
        <w:rPr>
          <w:szCs w:val="24"/>
        </w:rPr>
        <w:t>h stampades till död, medan den andra brändes levande. Alla fyra män fälldes för djurplågeri och brott mot djurskyddslagen. Trots att männen var dömda sedan tidigare blev straffen för brotten fängelse från 2 till 4 månader för tre av männen, medan den fjärde dömdes till dagsböter, 100 á 50 kronor, av Södertörns tingsrätt.</w:t>
      </w:r>
    </w:p>
    <w:p w:rsidR="006F3C76" w:rsidRPr="009C378C" w:rsidRDefault="006F3C76">
      <w:pPr>
        <w:pStyle w:val="Normaltindrag"/>
      </w:pPr>
      <w:r w:rsidRPr="009C378C">
        <w:t>Listan kan göras lång på fall av djurplågeri där lidandet måste ha orsakat ett stort lidande för djuren då våldet varit grovt. Sveriges domstolar utdömer sällan fängelsestraff, och i väldi</w:t>
      </w:r>
      <w:r w:rsidRPr="009C378C">
        <w:t>gt få fall blir domarna maxstraff, som idag är två år för djurplågeri. I dessa fall har HD gjort en annan bedömning och mil</w:t>
      </w:r>
      <w:r w:rsidRPr="009C378C">
        <w:t>d</w:t>
      </w:r>
      <w:r w:rsidRPr="009C378C">
        <w:t>rat straffen. Det är också märkligt att ett fall där någon sparkat på en kanin, faller under samma åtalsrubricering, som att bränna ihjäl en levande kanin.</w:t>
      </w:r>
    </w:p>
    <w:p w:rsidR="006F3C76" w:rsidRPr="009C378C" w:rsidRDefault="006F3C76">
      <w:pPr>
        <w:pStyle w:val="Normaltindrag"/>
      </w:pPr>
      <w:r w:rsidRPr="009C378C">
        <w:t>Ett införande av åtalsrubriceringen ”grovt djurplågeri” borde vara på sin plats. Dagens lagstiftning, ”djurplågeri”, har ett maxstraff på 2 år. Åtalsrubr</w:t>
      </w:r>
      <w:r w:rsidRPr="009C378C">
        <w:t>i</w:t>
      </w:r>
      <w:r w:rsidRPr="009C378C">
        <w:t>ceringen ”grovt djurplågeri” borde då ha ett minimistraff på 18 till 24 mån</w:t>
      </w:r>
      <w:r w:rsidRPr="009C378C">
        <w:t>a</w:t>
      </w:r>
      <w:r w:rsidRPr="009C378C">
        <w:lastRenderedPageBreak/>
        <w:t>der och ett maxstraff på 4 år i likhet med övriga nordiska länders djurskydd</w:t>
      </w:r>
      <w:r w:rsidRPr="009C378C">
        <w:t>s</w:t>
      </w:r>
      <w:r w:rsidRPr="009C378C">
        <w:t>lagstif</w:t>
      </w:r>
      <w:r w:rsidRPr="009C378C">
        <w:t>t</w:t>
      </w:r>
      <w:r w:rsidRPr="009C378C">
        <w:t>ningar. Den pågående Djurskyddslagsutredningen bör därför beakta ett inf</w:t>
      </w:r>
      <w:r w:rsidRPr="009C378C">
        <w:t>ö</w:t>
      </w:r>
      <w:r w:rsidRPr="009C378C">
        <w:t>rande av grovt djurplågeri.</w:t>
      </w:r>
    </w:p>
    <w:p w:rsidR="006F3C76" w:rsidRPr="009C378C" w:rsidRDefault="006F3C76">
      <w:pPr>
        <w:pStyle w:val="Normaltindrag"/>
        <w:rPr>
          <w:rStyle w:val="apple-style-span"/>
          <w:color w:val="000000"/>
          <w:szCs w:val="24"/>
        </w:rPr>
      </w:pPr>
      <w:r w:rsidRPr="009C378C">
        <w:rPr>
          <w:rStyle w:val="apple-style-span"/>
          <w:color w:val="000000"/>
          <w:szCs w:val="24"/>
        </w:rPr>
        <w:t>Regeringen bör snarast återkomma med ett förslag till lagändring som i</w:t>
      </w:r>
      <w:r w:rsidRPr="009C378C">
        <w:rPr>
          <w:rStyle w:val="apple-style-span"/>
          <w:color w:val="000000"/>
          <w:szCs w:val="24"/>
        </w:rPr>
        <w:t>n</w:t>
      </w:r>
      <w:r w:rsidRPr="009C378C">
        <w:rPr>
          <w:rStyle w:val="apple-style-span"/>
          <w:color w:val="000000"/>
          <w:szCs w:val="24"/>
        </w:rPr>
        <w:t>nebär ett införande av åtalsrubriceringen ”grovt djurplågeri”, med ett ma</w:t>
      </w:r>
      <w:r w:rsidRPr="009C378C">
        <w:rPr>
          <w:rStyle w:val="apple-style-span"/>
          <w:color w:val="000000"/>
          <w:szCs w:val="24"/>
        </w:rPr>
        <w:t>x</w:t>
      </w:r>
      <w:r w:rsidRPr="009C378C">
        <w:rPr>
          <w:rStyle w:val="apple-style-span"/>
          <w:color w:val="000000"/>
          <w:szCs w:val="24"/>
        </w:rPr>
        <w:t>straff på 4 år och minimistraff på 2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78C">
        <w:trPr>
          <w:cantSplit/>
        </w:trPr>
        <w:tc>
          <w:tcPr>
            <w:tcW w:w="3046" w:type="dxa"/>
          </w:tcPr>
          <w:p w:rsidR="006F3C76" w:rsidRPr="009C378C" w:rsidRDefault="006F3C76">
            <w:pPr>
              <w:pStyle w:val="UnderskriftDatum"/>
              <w:spacing w:before="240"/>
            </w:pPr>
            <w:r w:rsidRPr="009C378C">
              <w:t>Stockholm den 23 september 2011</w:t>
            </w:r>
          </w:p>
        </w:tc>
        <w:tc>
          <w:tcPr>
            <w:tcW w:w="3047" w:type="dxa"/>
          </w:tcPr>
          <w:p w:rsidR="006F3C76" w:rsidRPr="009C378C" w:rsidRDefault="006F3C76">
            <w:pPr>
              <w:pStyle w:val="Underskrifter"/>
              <w:spacing w:before="240"/>
            </w:pPr>
          </w:p>
        </w:tc>
      </w:tr>
      <w:tr w:rsidR="00000000" w:rsidRPr="009C378C">
        <w:trPr>
          <w:cantSplit/>
        </w:trPr>
        <w:tc>
          <w:tcPr>
            <w:tcW w:w="3046" w:type="dxa"/>
          </w:tcPr>
          <w:p w:rsidR="006F3C76" w:rsidRPr="009C378C" w:rsidRDefault="006F3C76">
            <w:pPr>
              <w:pStyle w:val="Underskrifter"/>
            </w:pPr>
            <w:r w:rsidRPr="009C378C">
              <w:t>Agneta Gille (S)</w:t>
            </w:r>
          </w:p>
        </w:tc>
        <w:tc>
          <w:tcPr>
            <w:tcW w:w="3046" w:type="dxa"/>
          </w:tcPr>
          <w:p w:rsidR="006F3C76" w:rsidRPr="009C378C" w:rsidRDefault="006F3C76">
            <w:pPr>
              <w:pStyle w:val="Underskrifter"/>
            </w:pPr>
          </w:p>
        </w:tc>
      </w:tr>
    </w:tbl>
    <w:p w:rsidR="006F3C76" w:rsidRPr="009C378C" w:rsidRDefault="006F3C76">
      <w:pPr>
        <w:pStyle w:val="Normaltindrag"/>
      </w:pPr>
    </w:p>
    <w:sectPr w:rsidR="006F3C76" w:rsidRPr="009C37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C76" w:rsidRPr="009C378C" w:rsidRDefault="006F3C76">
      <w:r w:rsidRPr="009C378C">
        <w:separator/>
      </w:r>
    </w:p>
  </w:endnote>
  <w:endnote w:type="continuationSeparator" w:id="0">
    <w:p w:rsidR="006F3C76" w:rsidRPr="009C378C" w:rsidRDefault="006F3C76">
      <w:r w:rsidRPr="009C3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C76" w:rsidRPr="009C378C" w:rsidRDefault="009C378C">
    <w:pPr>
      <w:pStyle w:val="Sidfot"/>
    </w:pPr>
    <w:r w:rsidRPr="009C37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398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76" w:rsidRDefault="006F3C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C76" w:rsidRDefault="006F3C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C76" w:rsidRPr="009C378C" w:rsidRDefault="009C378C">
    <w:pPr>
      <w:pStyle w:val="Sidfot"/>
    </w:pPr>
    <w:r w:rsidRPr="009C37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836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76" w:rsidRDefault="006F3C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C76" w:rsidRDefault="006F3C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C76" w:rsidRPr="009C378C" w:rsidRDefault="009C378C">
    <w:pPr>
      <w:pStyle w:val="Sidfot"/>
    </w:pPr>
    <w:r w:rsidRPr="009C37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060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76" w:rsidRDefault="006F3C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C76" w:rsidRDefault="006F3C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C76" w:rsidRPr="009C378C" w:rsidRDefault="006F3C76">
      <w:r w:rsidRPr="009C378C">
        <w:separator/>
      </w:r>
    </w:p>
  </w:footnote>
  <w:footnote w:type="continuationSeparator" w:id="0">
    <w:p w:rsidR="006F3C76" w:rsidRPr="009C378C" w:rsidRDefault="006F3C76">
      <w:r w:rsidRPr="009C37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C76" w:rsidRPr="009C378C" w:rsidRDefault="009C378C">
    <w:pPr>
      <w:pStyle w:val="Sidhuvud"/>
    </w:pPr>
    <w:r w:rsidRPr="009C37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590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76" w:rsidRDefault="006F3C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C76" w:rsidRDefault="006F3C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C76" w:rsidRPr="009C378C" w:rsidRDefault="009C378C">
    <w:pPr>
      <w:pStyle w:val="Sidhuvud"/>
    </w:pPr>
    <w:r w:rsidRPr="009C37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4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76" w:rsidRDefault="006F3C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C76" w:rsidRDefault="006F3C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C76" w:rsidRPr="009C378C" w:rsidRDefault="006F3C76">
    <w:pPr>
      <w:pStyle w:val="FSHNormal"/>
      <w:tabs>
        <w:tab w:val="right" w:pos="5840"/>
      </w:tabs>
    </w:pPr>
    <w:r w:rsidRPr="009C378C">
      <w:br/>
    </w:r>
    <w:r w:rsidRPr="009C378C">
      <w:fldChar w:fldCharType="begin" w:fldLock="1"/>
    </w:r>
    <w:r w:rsidRPr="009C378C">
      <w:instrText xml:space="preserve"> DOCPROPERTY</w:instrText>
    </w:r>
    <w:r w:rsidRPr="009C378C">
      <w:rPr>
        <w:sz w:val="18"/>
      </w:rPr>
      <w:instrText xml:space="preserve"> "YearUser" *\charformat </w:instrText>
    </w:r>
    <w:r w:rsidRPr="009C378C">
      <w:fldChar w:fldCharType="separate"/>
    </w:r>
    <w:r w:rsidRPr="009C378C">
      <w:t>2011/12</w:t>
    </w:r>
    <w:r w:rsidRPr="009C378C">
      <w:fldChar w:fldCharType="end"/>
    </w:r>
    <w:r w:rsidRPr="009C378C">
      <w:t xml:space="preserve"> </w:t>
    </w:r>
    <w:r w:rsidRPr="009C378C">
      <w:tab/>
      <w:t xml:space="preserve">mnr: </w:t>
    </w:r>
    <w:r w:rsidRPr="009C378C">
      <w:fldChar w:fldCharType="begin" w:fldLock="1"/>
    </w:r>
    <w:r w:rsidRPr="009C378C">
      <w:instrText xml:space="preserve"> DOCPROPERTY</w:instrText>
    </w:r>
    <w:r w:rsidRPr="009C378C">
      <w:rPr>
        <w:sz w:val="18"/>
      </w:rPr>
      <w:instrText xml:space="preserve"> "Motionsnummer" *\charformat </w:instrText>
    </w:r>
    <w:r w:rsidRPr="009C378C">
      <w:fldChar w:fldCharType="separate"/>
    </w:r>
    <w:r w:rsidRPr="009C378C">
      <w:t>MJ222</w:t>
    </w:r>
    <w:r w:rsidRPr="009C378C">
      <w:fldChar w:fldCharType="end"/>
    </w:r>
    <w:r w:rsidRPr="009C378C">
      <w:br/>
    </w:r>
    <w:r w:rsidRPr="009C378C">
      <w:fldChar w:fldCharType="begin" w:fldLock="1"/>
    </w:r>
    <w:r w:rsidRPr="009C378C">
      <w:instrText xml:space="preserve"> DOCPROPERTY</w:instrText>
    </w:r>
    <w:r w:rsidRPr="009C378C">
      <w:rPr>
        <w:sz w:val="18"/>
      </w:rPr>
      <w:instrText xml:space="preserve"> "Samling" *\charformat </w:instrText>
    </w:r>
    <w:r w:rsidRPr="009C378C">
      <w:fldChar w:fldCharType="end"/>
    </w:r>
    <w:r w:rsidRPr="009C378C">
      <w:tab/>
      <w:t xml:space="preserve">pnr: </w:t>
    </w:r>
    <w:r w:rsidRPr="009C378C">
      <w:fldChar w:fldCharType="begin" w:fldLock="1"/>
    </w:r>
    <w:r w:rsidRPr="009C378C">
      <w:instrText xml:space="preserve"> DOCPROPERTY</w:instrText>
    </w:r>
    <w:r w:rsidRPr="009C378C">
      <w:rPr>
        <w:sz w:val="18"/>
      </w:rPr>
      <w:instrText xml:space="preserve"> "Partinummer" *\charformat </w:instrText>
    </w:r>
    <w:r w:rsidRPr="009C378C">
      <w:fldChar w:fldCharType="separate"/>
    </w:r>
    <w:r w:rsidRPr="009C378C">
      <w:t>S2065</w:t>
    </w:r>
    <w:r w:rsidRPr="009C378C">
      <w:fldChar w:fldCharType="end"/>
    </w:r>
  </w:p>
  <w:p w:rsidR="006F3C76" w:rsidRPr="009C378C" w:rsidRDefault="006F3C76">
    <w:pPr>
      <w:pStyle w:val="FSHRub1"/>
    </w:pPr>
    <w:r w:rsidRPr="009C378C">
      <w:t>Motion till riksdagen</w:t>
    </w:r>
    <w:r w:rsidRPr="009C378C">
      <w:br/>
    </w:r>
    <w:r w:rsidRPr="009C378C">
      <w:fldChar w:fldCharType="begin" w:fldLock="1"/>
    </w:r>
    <w:r w:rsidRPr="009C378C">
      <w:instrText xml:space="preserve"> DOCPROPERTY "YearUser" *\charformat </w:instrText>
    </w:r>
    <w:r w:rsidRPr="009C378C">
      <w:fldChar w:fldCharType="separate"/>
    </w:r>
    <w:r w:rsidRPr="009C378C">
      <w:t>2011/12</w:t>
    </w:r>
    <w:r w:rsidRPr="009C378C">
      <w:fldChar w:fldCharType="end"/>
    </w:r>
    <w:r w:rsidRPr="009C378C">
      <w:t>:</w:t>
    </w:r>
    <w:r w:rsidRPr="009C378C">
      <w:fldChar w:fldCharType="begin" w:fldLock="1"/>
    </w:r>
    <w:r w:rsidRPr="009C378C">
      <w:instrText xml:space="preserve"> DOCPROPERTY "Motionsnummer" *\charformat </w:instrText>
    </w:r>
    <w:r w:rsidRPr="009C378C">
      <w:fldChar w:fldCharType="separate"/>
    </w:r>
    <w:r w:rsidRPr="009C378C">
      <w:t>MJ222</w:t>
    </w:r>
    <w:r w:rsidRPr="009C378C">
      <w:fldChar w:fldCharType="end"/>
    </w:r>
  </w:p>
  <w:p w:rsidR="006F3C76" w:rsidRPr="009C378C" w:rsidRDefault="006F3C76">
    <w:pPr>
      <w:pStyle w:val="FSHNormalS5"/>
    </w:pPr>
    <w:r w:rsidRPr="009C378C">
      <w:fldChar w:fldCharType="begin" w:fldLock="1"/>
    </w:r>
    <w:r w:rsidRPr="009C378C">
      <w:instrText xml:space="preserve"> DOCPROPERTY "MotionarText" *\charformat </w:instrText>
    </w:r>
    <w:r w:rsidRPr="009C378C">
      <w:fldChar w:fldCharType="separate"/>
    </w:r>
    <w:r w:rsidRPr="009C378C">
      <w:t>av Agneta Gille (S)</w:t>
    </w:r>
    <w:r w:rsidRPr="009C378C">
      <w:fldChar w:fldCharType="end"/>
    </w:r>
    <w:r w:rsidRPr="009C378C">
      <w:br/>
    </w:r>
    <w:r w:rsidRPr="009C378C">
      <w:fldChar w:fldCharType="begin" w:fldLock="1"/>
    </w:r>
    <w:r w:rsidRPr="009C378C">
      <w:instrText xml:space="preserve"> DOCPROPERTY "SvarFrasKort" *\charformat </w:instrText>
    </w:r>
    <w:r w:rsidRPr="009C378C">
      <w:fldChar w:fldCharType="end"/>
    </w:r>
  </w:p>
  <w:p w:rsidR="006F3C76" w:rsidRPr="009C378C" w:rsidRDefault="006F3C76">
    <w:pPr>
      <w:pStyle w:val="FSHTitel"/>
    </w:pPr>
    <w:r w:rsidRPr="009C378C">
      <w:fldChar w:fldCharType="begin" w:fldLock="1"/>
    </w:r>
    <w:r w:rsidRPr="009C378C">
      <w:instrText xml:space="preserve"> DOCPROPERTY</w:instrText>
    </w:r>
    <w:r w:rsidRPr="009C378C">
      <w:rPr>
        <w:sz w:val="18"/>
      </w:rPr>
      <w:instrText xml:space="preserve"> "RubrikSvar" *\charformat </w:instrText>
    </w:r>
    <w:r w:rsidRPr="009C378C">
      <w:fldChar w:fldCharType="separate"/>
    </w:r>
    <w:r w:rsidRPr="009C378C">
      <w:t>Införande av grovt djurplågeri i djurskyddslagstiftningen</w:t>
    </w:r>
    <w:r w:rsidRPr="009C378C">
      <w:fldChar w:fldCharType="end"/>
    </w:r>
  </w:p>
  <w:p w:rsidR="006F3C76" w:rsidRPr="009C378C" w:rsidRDefault="006F3C76">
    <w:pPr>
      <w:pStyle w:val="Normal00"/>
    </w:pPr>
  </w:p>
  <w:p w:rsidR="006F3C76" w:rsidRPr="009C378C" w:rsidRDefault="006F3C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3355778">
    <w:abstractNumId w:val="3"/>
  </w:num>
  <w:num w:numId="2" w16cid:durableId="1203443021">
    <w:abstractNumId w:val="2"/>
  </w:num>
  <w:num w:numId="3" w16cid:durableId="1690645254">
    <w:abstractNumId w:val="1"/>
  </w:num>
  <w:num w:numId="4" w16cid:durableId="1020351892">
    <w:abstractNumId w:val="0"/>
  </w:num>
  <w:num w:numId="5" w16cid:durableId="1732532162">
    <w:abstractNumId w:val="7"/>
  </w:num>
  <w:num w:numId="6" w16cid:durableId="1777022902">
    <w:abstractNumId w:val="6"/>
  </w:num>
  <w:num w:numId="7" w16cid:durableId="66463751">
    <w:abstractNumId w:val="5"/>
  </w:num>
  <w:num w:numId="8" w16cid:durableId="1227297479">
    <w:abstractNumId w:val="4"/>
  </w:num>
  <w:num w:numId="9" w16cid:durableId="405346388">
    <w:abstractNumId w:val="8"/>
  </w:num>
  <w:num w:numId="10" w16cid:durableId="2056931269">
    <w:abstractNumId w:val="9"/>
  </w:num>
  <w:num w:numId="11" w16cid:durableId="615675653">
    <w:abstractNumId w:val="10"/>
  </w:num>
  <w:num w:numId="12" w16cid:durableId="1583637609">
    <w:abstractNumId w:val="13"/>
  </w:num>
  <w:num w:numId="13" w16cid:durableId="1708018368">
    <w:abstractNumId w:val="15"/>
  </w:num>
  <w:num w:numId="14" w16cid:durableId="1745226787">
    <w:abstractNumId w:val="16"/>
  </w:num>
  <w:num w:numId="15" w16cid:durableId="1525098526">
    <w:abstractNumId w:val="11"/>
  </w:num>
  <w:num w:numId="16" w16cid:durableId="1180394859">
    <w:abstractNumId w:val="18"/>
  </w:num>
  <w:num w:numId="17" w16cid:durableId="328217056">
    <w:abstractNumId w:val="17"/>
  </w:num>
  <w:num w:numId="18" w16cid:durableId="494105905">
    <w:abstractNumId w:val="14"/>
  </w:num>
  <w:num w:numId="19" w16cid:durableId="1017468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9A5F98B8-5D82-4A37-A12A-4600630C44F0}"/>
  </w:docVars>
  <w:rsids>
    <w:rsidRoot w:val="00B81190"/>
    <w:rsid w:val="006F3C76"/>
    <w:rsid w:val="009C378C"/>
    <w:rsid w:val="00B81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67ECF-A74A-4CC4-A85B-9F62C7A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rPr>
      <w:rFonts w:cs="Times New Roma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1941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S2065</vt:lpstr>
    </vt:vector>
  </TitlesOfParts>
  <Company>Riksdagen</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S2065</dc:title>
  <dc:subject>S2065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2011-10-23T06:44:00Z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grovt djurplågeri i djurskyddslagstiftningen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grovt djurplågeri i djurskyddslagstiftningen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20112012000000000083000020650069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20112012000000000083000020650069</vt:lpwstr>
  </property>
  <property fmtid="{D5CDD505-2E9C-101B-9397-08002B2CF9AE}" pid="50" name="nummer">
    <vt:lpwstr>222</vt:lpwstr>
  </property>
  <property fmtid="{D5CDD505-2E9C-101B-9397-08002B2CF9AE}" pid="51" name="utskottsbeteckning">
    <vt:lpwstr>MJ</vt:lpwstr>
  </property>
  <property fmtid="{D5CDD505-2E9C-101B-9397-08002B2CF9AE}" pid="52" name="GlobalUID">
    <vt:lpwstr>{5023E646-4613-47C0-BE74-EAE3CEB48D8D}</vt:lpwstr>
  </property>
  <property fmtid="{D5CDD505-2E9C-101B-9397-08002B2CF9AE}" pid="53" name="Överföringar">
    <vt:i4>0</vt:i4>
  </property>
  <property fmtid="{D5CDD505-2E9C-101B-9397-08002B2CF9AE}" pid="54" name="Checksum">
    <vt:lpwstr>*1016266033026*</vt:lpwstr>
  </property>
  <property fmtid="{D5CDD505-2E9C-101B-9397-08002B2CF9AE}" pid="55" name="skuggnummer">
    <vt:lpwstr>305</vt:lpwstr>
  </property>
  <property fmtid="{D5CDD505-2E9C-101B-9397-08002B2CF9AE}" pid="56" name="urixVersion">
    <vt:lpwstr>4.5.0.25</vt:lpwstr>
  </property>
  <property fmtid="{D5CDD505-2E9C-101B-9397-08002B2CF9AE}" pid="57" name="urixOrigin">
    <vt:lpwstr>111023 09:44:06.278</vt:lpwstr>
  </property>
  <property fmtid="{D5CDD505-2E9C-101B-9397-08002B2CF9AE}" pid="58" name="urixGuid">
    <vt:lpwstr>{1A7F780D-94B3-412D-A328-F24277895FDA}</vt:lpwstr>
  </property>
</Properties>
</file>