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667" w:rsidRPr="00687E27" w:rsidRDefault="00B36667">
      <w:pPr>
        <w:pStyle w:val="Frslagsrubrik"/>
      </w:pPr>
      <w:r w:rsidRPr="00687E27">
        <w:t>Förslag till riksdagsbeslut</w:t>
      </w:r>
    </w:p>
    <w:p w:rsidR="00B36667" w:rsidRPr="00687E27" w:rsidRDefault="00B36667">
      <w:pPr>
        <w:pStyle w:val="Hemstlatt"/>
      </w:pPr>
      <w:r w:rsidRPr="00687E27">
        <w:t>Riksdagen tillkännager för regeringen som sin mening vad som anförs i motionen om att se över kommunernas användning av rikt</w:t>
      </w:r>
      <w:r w:rsidRPr="00687E27">
        <w:t>a</w:t>
      </w:r>
      <w:r w:rsidRPr="00687E27">
        <w:t>de medel för utbildning.</w:t>
      </w:r>
    </w:p>
    <w:p w:rsidR="00B36667" w:rsidRPr="00687E27" w:rsidRDefault="00B36667">
      <w:pPr>
        <w:pStyle w:val="Rubrik1"/>
      </w:pPr>
      <w:r w:rsidRPr="00687E27">
        <w:t>Motivering</w:t>
      </w:r>
    </w:p>
    <w:p w:rsidR="00B36667" w:rsidRPr="00687E27" w:rsidRDefault="00B36667">
      <w:pPr>
        <w:pStyle w:val="Normalwebb"/>
      </w:pPr>
      <w:r w:rsidRPr="00687E27">
        <w:t>Skolsatsningar från staten som skickas ut till alla skolor i landet är bra och välbehövliga. Ett riktat statsbidrag till skolorna är jättebra om eleverna gy</w:t>
      </w:r>
      <w:r w:rsidRPr="00687E27">
        <w:t>n</w:t>
      </w:r>
      <w:r w:rsidRPr="00687E27">
        <w:t>nas av satsningen.</w:t>
      </w:r>
    </w:p>
    <w:p w:rsidR="00B36667" w:rsidRPr="00687E27" w:rsidRDefault="00B36667">
      <w:pPr>
        <w:pStyle w:val="Normaltindrag"/>
      </w:pPr>
      <w:r w:rsidRPr="00687E27">
        <w:t>Dock är den erfarenhet jag har från Södertälje kommun, och de kommun</w:t>
      </w:r>
      <w:r w:rsidRPr="00687E27">
        <w:t>a</w:t>
      </w:r>
      <w:r w:rsidRPr="00687E27">
        <w:t>la skolorna där, att pengarna i många fall gick in i skolans budget och att eleverna därmed inte fick ta del av dessa. Pengarna användes till annat. R</w:t>
      </w:r>
      <w:r w:rsidRPr="00687E27">
        <w:t>e</w:t>
      </w:r>
      <w:r w:rsidRPr="00687E27">
        <w:t>geringen har satsat 150 miljoner kronor under 2008, 250 miljoner kronor under 2009 och 500 miljoner kronor under 2010 för att stärka elevernas språkbehandling och räknekunskaper. Pengarna borde därför ha gått till pe</w:t>
      </w:r>
      <w:r w:rsidRPr="00687E27">
        <w:t>r</w:t>
      </w:r>
      <w:r w:rsidRPr="00687E27">
        <w:t>sonalförstärkningar, kompetenshöjande insatser, andra liknande stöd- och utvecklingsinsatser samt införskaffande av läromedel, och inte till pe</w:t>
      </w:r>
      <w:r w:rsidRPr="00687E27">
        <w:t>rsona</w:t>
      </w:r>
      <w:r w:rsidRPr="00687E27">
        <w:t>l</w:t>
      </w:r>
      <w:r w:rsidRPr="00687E27">
        <w:t>förstärkningar som direkt saknar påverkan på det som pengarna syftade till.</w:t>
      </w:r>
    </w:p>
    <w:p w:rsidR="00B36667" w:rsidRPr="00687E27" w:rsidRDefault="00B36667">
      <w:pPr>
        <w:pStyle w:val="Normaltindrag"/>
      </w:pPr>
      <w:r w:rsidRPr="00687E27">
        <w:t>Huvuduppdraget som skolan har är att ge alla elever tillräckliga kunskaper för att klara framtida studier och yrkesliv. Ingen ska behöva halka efter utan att lärarna uppmärksammar det. Skolan ska därför genom regelbundna ku</w:t>
      </w:r>
      <w:r w:rsidRPr="00687E27">
        <w:t>n</w:t>
      </w:r>
      <w:r w:rsidRPr="00687E27">
        <w:t>skapskontroller följa upp vad eleverna har lärt sig. Elever som har svårt att nå målen måste bli upptäckta så tidigt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7E27">
        <w:trPr>
          <w:cantSplit/>
        </w:trPr>
        <w:tc>
          <w:tcPr>
            <w:tcW w:w="3046" w:type="dxa"/>
          </w:tcPr>
          <w:p w:rsidR="00B36667" w:rsidRPr="00687E27" w:rsidRDefault="00B36667">
            <w:pPr>
              <w:pStyle w:val="UnderskriftDatum"/>
              <w:spacing w:before="240"/>
            </w:pPr>
            <w:r w:rsidRPr="00687E27">
              <w:t>Stockholm den 20 oktober 2010</w:t>
            </w:r>
          </w:p>
        </w:tc>
        <w:tc>
          <w:tcPr>
            <w:tcW w:w="3047" w:type="dxa"/>
          </w:tcPr>
          <w:p w:rsidR="00B36667" w:rsidRPr="00687E27" w:rsidRDefault="00B36667">
            <w:pPr>
              <w:pStyle w:val="Underskrifter"/>
              <w:spacing w:before="240"/>
            </w:pPr>
          </w:p>
        </w:tc>
      </w:tr>
      <w:tr w:rsidR="00000000" w:rsidRPr="00687E27">
        <w:trPr>
          <w:cantSplit/>
        </w:trPr>
        <w:tc>
          <w:tcPr>
            <w:tcW w:w="3046" w:type="dxa"/>
          </w:tcPr>
          <w:p w:rsidR="00B36667" w:rsidRPr="00687E27" w:rsidRDefault="00B36667">
            <w:pPr>
              <w:pStyle w:val="Underskrifter"/>
            </w:pPr>
            <w:r w:rsidRPr="00687E27">
              <w:t>Metin Ataseven (M)</w:t>
            </w:r>
          </w:p>
        </w:tc>
        <w:tc>
          <w:tcPr>
            <w:tcW w:w="3046" w:type="dxa"/>
          </w:tcPr>
          <w:p w:rsidR="00B36667" w:rsidRPr="00687E27" w:rsidRDefault="00B36667">
            <w:pPr>
              <w:pStyle w:val="Underskrifter"/>
            </w:pPr>
          </w:p>
        </w:tc>
      </w:tr>
    </w:tbl>
    <w:p w:rsidR="00B36667" w:rsidRPr="00687E27" w:rsidRDefault="00B36667">
      <w:pPr>
        <w:pStyle w:val="Normaltindrag"/>
      </w:pPr>
    </w:p>
    <w:sectPr w:rsidR="00B36667" w:rsidRPr="00687E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667" w:rsidRPr="00687E27" w:rsidRDefault="00B36667">
      <w:r w:rsidRPr="00687E27">
        <w:separator/>
      </w:r>
    </w:p>
  </w:endnote>
  <w:endnote w:type="continuationSeparator" w:id="0">
    <w:p w:rsidR="00B36667" w:rsidRPr="00687E27" w:rsidRDefault="00B36667">
      <w:r w:rsidRPr="00687E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667" w:rsidRPr="00687E27" w:rsidRDefault="00687E27">
    <w:pPr>
      <w:pStyle w:val="Sidfot"/>
    </w:pPr>
    <w:r w:rsidRPr="00687E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039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667" w:rsidRDefault="00B366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6667" w:rsidRDefault="00B366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667" w:rsidRPr="00687E27" w:rsidRDefault="00687E27">
    <w:pPr>
      <w:pStyle w:val="Sidfot"/>
    </w:pPr>
    <w:r w:rsidRPr="00687E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754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667" w:rsidRDefault="00B366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6667" w:rsidRDefault="00B366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667" w:rsidRPr="00687E27" w:rsidRDefault="00687E27">
    <w:pPr>
      <w:pStyle w:val="Sidfot"/>
    </w:pPr>
    <w:r w:rsidRPr="00687E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710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667" w:rsidRDefault="00B366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6667" w:rsidRDefault="00B366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667" w:rsidRPr="00687E27" w:rsidRDefault="00B36667">
      <w:r w:rsidRPr="00687E27">
        <w:separator/>
      </w:r>
    </w:p>
  </w:footnote>
  <w:footnote w:type="continuationSeparator" w:id="0">
    <w:p w:rsidR="00B36667" w:rsidRPr="00687E27" w:rsidRDefault="00B36667">
      <w:r w:rsidRPr="00687E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667" w:rsidRPr="00687E27" w:rsidRDefault="00687E27">
    <w:pPr>
      <w:pStyle w:val="Sidhuvud"/>
    </w:pPr>
    <w:r w:rsidRPr="00687E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2554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667" w:rsidRDefault="00B366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6667" w:rsidRDefault="00B366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667" w:rsidRPr="00687E27" w:rsidRDefault="00687E27">
    <w:pPr>
      <w:pStyle w:val="Sidhuvud"/>
    </w:pPr>
    <w:r w:rsidRPr="00687E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9391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667" w:rsidRDefault="00B366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6667" w:rsidRDefault="00B366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667" w:rsidRPr="00687E27" w:rsidRDefault="00B36667">
    <w:pPr>
      <w:pStyle w:val="FSHNormal"/>
      <w:tabs>
        <w:tab w:val="right" w:pos="5840"/>
      </w:tabs>
    </w:pPr>
    <w:r w:rsidRPr="00687E27">
      <w:br/>
    </w:r>
    <w:r w:rsidRPr="00687E27">
      <w:fldChar w:fldCharType="begin" w:fldLock="1"/>
    </w:r>
    <w:r w:rsidRPr="00687E27">
      <w:instrText xml:space="preserve"> DOCPROPERTY</w:instrText>
    </w:r>
    <w:r w:rsidRPr="00687E27">
      <w:rPr>
        <w:sz w:val="18"/>
      </w:rPr>
      <w:instrText xml:space="preserve"> "YearUser" *\charformat </w:instrText>
    </w:r>
    <w:r w:rsidRPr="00687E27">
      <w:fldChar w:fldCharType="separate"/>
    </w:r>
    <w:r w:rsidRPr="00687E27">
      <w:t>2010/11</w:t>
    </w:r>
    <w:r w:rsidRPr="00687E27">
      <w:fldChar w:fldCharType="end"/>
    </w:r>
    <w:r w:rsidRPr="00687E27">
      <w:t xml:space="preserve"> </w:t>
    </w:r>
    <w:r w:rsidRPr="00687E27">
      <w:tab/>
      <w:t xml:space="preserve">mnr: </w:t>
    </w:r>
    <w:r w:rsidRPr="00687E27">
      <w:fldChar w:fldCharType="begin" w:fldLock="1"/>
    </w:r>
    <w:r w:rsidRPr="00687E27">
      <w:instrText xml:space="preserve"> DOCPROPERTY</w:instrText>
    </w:r>
    <w:r w:rsidRPr="00687E27">
      <w:rPr>
        <w:sz w:val="18"/>
      </w:rPr>
      <w:instrText xml:space="preserve"> "Motionsnummer" *\charformat </w:instrText>
    </w:r>
    <w:r w:rsidRPr="00687E27">
      <w:fldChar w:fldCharType="separate"/>
    </w:r>
    <w:r w:rsidRPr="00687E27">
      <w:t>Ub464</w:t>
    </w:r>
    <w:r w:rsidRPr="00687E27">
      <w:fldChar w:fldCharType="end"/>
    </w:r>
    <w:r w:rsidRPr="00687E27">
      <w:br/>
    </w:r>
    <w:r w:rsidRPr="00687E27">
      <w:fldChar w:fldCharType="begin" w:fldLock="1"/>
    </w:r>
    <w:r w:rsidRPr="00687E27">
      <w:instrText xml:space="preserve"> DOCPROPERTY</w:instrText>
    </w:r>
    <w:r w:rsidRPr="00687E27">
      <w:rPr>
        <w:sz w:val="18"/>
      </w:rPr>
      <w:instrText xml:space="preserve"> "Samling" *\charformat </w:instrText>
    </w:r>
    <w:r w:rsidRPr="00687E27">
      <w:fldChar w:fldCharType="end"/>
    </w:r>
    <w:r w:rsidRPr="00687E27">
      <w:tab/>
      <w:t xml:space="preserve">pnr: </w:t>
    </w:r>
    <w:r w:rsidRPr="00687E27">
      <w:fldChar w:fldCharType="begin" w:fldLock="1"/>
    </w:r>
    <w:r w:rsidRPr="00687E27">
      <w:instrText xml:space="preserve"> DOCPROPERTY</w:instrText>
    </w:r>
    <w:r w:rsidRPr="00687E27">
      <w:rPr>
        <w:sz w:val="18"/>
      </w:rPr>
      <w:instrText xml:space="preserve"> "Partinummer" *\charformat </w:instrText>
    </w:r>
    <w:r w:rsidRPr="00687E27">
      <w:fldChar w:fldCharType="separate"/>
    </w:r>
    <w:r w:rsidRPr="00687E27">
      <w:t>M1560</w:t>
    </w:r>
    <w:r w:rsidRPr="00687E27">
      <w:fldChar w:fldCharType="end"/>
    </w:r>
  </w:p>
  <w:p w:rsidR="00B36667" w:rsidRPr="00687E27" w:rsidRDefault="00B36667">
    <w:pPr>
      <w:pStyle w:val="FSHRub1"/>
    </w:pPr>
    <w:r w:rsidRPr="00687E27">
      <w:t>Motion till riksdagen</w:t>
    </w:r>
    <w:r w:rsidRPr="00687E27">
      <w:br/>
    </w:r>
    <w:r w:rsidRPr="00687E27">
      <w:fldChar w:fldCharType="begin" w:fldLock="1"/>
    </w:r>
    <w:r w:rsidRPr="00687E27">
      <w:instrText xml:space="preserve"> DOCPROPERTY "YearUser" *\charformat </w:instrText>
    </w:r>
    <w:r w:rsidRPr="00687E27">
      <w:fldChar w:fldCharType="separate"/>
    </w:r>
    <w:r w:rsidRPr="00687E27">
      <w:t>2010/11</w:t>
    </w:r>
    <w:r w:rsidRPr="00687E27">
      <w:fldChar w:fldCharType="end"/>
    </w:r>
    <w:r w:rsidRPr="00687E27">
      <w:t>:</w:t>
    </w:r>
    <w:r w:rsidRPr="00687E27">
      <w:fldChar w:fldCharType="begin" w:fldLock="1"/>
    </w:r>
    <w:r w:rsidRPr="00687E27">
      <w:instrText xml:space="preserve"> DOCPROPERTY "Motionsnummer" *\charformat </w:instrText>
    </w:r>
    <w:r w:rsidRPr="00687E27">
      <w:fldChar w:fldCharType="separate"/>
    </w:r>
    <w:r w:rsidRPr="00687E27">
      <w:t>Ub464</w:t>
    </w:r>
    <w:r w:rsidRPr="00687E27">
      <w:fldChar w:fldCharType="end"/>
    </w:r>
  </w:p>
  <w:p w:rsidR="00B36667" w:rsidRPr="00687E27" w:rsidRDefault="00B36667">
    <w:pPr>
      <w:pStyle w:val="FSHNormalS5"/>
    </w:pPr>
    <w:r w:rsidRPr="00687E27">
      <w:fldChar w:fldCharType="begin" w:fldLock="1"/>
    </w:r>
    <w:r w:rsidRPr="00687E27">
      <w:instrText xml:space="preserve"> DOCPROPERTY "MotionarText" *\charformat </w:instrText>
    </w:r>
    <w:r w:rsidRPr="00687E27">
      <w:fldChar w:fldCharType="separate"/>
    </w:r>
    <w:r w:rsidRPr="00687E27">
      <w:t>av Metin Ataseven (M)</w:t>
    </w:r>
    <w:r w:rsidRPr="00687E27">
      <w:fldChar w:fldCharType="end"/>
    </w:r>
    <w:r w:rsidRPr="00687E27">
      <w:br/>
    </w:r>
    <w:r w:rsidRPr="00687E27">
      <w:fldChar w:fldCharType="begin" w:fldLock="1"/>
    </w:r>
    <w:r w:rsidRPr="00687E27">
      <w:instrText xml:space="preserve"> DOCPROPERTY "SvarFrasKort" *\charformat </w:instrText>
    </w:r>
    <w:r w:rsidRPr="00687E27">
      <w:fldChar w:fldCharType="end"/>
    </w:r>
  </w:p>
  <w:p w:rsidR="00B36667" w:rsidRPr="00687E27" w:rsidRDefault="00B36667">
    <w:pPr>
      <w:pStyle w:val="FSHTitel"/>
    </w:pPr>
    <w:r w:rsidRPr="00687E27">
      <w:fldChar w:fldCharType="begin" w:fldLock="1"/>
    </w:r>
    <w:r w:rsidRPr="00687E27">
      <w:instrText xml:space="preserve"> DOCPROPERTY</w:instrText>
    </w:r>
    <w:r w:rsidRPr="00687E27">
      <w:rPr>
        <w:sz w:val="18"/>
      </w:rPr>
      <w:instrText xml:space="preserve"> "RubrikSvar" *\charformat </w:instrText>
    </w:r>
    <w:r w:rsidRPr="00687E27">
      <w:fldChar w:fldCharType="separate"/>
    </w:r>
    <w:r w:rsidRPr="00687E27">
      <w:t>Styrning av medel för skolan</w:t>
    </w:r>
    <w:r w:rsidRPr="00687E27">
      <w:fldChar w:fldCharType="end"/>
    </w:r>
  </w:p>
  <w:p w:rsidR="00B36667" w:rsidRPr="00687E27" w:rsidRDefault="00B36667">
    <w:pPr>
      <w:pStyle w:val="Normal00"/>
    </w:pPr>
  </w:p>
  <w:p w:rsidR="00B36667" w:rsidRPr="00687E27" w:rsidRDefault="00B366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6190510">
    <w:abstractNumId w:val="3"/>
  </w:num>
  <w:num w:numId="2" w16cid:durableId="1096555746">
    <w:abstractNumId w:val="2"/>
  </w:num>
  <w:num w:numId="3" w16cid:durableId="866068178">
    <w:abstractNumId w:val="1"/>
  </w:num>
  <w:num w:numId="4" w16cid:durableId="175003589">
    <w:abstractNumId w:val="0"/>
  </w:num>
  <w:num w:numId="5" w16cid:durableId="1633561021">
    <w:abstractNumId w:val="7"/>
  </w:num>
  <w:num w:numId="6" w16cid:durableId="2137529097">
    <w:abstractNumId w:val="6"/>
  </w:num>
  <w:num w:numId="7" w16cid:durableId="1496871803">
    <w:abstractNumId w:val="5"/>
  </w:num>
  <w:num w:numId="8" w16cid:durableId="355421777">
    <w:abstractNumId w:val="4"/>
  </w:num>
  <w:num w:numId="9" w16cid:durableId="937910897">
    <w:abstractNumId w:val="8"/>
  </w:num>
  <w:num w:numId="10" w16cid:durableId="1149715240">
    <w:abstractNumId w:val="9"/>
  </w:num>
  <w:num w:numId="11" w16cid:durableId="181165145">
    <w:abstractNumId w:val="10"/>
  </w:num>
  <w:num w:numId="12" w16cid:durableId="2042854825">
    <w:abstractNumId w:val="13"/>
  </w:num>
  <w:num w:numId="13" w16cid:durableId="289896188">
    <w:abstractNumId w:val="15"/>
  </w:num>
  <w:num w:numId="14" w16cid:durableId="1660959771">
    <w:abstractNumId w:val="16"/>
  </w:num>
  <w:num w:numId="15" w16cid:durableId="317420447">
    <w:abstractNumId w:val="11"/>
  </w:num>
  <w:num w:numId="16" w16cid:durableId="1836190121">
    <w:abstractNumId w:val="18"/>
  </w:num>
  <w:num w:numId="17" w16cid:durableId="1490094194">
    <w:abstractNumId w:val="17"/>
  </w:num>
  <w:num w:numId="18" w16cid:durableId="1002394657">
    <w:abstractNumId w:val="14"/>
  </w:num>
  <w:num w:numId="19" w16cid:durableId="770050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A3E79A83-3FE1-4179-B950-23DA45A42515}"/>
  </w:docVars>
  <w:rsids>
    <w:rsidRoot w:val="006F59D1"/>
    <w:rsid w:val="00687E27"/>
    <w:rsid w:val="006F59D1"/>
    <w:rsid w:val="00B366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0EE7AC-06EE-4BB9-BB9C-80976F6F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1222</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m1560</vt:lpstr>
    </vt:vector>
  </TitlesOfParts>
  <Company>Riksdagen</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m1560</dc:title>
  <dc:subject>m1560</dc:subject>
  <dc:creator>Riksdagen</dc:creator>
  <cp:keywords>Riksdagen</cp:keywords>
  <dc:description>Versal/gemen i partibeteckning. Gemen i tryck för 0910, versal för 1011 och nyare</dc:description>
  <cp:lastModifiedBy>Lars Brink</cp:lastModifiedBy>
  <cp:revision>2</cp:revision>
  <cp:lastPrinted>2011-01-12T08:05:00Z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Styrning av medel för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Styrning av medel för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Metin Ataseven (M)</vt:lpwstr>
  </property>
  <property fmtid="{D5CDD505-2E9C-101B-9397-08002B2CF9AE}" pid="26" name="MotionarLista">
    <vt:lpwstr>Ataseven, Metin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Metin Ataseven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20102011000000000109000015600069</vt:lpwstr>
  </property>
  <property fmtid="{D5CDD505-2E9C-101B-9397-08002B2CF9AE}" pid="47" name="datum">
    <vt:lpwstr>101020</vt:lpwstr>
  </property>
  <property fmtid="{D5CDD505-2E9C-101B-9397-08002B2CF9AE}" pid="48" name="avsändar-e-post">
    <vt:lpwstr>magnus.torne@riksdagen.se</vt:lpwstr>
  </property>
  <property fmtid="{D5CDD505-2E9C-101B-9397-08002B2CF9AE}" pid="49" name="id">
    <vt:lpwstr>20102011000000000109000015600069</vt:lpwstr>
  </property>
  <property fmtid="{D5CDD505-2E9C-101B-9397-08002B2CF9AE}" pid="50" name="nummer">
    <vt:lpwstr>464</vt:lpwstr>
  </property>
  <property fmtid="{D5CDD505-2E9C-101B-9397-08002B2CF9AE}" pid="51" name="utskottsbeteckning">
    <vt:lpwstr>Ub</vt:lpwstr>
  </property>
  <property fmtid="{D5CDD505-2E9C-101B-9397-08002B2CF9AE}" pid="52" name="GlobalUID">
    <vt:lpwstr>{EDC7996F-6615-4CBC-B5BC-CD18CA78E5EF}</vt:lpwstr>
  </property>
  <property fmtid="{D5CDD505-2E9C-101B-9397-08002B2CF9AE}" pid="53" name="Överföringar">
    <vt:i4>0</vt:i4>
  </property>
  <property fmtid="{D5CDD505-2E9C-101B-9397-08002B2CF9AE}" pid="54" name="Checksum">
    <vt:lpwstr>*1018601188217*</vt:lpwstr>
  </property>
  <property fmtid="{D5CDD505-2E9C-101B-9397-08002B2CF9AE}" pid="55" name="skuggnummer">
    <vt:lpwstr>2794</vt:lpwstr>
  </property>
  <property fmtid="{D5CDD505-2E9C-101B-9397-08002B2CF9AE}" pid="56" name="urixVersion">
    <vt:lpwstr>4.3.2.0</vt:lpwstr>
  </property>
  <property fmtid="{D5CDD505-2E9C-101B-9397-08002B2CF9AE}" pid="57" name="urixOrigin">
    <vt:lpwstr>110112 09:05:41.808</vt:lpwstr>
  </property>
  <property fmtid="{D5CDD505-2E9C-101B-9397-08002B2CF9AE}" pid="58" name="urixGuid">
    <vt:lpwstr>{41FF797C-8588-40B9-AB12-A5F4524C0DC6}</vt:lpwstr>
  </property>
</Properties>
</file>