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24294" w:rsidRDefault="00EE2FB2" w14:paraId="63C0C551" w14:textId="77777777">
      <w:pPr>
        <w:pStyle w:val="RubrikFrslagTIllRiksdagsbeslut"/>
      </w:pPr>
      <w:sdt>
        <w:sdtPr>
          <w:alias w:val="CC_Boilerplate_4"/>
          <w:tag w:val="CC_Boilerplate_4"/>
          <w:id w:val="-1644581176"/>
          <w:lock w:val="sdtContentLocked"/>
          <w:placeholder>
            <w:docPart w:val="85C9E269E98347F088D04B104C9CE021"/>
          </w:placeholder>
          <w:text/>
        </w:sdtPr>
        <w:sdtEndPr/>
        <w:sdtContent>
          <w:r w:rsidR="00AF30DD">
            <w:t>Förslag till riksdagsbeslut</w:t>
          </w:r>
        </w:sdtContent>
      </w:sdt>
      <w:bookmarkEnd w:id="0"/>
      <w:bookmarkEnd w:id="1"/>
    </w:p>
    <w:sdt>
      <w:sdtPr>
        <w:alias w:val="Yrkande 1"/>
        <w:tag w:val="1f17312f-26e3-4823-92b6-69e3ca655de4"/>
        <w:id w:val="572161440"/>
        <w:lock w:val="sdtLocked"/>
      </w:sdtPr>
      <w:sdtEndPr/>
      <w:sdtContent>
        <w:p w:rsidR="00776151" w:rsidRDefault="00C528D1" w14:paraId="1C7008C4" w14:textId="77777777">
          <w:pPr>
            <w:pStyle w:val="Frslagstext"/>
            <w:numPr>
              <w:ilvl w:val="0"/>
              <w:numId w:val="0"/>
            </w:numPr>
          </w:pPr>
          <w:r>
            <w:t>Riksdagen avslår regeringens förslag till lag med bestämmelser om arbetsmarknadsorganisationers bidrag för partipolitiska ändamål.</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0988EAE0AA184B238F4515CFDB75A826"/>
        </w:placeholder>
        <w:text/>
      </w:sdtPr>
      <w:sdtEndPr>
        <w:rPr>
          <w14:numSpacing w14:val="default"/>
        </w:rPr>
      </w:sdtEndPr>
      <w:sdtContent>
        <w:p w:rsidRPr="009B062B" w:rsidR="006D79C9" w:rsidP="00333E95" w:rsidRDefault="0F4C5F36" w14:paraId="4ACED27B" w14:textId="77777777">
          <w:pPr>
            <w:pStyle w:val="Rubrik1"/>
          </w:pPr>
          <w:r>
            <w:t>Motivering</w:t>
          </w:r>
        </w:p>
      </w:sdtContent>
    </w:sdt>
    <w:bookmarkEnd w:displacedByCustomXml="prev" w:id="3"/>
    <w:bookmarkEnd w:displacedByCustomXml="prev" w:id="4"/>
    <w:p w:rsidR="3750EF2C" w:rsidP="007A06ED" w:rsidRDefault="3750EF2C" w14:paraId="529125DC" w14:textId="223C6925">
      <w:pPr>
        <w:pStyle w:val="Normalutanindragellerluft"/>
      </w:pPr>
      <w:r w:rsidRPr="3F97E531">
        <w:rPr>
          <w:rFonts w:eastAsia="Times New Roman"/>
        </w:rPr>
        <w:t xml:space="preserve">Centerpartiet </w:t>
      </w:r>
      <w:r w:rsidRPr="3F97E531" w:rsidR="614841B7">
        <w:rPr>
          <w:rFonts w:eastAsia="Times New Roman"/>
        </w:rPr>
        <w:t xml:space="preserve">anser i likhet med regeringen att </w:t>
      </w:r>
      <w:r w:rsidRPr="3F97E531" w:rsidR="48B2C2F9">
        <w:rPr>
          <w:rFonts w:eastAsia="Times New Roman"/>
        </w:rPr>
        <w:t xml:space="preserve">allmänhetens </w:t>
      </w:r>
      <w:r w:rsidRPr="3F97E531" w:rsidR="610A97BF">
        <w:rPr>
          <w:rFonts w:eastAsia="Times New Roman"/>
        </w:rPr>
        <w:t xml:space="preserve">möjlighet till </w:t>
      </w:r>
      <w:r w:rsidRPr="3F97E531" w:rsidR="614841B7">
        <w:rPr>
          <w:rFonts w:eastAsia="Times New Roman"/>
        </w:rPr>
        <w:t>insyn i politiska processer</w:t>
      </w:r>
      <w:r w:rsidRPr="3F97E531" w:rsidR="525CB9CE">
        <w:rPr>
          <w:rFonts w:eastAsia="Times New Roman"/>
        </w:rPr>
        <w:t xml:space="preserve"> måste förbättras</w:t>
      </w:r>
      <w:r w:rsidRPr="3F97E531" w:rsidR="614841B7">
        <w:rPr>
          <w:rFonts w:eastAsia="Times New Roman"/>
        </w:rPr>
        <w:t xml:space="preserve">. Därför </w:t>
      </w:r>
      <w:r w:rsidRPr="3F97E531">
        <w:rPr>
          <w:rFonts w:eastAsia="Times New Roman"/>
        </w:rPr>
        <w:t xml:space="preserve">välkomnar </w:t>
      </w:r>
      <w:r w:rsidRPr="3F97E531" w:rsidR="5FDE5DA3">
        <w:rPr>
          <w:rFonts w:eastAsia="Times New Roman"/>
        </w:rPr>
        <w:t xml:space="preserve">vi </w:t>
      </w:r>
      <w:r w:rsidRPr="3F97E531">
        <w:rPr>
          <w:rFonts w:eastAsia="Times New Roman"/>
        </w:rPr>
        <w:t xml:space="preserve">de </w:t>
      </w:r>
      <w:r w:rsidRPr="3F97E531" w:rsidR="0A14E9B0">
        <w:rPr>
          <w:rFonts w:eastAsia="Times New Roman"/>
        </w:rPr>
        <w:t>ändringar i lagen (2018:90) om insyn i finansiering av partier som föreslås</w:t>
      </w:r>
      <w:r w:rsidRPr="3F97E531" w:rsidR="4EE3A54D">
        <w:rPr>
          <w:rFonts w:eastAsia="Times New Roman"/>
        </w:rPr>
        <w:t xml:space="preserve">. Dessa </w:t>
      </w:r>
      <w:r w:rsidRPr="3F97E531" w:rsidR="0A14E9B0">
        <w:rPr>
          <w:rFonts w:eastAsia="Times New Roman"/>
        </w:rPr>
        <w:t>innebär att partier och andra som omfattas av lagen förbjuds att ta emot anonyma och utländska bidrag oavsett belopp, samt att partiernas redovisningsskyldighet utökas och att granskningen av regelverket</w:t>
      </w:r>
      <w:r w:rsidRPr="3F97E531" w:rsidR="42FBF435">
        <w:rPr>
          <w:rFonts w:eastAsia="Times New Roman"/>
        </w:rPr>
        <w:t>s</w:t>
      </w:r>
      <w:r w:rsidRPr="3F97E531" w:rsidR="0A14E9B0">
        <w:rPr>
          <w:rFonts w:eastAsia="Times New Roman"/>
        </w:rPr>
        <w:t xml:space="preserve"> efterlev</w:t>
      </w:r>
      <w:r w:rsidRPr="3F97E531" w:rsidR="4DF71E5E">
        <w:rPr>
          <w:rFonts w:eastAsia="Times New Roman"/>
        </w:rPr>
        <w:t>nad</w:t>
      </w:r>
      <w:r w:rsidRPr="3F97E531" w:rsidR="0A14E9B0">
        <w:rPr>
          <w:rFonts w:eastAsia="Times New Roman"/>
        </w:rPr>
        <w:t xml:space="preserve"> skärps.</w:t>
      </w:r>
      <w:r w:rsidRPr="3F97E531" w:rsidR="044AB193">
        <w:rPr>
          <w:rFonts w:eastAsia="Times New Roman"/>
        </w:rPr>
        <w:t xml:space="preserve"> </w:t>
      </w:r>
      <w:r w:rsidRPr="3F97E531" w:rsidR="3EA6575A">
        <w:rPr>
          <w:rFonts w:eastAsia="Times New Roman"/>
        </w:rPr>
        <w:t xml:space="preserve">Centerpartiet välkomnar också </w:t>
      </w:r>
      <w:r w:rsidRPr="3F97E531" w:rsidR="04B456FF">
        <w:rPr>
          <w:rFonts w:eastAsia="Times New Roman"/>
        </w:rPr>
        <w:t>regeringens förslag</w:t>
      </w:r>
      <w:r w:rsidRPr="3F97E531" w:rsidR="3EA6575A">
        <w:rPr>
          <w:rFonts w:eastAsia="Times New Roman"/>
        </w:rPr>
        <w:t xml:space="preserve"> </w:t>
      </w:r>
      <w:r w:rsidRPr="3F97E531" w:rsidR="6123B54E">
        <w:rPr>
          <w:rFonts w:eastAsia="Times New Roman"/>
        </w:rPr>
        <w:t xml:space="preserve">att införa </w:t>
      </w:r>
      <w:r w:rsidRPr="3F97E531" w:rsidR="044AB193">
        <w:rPr>
          <w:rFonts w:eastAsia="Times New Roman"/>
        </w:rPr>
        <w:t>en ny lag om insyn i kommunikation med syfte att påverka politiska beslut</w:t>
      </w:r>
      <w:r w:rsidRPr="3F97E531" w:rsidR="447FC5E2">
        <w:rPr>
          <w:rFonts w:eastAsia="Times New Roman"/>
        </w:rPr>
        <w:t>. Den</w:t>
      </w:r>
      <w:r w:rsidRPr="3F97E531" w:rsidR="4DAD0616">
        <w:rPr>
          <w:rFonts w:eastAsia="Times New Roman"/>
        </w:rPr>
        <w:t xml:space="preserve"> </w:t>
      </w:r>
      <w:r w:rsidRPr="3F97E531" w:rsidR="044AB193">
        <w:rPr>
          <w:rFonts w:eastAsia="Times New Roman"/>
        </w:rPr>
        <w:t xml:space="preserve">innebär att s.k. påverkansaktörer (lobbyister) ska registrera sig hos Kammarkollegiet och redovisa uppgifter om sin kommunikation med vissa politiska beslutsfattare. </w:t>
      </w:r>
    </w:p>
    <w:p w:rsidR="4EB9C3B8" w:rsidP="3F97E531" w:rsidRDefault="4EB9C3B8" w14:paraId="5B4445B2" w14:textId="2CB937E6">
      <w:pPr>
        <w:rPr>
          <w:rFonts w:ascii="Times New Roman" w:hAnsi="Times New Roman" w:eastAsia="Times New Roman" w:cs="Times New Roman"/>
        </w:rPr>
      </w:pPr>
      <w:r w:rsidRPr="3F97E531">
        <w:rPr>
          <w:rFonts w:ascii="Times New Roman" w:hAnsi="Times New Roman" w:eastAsia="Times New Roman" w:cs="Times New Roman"/>
        </w:rPr>
        <w:t xml:space="preserve">När det </w:t>
      </w:r>
      <w:r w:rsidRPr="3F97E531" w:rsidR="1BD9D3CD">
        <w:rPr>
          <w:rFonts w:ascii="Times New Roman" w:hAnsi="Times New Roman" w:eastAsia="Times New Roman" w:cs="Times New Roman"/>
        </w:rPr>
        <w:t>gäller</w:t>
      </w:r>
      <w:r w:rsidRPr="3F97E531" w:rsidR="0C5ECE70">
        <w:rPr>
          <w:rFonts w:ascii="Times New Roman" w:hAnsi="Times New Roman" w:eastAsia="Times New Roman" w:cs="Times New Roman"/>
        </w:rPr>
        <w:t xml:space="preserve"> regeringens förslag om </w:t>
      </w:r>
      <w:r w:rsidRPr="3F97E531" w:rsidR="717DB527">
        <w:rPr>
          <w:rFonts w:ascii="Times New Roman" w:hAnsi="Times New Roman" w:eastAsia="Times New Roman" w:cs="Times New Roman"/>
        </w:rPr>
        <w:t>en ny lag med bestämmelser om arbets</w:t>
      </w:r>
      <w:r w:rsidR="007A06ED">
        <w:rPr>
          <w:rFonts w:ascii="Times New Roman" w:hAnsi="Times New Roman" w:eastAsia="Times New Roman" w:cs="Times New Roman"/>
        </w:rPr>
        <w:softHyphen/>
      </w:r>
      <w:r w:rsidRPr="3F97E531" w:rsidR="717DB527">
        <w:rPr>
          <w:rFonts w:ascii="Times New Roman" w:hAnsi="Times New Roman" w:eastAsia="Times New Roman" w:cs="Times New Roman"/>
        </w:rPr>
        <w:t>marknadsorganisationers bidrag för partipolitiska ändamål</w:t>
      </w:r>
      <w:r w:rsidRPr="3F97E531" w:rsidR="4AE6E46A">
        <w:rPr>
          <w:rFonts w:ascii="Times New Roman" w:hAnsi="Times New Roman" w:eastAsia="Times New Roman" w:cs="Times New Roman"/>
        </w:rPr>
        <w:t xml:space="preserve"> </w:t>
      </w:r>
      <w:r w:rsidRPr="3F97E531" w:rsidR="1AC1BFEA">
        <w:rPr>
          <w:rFonts w:ascii="Times New Roman" w:hAnsi="Times New Roman" w:eastAsia="Times New Roman" w:cs="Times New Roman"/>
        </w:rPr>
        <w:t xml:space="preserve">anser </w:t>
      </w:r>
      <w:r w:rsidRPr="3F97E531" w:rsidR="0F31FF4D">
        <w:rPr>
          <w:rFonts w:ascii="Times New Roman" w:hAnsi="Times New Roman" w:eastAsia="Times New Roman" w:cs="Times New Roman"/>
        </w:rPr>
        <w:t xml:space="preserve">Centerpartiet </w:t>
      </w:r>
      <w:r w:rsidRPr="3F97E531" w:rsidR="4C884134">
        <w:rPr>
          <w:rFonts w:ascii="Times New Roman" w:hAnsi="Times New Roman" w:eastAsia="Times New Roman" w:cs="Times New Roman"/>
        </w:rPr>
        <w:t xml:space="preserve">däremot </w:t>
      </w:r>
      <w:r w:rsidRPr="3F97E531" w:rsidR="2CDD3861">
        <w:rPr>
          <w:rFonts w:ascii="Times New Roman" w:hAnsi="Times New Roman" w:eastAsia="Times New Roman" w:cs="Times New Roman"/>
        </w:rPr>
        <w:t xml:space="preserve">att </w:t>
      </w:r>
      <w:r w:rsidRPr="3F97E531" w:rsidR="4C884134">
        <w:rPr>
          <w:rFonts w:ascii="Times New Roman" w:hAnsi="Times New Roman" w:eastAsia="Times New Roman" w:cs="Times New Roman"/>
        </w:rPr>
        <w:t>de</w:t>
      </w:r>
      <w:r w:rsidRPr="3F97E531" w:rsidR="64466A2F">
        <w:rPr>
          <w:rFonts w:ascii="Times New Roman" w:hAnsi="Times New Roman" w:eastAsia="Times New Roman" w:cs="Times New Roman"/>
        </w:rPr>
        <w:t xml:space="preserve">t är högst tveksamt om </w:t>
      </w:r>
      <w:r w:rsidRPr="3F97E531" w:rsidR="26922AF7">
        <w:rPr>
          <w:rFonts w:ascii="Times New Roman" w:hAnsi="Times New Roman" w:eastAsia="Times New Roman" w:cs="Times New Roman"/>
        </w:rPr>
        <w:t>lag</w:t>
      </w:r>
      <w:r w:rsidRPr="3F97E531" w:rsidR="64466A2F">
        <w:rPr>
          <w:rFonts w:ascii="Times New Roman" w:hAnsi="Times New Roman" w:eastAsia="Times New Roman" w:cs="Times New Roman"/>
        </w:rPr>
        <w:t>en</w:t>
      </w:r>
      <w:r w:rsidRPr="3F97E531" w:rsidR="4C884134">
        <w:rPr>
          <w:rFonts w:ascii="Times New Roman" w:hAnsi="Times New Roman" w:eastAsia="Times New Roman" w:cs="Times New Roman"/>
        </w:rPr>
        <w:t xml:space="preserve"> </w:t>
      </w:r>
      <w:r w:rsidRPr="3F97E531" w:rsidR="4D63BF19">
        <w:rPr>
          <w:rFonts w:ascii="Times New Roman" w:hAnsi="Times New Roman" w:eastAsia="Times New Roman" w:cs="Times New Roman"/>
        </w:rPr>
        <w:t>uppnå</w:t>
      </w:r>
      <w:r w:rsidRPr="3F97E531" w:rsidR="15307340">
        <w:rPr>
          <w:rFonts w:ascii="Times New Roman" w:hAnsi="Times New Roman" w:eastAsia="Times New Roman" w:cs="Times New Roman"/>
        </w:rPr>
        <w:t>r</w:t>
      </w:r>
      <w:r w:rsidRPr="3F97E531" w:rsidR="4D63BF19">
        <w:rPr>
          <w:rFonts w:ascii="Times New Roman" w:hAnsi="Times New Roman" w:eastAsia="Times New Roman" w:cs="Times New Roman"/>
        </w:rPr>
        <w:t xml:space="preserve"> det </w:t>
      </w:r>
      <w:r w:rsidRPr="3F97E531" w:rsidR="49FEA91D">
        <w:rPr>
          <w:rFonts w:ascii="Times New Roman" w:hAnsi="Times New Roman" w:eastAsia="Times New Roman" w:cs="Times New Roman"/>
        </w:rPr>
        <w:t xml:space="preserve">angivna </w:t>
      </w:r>
      <w:r w:rsidRPr="3F97E531" w:rsidR="4D63BF19">
        <w:rPr>
          <w:rFonts w:ascii="Times New Roman" w:hAnsi="Times New Roman" w:eastAsia="Times New Roman" w:cs="Times New Roman"/>
        </w:rPr>
        <w:t>syfte</w:t>
      </w:r>
      <w:r w:rsidRPr="3F97E531" w:rsidR="6612F057">
        <w:rPr>
          <w:rFonts w:ascii="Times New Roman" w:hAnsi="Times New Roman" w:eastAsia="Times New Roman" w:cs="Times New Roman"/>
        </w:rPr>
        <w:t xml:space="preserve">t, </w:t>
      </w:r>
      <w:r w:rsidRPr="3F97E531" w:rsidR="6FF316F0">
        <w:rPr>
          <w:rFonts w:ascii="Times New Roman" w:hAnsi="Times New Roman" w:eastAsia="Times New Roman" w:cs="Times New Roman"/>
        </w:rPr>
        <w:t xml:space="preserve">nämligen att </w:t>
      </w:r>
      <w:r w:rsidRPr="3F97E531" w:rsidR="6612F057">
        <w:rPr>
          <w:rFonts w:ascii="Times New Roman" w:hAnsi="Times New Roman" w:eastAsia="Times New Roman" w:cs="Times New Roman"/>
        </w:rPr>
        <w:t>säkerställa att bidrag för partipolitiska ändamål som utgår som en andel av medlemsavgifterna ska vara frivilliga för medlemmarna</w:t>
      </w:r>
      <w:r w:rsidRPr="3F97E531" w:rsidR="4376A8C7">
        <w:rPr>
          <w:rFonts w:ascii="Times New Roman" w:hAnsi="Times New Roman" w:eastAsia="Times New Roman" w:cs="Times New Roman"/>
        </w:rPr>
        <w:t xml:space="preserve">. </w:t>
      </w:r>
      <w:r w:rsidRPr="3F97E531" w:rsidR="733D4215">
        <w:rPr>
          <w:rFonts w:ascii="Times New Roman" w:hAnsi="Times New Roman" w:eastAsia="Times New Roman" w:cs="Times New Roman"/>
        </w:rPr>
        <w:t xml:space="preserve">Centerpartiet </w:t>
      </w:r>
      <w:r w:rsidRPr="3F97E531" w:rsidR="4FFA2D42">
        <w:rPr>
          <w:rFonts w:ascii="Times New Roman" w:hAnsi="Times New Roman" w:eastAsia="Times New Roman" w:cs="Times New Roman"/>
        </w:rPr>
        <w:t xml:space="preserve">anser </w:t>
      </w:r>
      <w:r w:rsidRPr="3F97E531" w:rsidR="733D4215">
        <w:rPr>
          <w:rFonts w:ascii="Times New Roman" w:hAnsi="Times New Roman" w:eastAsia="Times New Roman" w:cs="Times New Roman"/>
        </w:rPr>
        <w:t xml:space="preserve">att skyddet för föreningsfriheten </w:t>
      </w:r>
      <w:r w:rsidRPr="3F97E531" w:rsidR="258DC17F">
        <w:rPr>
          <w:rFonts w:ascii="Times New Roman" w:hAnsi="Times New Roman" w:eastAsia="Times New Roman" w:cs="Times New Roman"/>
        </w:rPr>
        <w:t>väger tyngre än de</w:t>
      </w:r>
      <w:r w:rsidRPr="3F97E531" w:rsidR="733D4215">
        <w:rPr>
          <w:rFonts w:ascii="Times New Roman" w:hAnsi="Times New Roman" w:eastAsia="Times New Roman" w:cs="Times New Roman"/>
        </w:rPr>
        <w:t xml:space="preserve"> inskränkning</w:t>
      </w:r>
      <w:r w:rsidRPr="3F97E531" w:rsidR="732C46A6">
        <w:rPr>
          <w:rFonts w:ascii="Times New Roman" w:hAnsi="Times New Roman" w:eastAsia="Times New Roman" w:cs="Times New Roman"/>
        </w:rPr>
        <w:t xml:space="preserve">ar som förslaget medför, och som dessutom är </w:t>
      </w:r>
      <w:r w:rsidRPr="3F97E531" w:rsidR="4376A8C7">
        <w:rPr>
          <w:rFonts w:ascii="Times New Roman" w:hAnsi="Times New Roman" w:eastAsia="Times New Roman" w:cs="Times New Roman"/>
        </w:rPr>
        <w:t xml:space="preserve">mer </w:t>
      </w:r>
      <w:r w:rsidRPr="3F97E531" w:rsidR="4D63BF19">
        <w:rPr>
          <w:rFonts w:ascii="Times New Roman" w:hAnsi="Times New Roman" w:eastAsia="Times New Roman" w:cs="Times New Roman"/>
        </w:rPr>
        <w:t>långtgående än nödvändigt</w:t>
      </w:r>
      <w:r w:rsidRPr="3F97E531" w:rsidR="1A3A79C5">
        <w:rPr>
          <w:rFonts w:ascii="Times New Roman" w:hAnsi="Times New Roman" w:eastAsia="Times New Roman" w:cs="Times New Roman"/>
        </w:rPr>
        <w:t>. F</w:t>
      </w:r>
      <w:r w:rsidRPr="3F97E531" w:rsidR="4668954C">
        <w:rPr>
          <w:rFonts w:ascii="Times New Roman" w:hAnsi="Times New Roman" w:eastAsia="Times New Roman" w:cs="Times New Roman"/>
        </w:rPr>
        <w:t>örslaget att införa en sådan lag ska därför avslås</w:t>
      </w:r>
      <w:r w:rsidRPr="3F97E531" w:rsidR="4D63BF19">
        <w:rPr>
          <w:rFonts w:ascii="Times New Roman" w:hAnsi="Times New Roman" w:eastAsia="Times New Roman" w:cs="Times New Roman"/>
        </w:rPr>
        <w:t xml:space="preserve">. </w:t>
      </w:r>
    </w:p>
    <w:p w:rsidRPr="007A06ED" w:rsidR="00422B9E" w:rsidP="007A06ED" w:rsidRDefault="1BE144DB" w14:paraId="5D2E5366" w14:textId="455A3881">
      <w:pPr>
        <w:pStyle w:val="Rubrik2"/>
      </w:pPr>
      <w:r w:rsidRPr="007A06ED">
        <w:t>Om ärendets beredning</w:t>
      </w:r>
    </w:p>
    <w:p w:rsidR="00BB6339" w:rsidP="007A06ED" w:rsidRDefault="09C6A5F0" w14:paraId="046A766B" w14:textId="21124B4E">
      <w:pPr>
        <w:pStyle w:val="Normalutanindragellerluft"/>
        <w:rPr>
          <w:rFonts w:eastAsia="Times New Roman"/>
        </w:rPr>
      </w:pPr>
      <w:r w:rsidRPr="3F97E531">
        <w:rPr>
          <w:rFonts w:eastAsia="Times New Roman"/>
        </w:rPr>
        <w:t xml:space="preserve">I juni 2023 tillsattes en parlamentarisk kommitté med uppgift att </w:t>
      </w:r>
      <w:r w:rsidRPr="3F97E531" w:rsidR="79C3ABC0">
        <w:rPr>
          <w:rFonts w:eastAsia="Times New Roman"/>
        </w:rPr>
        <w:t>se över</w:t>
      </w:r>
      <w:r w:rsidRPr="3F97E531">
        <w:rPr>
          <w:rFonts w:eastAsia="Times New Roman"/>
        </w:rPr>
        <w:t xml:space="preserve"> reglering</w:t>
      </w:r>
      <w:r w:rsidRPr="3F97E531" w:rsidR="665F8249">
        <w:rPr>
          <w:rFonts w:eastAsia="Times New Roman"/>
        </w:rPr>
        <w:t>en</w:t>
      </w:r>
      <w:r w:rsidRPr="3F97E531">
        <w:rPr>
          <w:rFonts w:eastAsia="Times New Roman"/>
        </w:rPr>
        <w:t xml:space="preserve"> om insyn i finansiering av partier samt behov</w:t>
      </w:r>
      <w:r w:rsidRPr="3F97E531" w:rsidR="0F8D82D0">
        <w:rPr>
          <w:rFonts w:eastAsia="Times New Roman"/>
        </w:rPr>
        <w:t>et</w:t>
      </w:r>
      <w:r w:rsidRPr="3F97E531">
        <w:rPr>
          <w:rFonts w:eastAsia="Times New Roman"/>
        </w:rPr>
        <w:t xml:space="preserve"> av en reglering </w:t>
      </w:r>
      <w:r w:rsidRPr="3F97E531" w:rsidR="57A0632D">
        <w:rPr>
          <w:rFonts w:eastAsia="Times New Roman"/>
        </w:rPr>
        <w:t>med</w:t>
      </w:r>
      <w:r w:rsidRPr="3F97E531">
        <w:rPr>
          <w:rFonts w:eastAsia="Times New Roman"/>
        </w:rPr>
        <w:t xml:space="preserve"> krav på insyn i </w:t>
      </w:r>
      <w:r w:rsidRPr="3F97E531">
        <w:rPr>
          <w:rFonts w:eastAsia="Times New Roman"/>
        </w:rPr>
        <w:lastRenderedPageBreak/>
        <w:t>kontakter mellan politiska beslutsfattare och lobbyister. I uppdraget ingick även att överväga om det bör införas särskilda krav på transparens och samtycke från enskilda medlemmar i samband med bidrag från organisationer på arbetsmarknaden till partier</w:t>
      </w:r>
      <w:r w:rsidRPr="3F97E531" w:rsidR="14ECF020">
        <w:rPr>
          <w:rFonts w:eastAsia="Times New Roman"/>
        </w:rPr>
        <w:t xml:space="preserve">. </w:t>
      </w:r>
      <w:r w:rsidRPr="3F97E531" w:rsidR="3872D0B9">
        <w:rPr>
          <w:rFonts w:eastAsia="Times New Roman"/>
        </w:rPr>
        <w:t>Enligt</w:t>
      </w:r>
      <w:r w:rsidRPr="3F97E531" w:rsidR="5DF2CF95">
        <w:rPr>
          <w:rFonts w:eastAsia="Times New Roman"/>
        </w:rPr>
        <w:t xml:space="preserve"> </w:t>
      </w:r>
      <w:r w:rsidRPr="3F97E531" w:rsidR="15F6BE68">
        <w:rPr>
          <w:rFonts w:eastAsia="Times New Roman"/>
        </w:rPr>
        <w:t>ett</w:t>
      </w:r>
      <w:r w:rsidRPr="3F97E531" w:rsidR="3BBF6C47">
        <w:rPr>
          <w:rFonts w:eastAsia="Times New Roman"/>
        </w:rPr>
        <w:t xml:space="preserve"> </w:t>
      </w:r>
      <w:r w:rsidRPr="3F97E531">
        <w:rPr>
          <w:rFonts w:eastAsia="Times New Roman"/>
        </w:rPr>
        <w:t xml:space="preserve">tilläggsdirektiv </w:t>
      </w:r>
      <w:r w:rsidRPr="3F97E531" w:rsidR="0B18AFA6">
        <w:rPr>
          <w:rFonts w:eastAsia="Times New Roman"/>
        </w:rPr>
        <w:t>s</w:t>
      </w:r>
      <w:r w:rsidRPr="3F97E531" w:rsidR="395FB815">
        <w:rPr>
          <w:rFonts w:eastAsia="Times New Roman"/>
        </w:rPr>
        <w:t>kulle</w:t>
      </w:r>
      <w:r w:rsidRPr="3F97E531" w:rsidR="0B18AFA6">
        <w:rPr>
          <w:rFonts w:eastAsia="Times New Roman"/>
        </w:rPr>
        <w:t xml:space="preserve"> kommittén, oavsett </w:t>
      </w:r>
      <w:r w:rsidRPr="3F97E531">
        <w:rPr>
          <w:rFonts w:eastAsia="Times New Roman"/>
        </w:rPr>
        <w:t>ställning</w:t>
      </w:r>
      <w:r w:rsidRPr="3F97E531" w:rsidR="6335900F">
        <w:rPr>
          <w:rFonts w:eastAsia="Times New Roman"/>
        </w:rPr>
        <w:t xml:space="preserve">stagande i sak, </w:t>
      </w:r>
      <w:r w:rsidRPr="3F97E531" w:rsidR="084C40D1">
        <w:rPr>
          <w:rFonts w:eastAsia="Times New Roman"/>
        </w:rPr>
        <w:t>även</w:t>
      </w:r>
      <w:r w:rsidRPr="3F97E531" w:rsidR="6335900F">
        <w:rPr>
          <w:rFonts w:eastAsia="Times New Roman"/>
        </w:rPr>
        <w:t xml:space="preserve"> redovisa </w:t>
      </w:r>
      <w:r w:rsidRPr="3F97E531">
        <w:rPr>
          <w:rFonts w:eastAsia="Times New Roman"/>
        </w:rPr>
        <w:t xml:space="preserve">hur en författningsreglering med sådana krav </w:t>
      </w:r>
      <w:r w:rsidRPr="3F97E531" w:rsidR="2A8B2DCD">
        <w:rPr>
          <w:rFonts w:eastAsia="Times New Roman"/>
        </w:rPr>
        <w:t xml:space="preserve">på transparens och samtycke från enskilda medlemmar </w:t>
      </w:r>
      <w:r w:rsidRPr="3F97E531">
        <w:rPr>
          <w:rFonts w:eastAsia="Times New Roman"/>
        </w:rPr>
        <w:t>skulle kunna se ut</w:t>
      </w:r>
      <w:r w:rsidRPr="3F97E531" w:rsidR="00AC9441">
        <w:rPr>
          <w:rFonts w:eastAsia="Times New Roman"/>
        </w:rPr>
        <w:t>.</w:t>
      </w:r>
      <w:r w:rsidR="00C24294">
        <w:rPr>
          <w:rFonts w:eastAsia="Times New Roman"/>
        </w:rPr>
        <w:t xml:space="preserve"> </w:t>
      </w:r>
      <w:r w:rsidRPr="3F97E531" w:rsidR="28FE21BC">
        <w:rPr>
          <w:rFonts w:eastAsia="Times New Roman"/>
        </w:rPr>
        <w:t xml:space="preserve">I </w:t>
      </w:r>
      <w:r w:rsidRPr="3F97E531" w:rsidR="4FDACBA0">
        <w:rPr>
          <w:rFonts w:eastAsia="Times New Roman"/>
        </w:rPr>
        <w:t>det betänkande som lämnades</w:t>
      </w:r>
      <w:r w:rsidRPr="3F97E531" w:rsidR="2DE2802E">
        <w:rPr>
          <w:rFonts w:eastAsia="Times New Roman"/>
        </w:rPr>
        <w:t xml:space="preserve"> till regeringen</w:t>
      </w:r>
      <w:r w:rsidRPr="3F97E531" w:rsidR="4FDACBA0">
        <w:rPr>
          <w:rFonts w:eastAsia="Times New Roman"/>
        </w:rPr>
        <w:t xml:space="preserve"> i </w:t>
      </w:r>
      <w:r w:rsidRPr="3F97E531">
        <w:rPr>
          <w:rFonts w:eastAsia="Times New Roman"/>
        </w:rPr>
        <w:t xml:space="preserve">maj 2025 </w:t>
      </w:r>
      <w:r w:rsidRPr="3F97E531" w:rsidR="3984655F">
        <w:rPr>
          <w:rFonts w:eastAsia="Times New Roman"/>
        </w:rPr>
        <w:t>(</w:t>
      </w:r>
      <w:r w:rsidRPr="3F97E531">
        <w:rPr>
          <w:rFonts w:eastAsia="Times New Roman"/>
        </w:rPr>
        <w:t>SOU 2025:52</w:t>
      </w:r>
      <w:r w:rsidRPr="3F97E531" w:rsidR="1F0E1036">
        <w:rPr>
          <w:rFonts w:eastAsia="Times New Roman"/>
        </w:rPr>
        <w:t xml:space="preserve">) fann kommittén </w:t>
      </w:r>
      <w:r w:rsidRPr="3F97E531" w:rsidR="52EADAA6">
        <w:rPr>
          <w:rFonts w:eastAsia="Times New Roman"/>
        </w:rPr>
        <w:t xml:space="preserve">att det inte bör införas några särskilda krav på samtycke från enskilda medlemmar när det gäller bidrag </w:t>
      </w:r>
      <w:r w:rsidRPr="3F97E531" w:rsidR="37115620">
        <w:rPr>
          <w:rFonts w:eastAsia="Times New Roman"/>
        </w:rPr>
        <w:t>från</w:t>
      </w:r>
      <w:r w:rsidRPr="3F97E531" w:rsidR="52EADAA6">
        <w:rPr>
          <w:rFonts w:eastAsia="Times New Roman"/>
        </w:rPr>
        <w:t xml:space="preserve"> organisationer på arbets</w:t>
      </w:r>
      <w:r w:rsidR="007A06ED">
        <w:rPr>
          <w:rFonts w:eastAsia="Times New Roman"/>
        </w:rPr>
        <w:softHyphen/>
      </w:r>
      <w:r w:rsidRPr="3F97E531" w:rsidR="52EADAA6">
        <w:rPr>
          <w:rFonts w:eastAsia="Times New Roman"/>
        </w:rPr>
        <w:t>marknaden till partie</w:t>
      </w:r>
      <w:r w:rsidRPr="3F97E531" w:rsidR="555B8374">
        <w:rPr>
          <w:rFonts w:eastAsia="Times New Roman"/>
        </w:rPr>
        <w:t>r.</w:t>
      </w:r>
      <w:r w:rsidRPr="3F97E531" w:rsidR="67F0E0A1">
        <w:rPr>
          <w:rFonts w:eastAsia="Times New Roman"/>
        </w:rPr>
        <w:t xml:space="preserve"> Kommittén lämnade dock, i enlighet med tilläggsdirektivet, författ</w:t>
      </w:r>
      <w:r w:rsidRPr="3F97E531" w:rsidR="2C4A8E53">
        <w:rPr>
          <w:rFonts w:eastAsia="Times New Roman"/>
        </w:rPr>
        <w:t>ningsförslag</w:t>
      </w:r>
      <w:r w:rsidRPr="3F97E531" w:rsidR="2609786F">
        <w:rPr>
          <w:rFonts w:eastAsia="Times New Roman"/>
        </w:rPr>
        <w:t xml:space="preserve"> även i den delen</w:t>
      </w:r>
      <w:r w:rsidRPr="3F97E531" w:rsidR="2C4A8E53">
        <w:rPr>
          <w:rFonts w:eastAsia="Times New Roman"/>
        </w:rPr>
        <w:t>.</w:t>
      </w:r>
    </w:p>
    <w:p w:rsidR="00BB6339" w:rsidP="3F97E531" w:rsidRDefault="628E6CA6" w14:paraId="1568EFCE" w14:textId="55DFA728">
      <w:r w:rsidRPr="3F97E531">
        <w:rPr>
          <w:rFonts w:ascii="Times New Roman" w:hAnsi="Times New Roman" w:eastAsia="Times New Roman" w:cs="Times New Roman"/>
        </w:rPr>
        <w:t>Under beredningen har e</w:t>
      </w:r>
      <w:r w:rsidRPr="3F97E531" w:rsidR="38D004B0">
        <w:rPr>
          <w:rFonts w:ascii="Times New Roman" w:hAnsi="Times New Roman" w:eastAsia="Times New Roman" w:cs="Times New Roman"/>
        </w:rPr>
        <w:t xml:space="preserve">ndast ett mindre antal remissinstanser yttrat sig över förslaget </w:t>
      </w:r>
      <w:r w:rsidRPr="3F97E531" w:rsidR="6495B168">
        <w:rPr>
          <w:rFonts w:ascii="Times New Roman" w:hAnsi="Times New Roman" w:eastAsia="Times New Roman" w:cs="Times New Roman"/>
        </w:rPr>
        <w:t xml:space="preserve">om </w:t>
      </w:r>
      <w:r w:rsidRPr="3F97E531" w:rsidR="38D004B0">
        <w:rPr>
          <w:rFonts w:ascii="Times New Roman" w:hAnsi="Times New Roman" w:eastAsia="Times New Roman" w:cs="Times New Roman"/>
        </w:rPr>
        <w:t>en ny lag med bestämmelser om arbetsmarknadsorganisationers bidrag för partipolitiska ändamål</w:t>
      </w:r>
      <w:r w:rsidRPr="3F97E531" w:rsidR="301B5867">
        <w:rPr>
          <w:rFonts w:ascii="Times New Roman" w:hAnsi="Times New Roman" w:eastAsia="Times New Roman" w:cs="Times New Roman"/>
        </w:rPr>
        <w:t xml:space="preserve">. Det är inte förvånande, eftersom </w:t>
      </w:r>
      <w:r w:rsidRPr="3F97E531" w:rsidR="2A1ED869">
        <w:rPr>
          <w:rFonts w:ascii="Times New Roman" w:hAnsi="Times New Roman" w:eastAsia="Times New Roman" w:cs="Times New Roman"/>
        </w:rPr>
        <w:t xml:space="preserve">regeringen </w:t>
      </w:r>
      <w:r w:rsidRPr="3F97E531" w:rsidR="2290DBFF">
        <w:rPr>
          <w:rFonts w:ascii="Times New Roman" w:hAnsi="Times New Roman" w:eastAsia="Times New Roman" w:cs="Times New Roman"/>
        </w:rPr>
        <w:t>inte särskilt upp</w:t>
      </w:r>
      <w:r w:rsidR="007A06ED">
        <w:rPr>
          <w:rFonts w:ascii="Times New Roman" w:hAnsi="Times New Roman" w:eastAsia="Times New Roman" w:cs="Times New Roman"/>
        </w:rPr>
        <w:softHyphen/>
      </w:r>
      <w:r w:rsidRPr="3F97E531" w:rsidR="2290DBFF">
        <w:rPr>
          <w:rFonts w:ascii="Times New Roman" w:hAnsi="Times New Roman" w:eastAsia="Times New Roman" w:cs="Times New Roman"/>
        </w:rPr>
        <w:t>manade</w:t>
      </w:r>
      <w:r w:rsidRPr="3F97E531" w:rsidR="10127973">
        <w:rPr>
          <w:rFonts w:ascii="Times New Roman" w:hAnsi="Times New Roman" w:eastAsia="Times New Roman" w:cs="Times New Roman"/>
        </w:rPr>
        <w:t xml:space="preserve"> remissinstanserna</w:t>
      </w:r>
      <w:r w:rsidRPr="3F97E531" w:rsidR="2290DBFF">
        <w:rPr>
          <w:rFonts w:ascii="Times New Roman" w:hAnsi="Times New Roman" w:eastAsia="Times New Roman" w:cs="Times New Roman"/>
        </w:rPr>
        <w:t xml:space="preserve"> att yttra sig i denna fråga och kommittén ju </w:t>
      </w:r>
      <w:r w:rsidRPr="3F97E531" w:rsidR="11EE1232">
        <w:rPr>
          <w:rFonts w:ascii="Times New Roman" w:hAnsi="Times New Roman" w:eastAsia="Times New Roman" w:cs="Times New Roman"/>
        </w:rPr>
        <w:t>inte fann skäl för</w:t>
      </w:r>
      <w:r w:rsidRPr="3F97E531" w:rsidR="6DA67BE6">
        <w:rPr>
          <w:rFonts w:ascii="Times New Roman" w:hAnsi="Times New Roman" w:eastAsia="Times New Roman" w:cs="Times New Roman"/>
        </w:rPr>
        <w:t xml:space="preserve"> att</w:t>
      </w:r>
      <w:r w:rsidRPr="3F97E531" w:rsidR="2290DBFF">
        <w:rPr>
          <w:rFonts w:ascii="Times New Roman" w:hAnsi="Times New Roman" w:eastAsia="Times New Roman" w:cs="Times New Roman"/>
        </w:rPr>
        <w:t xml:space="preserve"> </w:t>
      </w:r>
      <w:r w:rsidRPr="3F97E531" w:rsidR="56F35BB7">
        <w:rPr>
          <w:rFonts w:ascii="Times New Roman" w:hAnsi="Times New Roman" w:eastAsia="Times New Roman" w:cs="Times New Roman"/>
        </w:rPr>
        <w:t xml:space="preserve">införa </w:t>
      </w:r>
      <w:r w:rsidRPr="3F97E531" w:rsidR="6E49602C">
        <w:rPr>
          <w:rFonts w:ascii="Times New Roman" w:hAnsi="Times New Roman" w:eastAsia="Times New Roman" w:cs="Times New Roman"/>
        </w:rPr>
        <w:t xml:space="preserve">en sådan lag. Centerpartiet finner det </w:t>
      </w:r>
      <w:r w:rsidRPr="3F97E531" w:rsidR="1F599715">
        <w:rPr>
          <w:rFonts w:ascii="Times New Roman" w:hAnsi="Times New Roman" w:eastAsia="Times New Roman" w:cs="Times New Roman"/>
        </w:rPr>
        <w:t>anmä</w:t>
      </w:r>
      <w:r w:rsidRPr="3F97E531" w:rsidR="40823DEB">
        <w:rPr>
          <w:rFonts w:ascii="Times New Roman" w:hAnsi="Times New Roman" w:eastAsia="Times New Roman" w:cs="Times New Roman"/>
        </w:rPr>
        <w:t xml:space="preserve">rkningsvärt att beredningen av en sådant här lagförslag skötts på detta undermåliga sätt, och vi instämmer i </w:t>
      </w:r>
      <w:r w:rsidRPr="3F97E531" w:rsidR="4F427867">
        <w:rPr>
          <w:rFonts w:ascii="Times New Roman" w:hAnsi="Times New Roman" w:eastAsia="Times New Roman" w:cs="Times New Roman"/>
        </w:rPr>
        <w:t xml:space="preserve">vad </w:t>
      </w:r>
      <w:r w:rsidRPr="3F97E531" w:rsidR="40823DEB">
        <w:rPr>
          <w:rFonts w:ascii="Times New Roman" w:hAnsi="Times New Roman" w:eastAsia="Times New Roman" w:cs="Times New Roman"/>
        </w:rPr>
        <w:t>Lagrådet</w:t>
      </w:r>
      <w:r w:rsidRPr="3F97E531" w:rsidR="3C8489CB">
        <w:rPr>
          <w:rFonts w:ascii="Times New Roman" w:hAnsi="Times New Roman" w:eastAsia="Times New Roman" w:cs="Times New Roman"/>
        </w:rPr>
        <w:t xml:space="preserve"> konstaterat i sitt yttrande av den 24 mars 2026, att underlaget för lagförslaget är bräckligt</w:t>
      </w:r>
      <w:r w:rsidRPr="3F97E531" w:rsidR="2C247B88">
        <w:rPr>
          <w:rFonts w:ascii="Times New Roman" w:hAnsi="Times New Roman" w:eastAsia="Times New Roman" w:cs="Times New Roman"/>
        </w:rPr>
        <w:t>, särskilt som de remissinstanser som uttalat sig huvudsakligen varit negativa till det.</w:t>
      </w:r>
      <w:r w:rsidRPr="3F97E531" w:rsidR="38D004B0">
        <w:rPr>
          <w:rFonts w:ascii="Times New Roman" w:hAnsi="Times New Roman" w:eastAsia="Times New Roman" w:cs="Times New Roman"/>
        </w:rPr>
        <w:t xml:space="preserve"> </w:t>
      </w:r>
    </w:p>
    <w:p w:rsidRPr="007A06ED" w:rsidR="00BB6339" w:rsidP="007A06ED" w:rsidRDefault="26423D12" w14:paraId="01CD6278" w14:textId="2A16113F">
      <w:pPr>
        <w:pStyle w:val="Rubrik2"/>
      </w:pPr>
      <w:r w:rsidRPr="007A06ED">
        <w:t>En ny lag på området måste vara ändamålsenlig</w:t>
      </w:r>
    </w:p>
    <w:p w:rsidR="00BB6339" w:rsidP="007A06ED" w:rsidRDefault="3FF70C6C" w14:paraId="120671BF" w14:textId="42408C63">
      <w:pPr>
        <w:pStyle w:val="Normalutanindragellerluft"/>
        <w:rPr>
          <w:rFonts w:eastAsia="Times New Roman"/>
        </w:rPr>
      </w:pPr>
      <w:r w:rsidRPr="3F97E531">
        <w:rPr>
          <w:rFonts w:eastAsia="Times New Roman"/>
        </w:rPr>
        <w:t xml:space="preserve">Den nya lagen </w:t>
      </w:r>
      <w:r w:rsidRPr="3F97E531" w:rsidR="4D552A38">
        <w:rPr>
          <w:rFonts w:eastAsia="Times New Roman"/>
        </w:rPr>
        <w:t>uppges</w:t>
      </w:r>
      <w:r w:rsidRPr="3F97E531">
        <w:rPr>
          <w:rFonts w:eastAsia="Times New Roman"/>
        </w:rPr>
        <w:t xml:space="preserve"> syfta till att säkerställa att bidrag för partipolitiska ändamål som utgår som en andel av medlemsavgifterna ska vara frivilliga för medlemmarna. De</w:t>
      </w:r>
      <w:r w:rsidRPr="3F97E531" w:rsidR="4952A759">
        <w:rPr>
          <w:rFonts w:eastAsia="Times New Roman"/>
        </w:rPr>
        <w:t xml:space="preserve"> nya reglerna </w:t>
      </w:r>
      <w:r w:rsidRPr="3F97E531" w:rsidR="046B8F07">
        <w:rPr>
          <w:rFonts w:eastAsia="Times New Roman"/>
        </w:rPr>
        <w:t xml:space="preserve">är dock inte förenade med </w:t>
      </w:r>
      <w:r w:rsidRPr="3F97E531" w:rsidR="5A1C241A">
        <w:rPr>
          <w:rFonts w:eastAsia="Times New Roman"/>
        </w:rPr>
        <w:t xml:space="preserve">några </w:t>
      </w:r>
      <w:r w:rsidRPr="3F97E531" w:rsidR="046B8F07">
        <w:rPr>
          <w:rFonts w:eastAsia="Times New Roman"/>
        </w:rPr>
        <w:t xml:space="preserve">sanktioner </w:t>
      </w:r>
      <w:r w:rsidRPr="3F97E531" w:rsidR="3C1701F8">
        <w:rPr>
          <w:rFonts w:eastAsia="Times New Roman"/>
        </w:rPr>
        <w:t xml:space="preserve">och det kommer, som Lagrådet konstaterar, </w:t>
      </w:r>
      <w:r w:rsidR="00CD2996">
        <w:rPr>
          <w:rFonts w:eastAsia="Times New Roman"/>
        </w:rPr>
        <w:t xml:space="preserve">att </w:t>
      </w:r>
      <w:r w:rsidRPr="3F97E531" w:rsidR="3C1701F8">
        <w:rPr>
          <w:rFonts w:eastAsia="Times New Roman"/>
        </w:rPr>
        <w:t xml:space="preserve">vara enkelt </w:t>
      </w:r>
      <w:r w:rsidRPr="3F97E531" w:rsidR="5F06CAD0">
        <w:rPr>
          <w:rFonts w:eastAsia="Times New Roman"/>
        </w:rPr>
        <w:t xml:space="preserve">för den organisation som så önskar </w:t>
      </w:r>
      <w:r w:rsidRPr="3F97E531" w:rsidR="3C1701F8">
        <w:rPr>
          <w:rFonts w:eastAsia="Times New Roman"/>
        </w:rPr>
        <w:t>att kringgå regleringen</w:t>
      </w:r>
      <w:r w:rsidRPr="3F97E531" w:rsidR="078B4462">
        <w:rPr>
          <w:rFonts w:eastAsia="Times New Roman"/>
        </w:rPr>
        <w:t xml:space="preserve">. </w:t>
      </w:r>
      <w:r w:rsidRPr="3F97E531" w:rsidR="200FC1CC">
        <w:rPr>
          <w:rFonts w:eastAsia="Times New Roman"/>
        </w:rPr>
        <w:t>Ett annat syfte med lage</w:t>
      </w:r>
      <w:r w:rsidRPr="3F97E531" w:rsidR="0BE9968D">
        <w:rPr>
          <w:rFonts w:eastAsia="Times New Roman"/>
        </w:rPr>
        <w:t xml:space="preserve">n </w:t>
      </w:r>
      <w:r w:rsidRPr="3F97E531" w:rsidR="4344165E">
        <w:rPr>
          <w:rFonts w:eastAsia="Times New Roman"/>
        </w:rPr>
        <w:t xml:space="preserve">uppges vara att en </w:t>
      </w:r>
      <w:r w:rsidRPr="3F97E531" w:rsidR="0BE9968D">
        <w:rPr>
          <w:rFonts w:eastAsia="Times New Roman"/>
        </w:rPr>
        <w:t xml:space="preserve">medlem i en arbetsmarknadsorganisation </w:t>
      </w:r>
      <w:r w:rsidRPr="3F97E531" w:rsidR="28D3A0F4">
        <w:rPr>
          <w:rFonts w:eastAsia="Times New Roman"/>
        </w:rPr>
        <w:t xml:space="preserve">ska kunna </w:t>
      </w:r>
      <w:r w:rsidRPr="3F97E531" w:rsidR="4910E861">
        <w:rPr>
          <w:rFonts w:eastAsia="Times New Roman"/>
        </w:rPr>
        <w:t xml:space="preserve">uttrycka </w:t>
      </w:r>
      <w:r w:rsidRPr="3F97E531" w:rsidR="5253C4E3">
        <w:rPr>
          <w:rFonts w:eastAsia="Times New Roman"/>
        </w:rPr>
        <w:t xml:space="preserve">att hen </w:t>
      </w:r>
      <w:r w:rsidRPr="3F97E531" w:rsidR="0BE9968D">
        <w:rPr>
          <w:rFonts w:eastAsia="Times New Roman"/>
        </w:rPr>
        <w:t xml:space="preserve">motsätter sig att organisationen lämnar penningbidrag till ett politiskt parti. </w:t>
      </w:r>
      <w:r w:rsidRPr="3F97E531" w:rsidR="2F1ED0D5">
        <w:rPr>
          <w:rFonts w:eastAsia="Times New Roman"/>
        </w:rPr>
        <w:t>Men enligt lag</w:t>
      </w:r>
      <w:r w:rsidRPr="3F97E531" w:rsidR="0BE9968D">
        <w:rPr>
          <w:rFonts w:eastAsia="Times New Roman"/>
        </w:rPr>
        <w:t xml:space="preserve">förslaget </w:t>
      </w:r>
      <w:r w:rsidRPr="3F97E531" w:rsidR="7344D380">
        <w:rPr>
          <w:rFonts w:eastAsia="Times New Roman"/>
        </w:rPr>
        <w:t xml:space="preserve">ska </w:t>
      </w:r>
      <w:r w:rsidRPr="3F97E531" w:rsidR="0BE9968D">
        <w:rPr>
          <w:rFonts w:eastAsia="Times New Roman"/>
        </w:rPr>
        <w:t xml:space="preserve">medlemmens förklaring inte lämnas till organisationen utan till en revisor, </w:t>
      </w:r>
      <w:r w:rsidRPr="3F97E531" w:rsidR="089B6F49">
        <w:rPr>
          <w:rFonts w:eastAsia="Times New Roman"/>
        </w:rPr>
        <w:t xml:space="preserve">som </w:t>
      </w:r>
      <w:r w:rsidRPr="3F97E531" w:rsidR="0BE9968D">
        <w:rPr>
          <w:rFonts w:eastAsia="Times New Roman"/>
        </w:rPr>
        <w:t xml:space="preserve">inte ska vidarebefordra andra uppgifter till organisationen än </w:t>
      </w:r>
      <w:r w:rsidR="00CD2996">
        <w:rPr>
          <w:rFonts w:eastAsia="Times New Roman"/>
        </w:rPr>
        <w:t xml:space="preserve">en </w:t>
      </w:r>
      <w:r w:rsidRPr="3F97E531" w:rsidR="0BE9968D">
        <w:rPr>
          <w:rFonts w:eastAsia="Times New Roman"/>
        </w:rPr>
        <w:t>uppgift om det antal förklaringar som har lämnats. En medlems missnöje med ett beslut om bidrag kommer därför inte att nå fram till organisationen annat än som en anonymiserad uppgift om antalet förklaringar som har lämnats.</w:t>
      </w:r>
    </w:p>
    <w:p w:rsidR="00BB6339" w:rsidP="3F97E531" w:rsidRDefault="2DEC83E6" w14:paraId="61AA3A86" w14:textId="5A4B8574">
      <w:r w:rsidRPr="3F97E531">
        <w:rPr>
          <w:rFonts w:ascii="Times New Roman" w:hAnsi="Times New Roman" w:eastAsia="Times New Roman" w:cs="Times New Roman"/>
        </w:rPr>
        <w:t xml:space="preserve">Mot bakgrund av det ovan sagda anser Centerpartiet det högst tveksamt om </w:t>
      </w:r>
      <w:r w:rsidRPr="3F97E531" w:rsidR="4E26B2B2">
        <w:rPr>
          <w:rFonts w:ascii="Times New Roman" w:hAnsi="Times New Roman" w:eastAsia="Times New Roman" w:cs="Times New Roman"/>
        </w:rPr>
        <w:t>nyttan med regleringen står i proportion till det besvär och de kostnader som en lojal tillämpning av regleringen skulle medföra för organisationerna.</w:t>
      </w:r>
      <w:r w:rsidRPr="3F97E531" w:rsidR="2A3DE83E">
        <w:rPr>
          <w:rFonts w:ascii="Times New Roman" w:hAnsi="Times New Roman" w:eastAsia="Times New Roman" w:cs="Times New Roman"/>
        </w:rPr>
        <w:t xml:space="preserve"> Dessutom är </w:t>
      </w:r>
      <w:r w:rsidRPr="3F97E531" w:rsidR="18F8538E">
        <w:rPr>
          <w:rFonts w:ascii="Times New Roman" w:hAnsi="Times New Roman" w:eastAsia="Times New Roman" w:cs="Times New Roman"/>
        </w:rPr>
        <w:t xml:space="preserve">den föreslagna regleringen mer långtgående än nödvändigt, eftersom den omfattar även organisationer som inte lämnar bidrag direkt kopplade till inbetalda medlemsavgifter. Att ge möjlighet för medlemmar i sådana organisationer att lämna en förklaring innebär att revisorerna i nämnda organisationer kommer att behandla känsliga personuppgifter utan att det finns några sakliga skäl för det. Detta riskerar att stå i konflikt med integritetsskyddet i GDPR och är onödigt betungande för organisationerna. Därtill kan det skapa en illusion hos medlemmarna i fråga om att deras ställningstagande får en praktisk betydelse. </w:t>
      </w:r>
    </w:p>
    <w:p w:rsidRPr="007A06ED" w:rsidR="00BB6339" w:rsidP="007A06ED" w:rsidRDefault="18F8538E" w14:paraId="48430F80" w14:textId="2F1158C3">
      <w:pPr>
        <w:pStyle w:val="Rubrik2"/>
      </w:pPr>
      <w:r w:rsidRPr="007A06ED">
        <w:lastRenderedPageBreak/>
        <w:t>En ny lag som inskränker föreningsfriheten</w:t>
      </w:r>
    </w:p>
    <w:p w:rsidR="00BB6339" w:rsidP="007A06ED" w:rsidRDefault="6D229930" w14:paraId="01391D1B" w14:textId="421A7DD8">
      <w:pPr>
        <w:pStyle w:val="Normalutanindragellerluft"/>
      </w:pPr>
      <w:r w:rsidRPr="3F97E531">
        <w:rPr>
          <w:rFonts w:eastAsia="Times New Roman"/>
        </w:rPr>
        <w:t>Den föreslagna regleringen innebär att lagstiftaren försvårar för en organisation – en förening – att använda organisationens medel för opinionsmässiga ändamål. Begränsningen motiveras framför allt med den enskildes intresse av att hans eller hennes medlemsavgifter inte används för ett ändamål som medlemmen inte vill gynna.</w:t>
      </w:r>
    </w:p>
    <w:p w:rsidR="00BB6339" w:rsidP="3F97E531" w:rsidRDefault="4BAF0216" w14:paraId="3891CE36" w14:textId="001C8FBD">
      <w:r w:rsidRPr="3F97E531">
        <w:rPr>
          <w:rFonts w:eastAsia="Times New Roman"/>
        </w:rPr>
        <w:t>R</w:t>
      </w:r>
      <w:r w:rsidRPr="3F97E531" w:rsidR="28D29F66">
        <w:rPr>
          <w:rFonts w:eastAsia="Times New Roman"/>
        </w:rPr>
        <w:t xml:space="preserve">egeringens </w:t>
      </w:r>
      <w:r w:rsidRPr="3F97E531" w:rsidR="3F57C54A">
        <w:rPr>
          <w:rFonts w:eastAsia="Times New Roman"/>
        </w:rPr>
        <w:t>lag</w:t>
      </w:r>
      <w:r w:rsidRPr="3F97E531" w:rsidR="28D29F66">
        <w:rPr>
          <w:rFonts w:eastAsia="Times New Roman"/>
        </w:rPr>
        <w:t xml:space="preserve">förslag </w:t>
      </w:r>
      <w:r w:rsidRPr="3F97E531" w:rsidR="31308D5F">
        <w:rPr>
          <w:rFonts w:eastAsia="Times New Roman"/>
        </w:rPr>
        <w:t>innebär uppenbarligen en inskränkning i föreningsfriheten, och Centerpartiet konstaterar att det är osäkert om det är förenligt med Europa</w:t>
      </w:r>
      <w:r w:rsidR="007A06ED">
        <w:rPr>
          <w:rFonts w:eastAsia="Times New Roman"/>
        </w:rPr>
        <w:softHyphen/>
      </w:r>
      <w:r w:rsidRPr="3F97E531" w:rsidR="31308D5F">
        <w:rPr>
          <w:rFonts w:eastAsia="Times New Roman"/>
        </w:rPr>
        <w:t xml:space="preserve">konventionen. </w:t>
      </w:r>
      <w:r w:rsidRPr="3F97E531" w:rsidR="20A900B7">
        <w:rPr>
          <w:rFonts w:eastAsia="Times New Roman"/>
        </w:rPr>
        <w:t>A</w:t>
      </w:r>
      <w:r w:rsidRPr="3F97E531" w:rsidR="268BBB04">
        <w:rPr>
          <w:rFonts w:eastAsia="Times New Roman"/>
        </w:rPr>
        <w:t xml:space="preserve">rbetsmarknadsorganisationer har </w:t>
      </w:r>
      <w:r w:rsidRPr="3F97E531" w:rsidR="4FEF2F0A">
        <w:rPr>
          <w:rFonts w:eastAsia="Times New Roman"/>
        </w:rPr>
        <w:t xml:space="preserve">förvisso </w:t>
      </w:r>
      <w:r w:rsidRPr="3F97E531" w:rsidR="268BBB04">
        <w:rPr>
          <w:rFonts w:eastAsia="Times New Roman"/>
        </w:rPr>
        <w:t>en särskild ställning på arbetsmarknaden</w:t>
      </w:r>
      <w:r w:rsidRPr="3F97E531" w:rsidR="01587929">
        <w:rPr>
          <w:rFonts w:eastAsia="Times New Roman"/>
        </w:rPr>
        <w:t>,</w:t>
      </w:r>
      <w:r w:rsidRPr="3F97E531" w:rsidR="268BBB04">
        <w:rPr>
          <w:rFonts w:eastAsia="Times New Roman"/>
        </w:rPr>
        <w:t xml:space="preserve"> </w:t>
      </w:r>
      <w:r w:rsidRPr="3F97E531" w:rsidR="083F62B7">
        <w:rPr>
          <w:rFonts w:eastAsia="Times New Roman"/>
        </w:rPr>
        <w:t xml:space="preserve">men de är samtidigt </w:t>
      </w:r>
      <w:r w:rsidRPr="3F97E531" w:rsidR="268BBB04">
        <w:rPr>
          <w:rFonts w:eastAsia="Times New Roman"/>
        </w:rPr>
        <w:t xml:space="preserve">ideella organisationer som styrs på </w:t>
      </w:r>
      <w:r w:rsidRPr="3F97E531" w:rsidR="1F8891C7">
        <w:rPr>
          <w:rFonts w:eastAsia="Times New Roman"/>
        </w:rPr>
        <w:t xml:space="preserve">ett </w:t>
      </w:r>
      <w:r w:rsidRPr="3F97E531" w:rsidR="268BBB04">
        <w:rPr>
          <w:rFonts w:eastAsia="Times New Roman"/>
        </w:rPr>
        <w:t xml:space="preserve">demokratiskt sätt. </w:t>
      </w:r>
      <w:r w:rsidRPr="3F97E531" w:rsidR="5699922D">
        <w:rPr>
          <w:rFonts w:eastAsia="Times New Roman"/>
        </w:rPr>
        <w:t>Enligt Centerpartiet väger s</w:t>
      </w:r>
      <w:r w:rsidRPr="3F97E531" w:rsidR="268BBB04">
        <w:rPr>
          <w:rFonts w:eastAsia="Times New Roman"/>
        </w:rPr>
        <w:t>kyddet för föreningsfriheten tyngre än skälen för att, på ett för svensk rättsordning främmande sätt, införa ett opt</w:t>
      </w:r>
      <w:r w:rsidR="008B273A">
        <w:rPr>
          <w:rFonts w:eastAsia="Times New Roman"/>
        </w:rPr>
        <w:t>-</w:t>
      </w:r>
      <w:r w:rsidRPr="3F97E531" w:rsidR="268BBB04">
        <w:rPr>
          <w:rFonts w:eastAsia="Times New Roman"/>
        </w:rPr>
        <w:t>out-system för enskilda i förhållande till demokratiskt fattade beslut i de föreningar de är medlemmar i. Det ska särskilt understrykas att det finns möjlighet för enskilda att på demokratisk väg påverka sina arbetsmarknadsorganisationer.</w:t>
      </w:r>
    </w:p>
    <w:sdt>
      <w:sdtPr>
        <w:rPr>
          <w:i/>
          <w:noProof/>
        </w:rPr>
        <w:alias w:val="CC_Underskrifter"/>
        <w:tag w:val="CC_Underskrifter"/>
        <w:id w:val="583496634"/>
        <w:lock w:val="sdtContentLocked"/>
        <w:placeholder>
          <w:docPart w:val="C15B37C6C09340EABAEB57531E7EF429"/>
        </w:placeholder>
      </w:sdtPr>
      <w:sdtEndPr/>
      <w:sdtContent>
        <w:p w:rsidR="00C24294" w:rsidP="00C24294" w:rsidRDefault="00C24294" w14:paraId="08F79CD9" w14:textId="77777777"/>
        <w:p w:rsidR="00C24294" w:rsidP="00C24294" w:rsidRDefault="00EE2FB2" w14:paraId="1E5CBAB6" w14:textId="1169BBE1"/>
      </w:sdtContent>
    </w:sdt>
    <w:tbl>
      <w:tblPr>
        <w:tblW w:w="5000" w:type="pct"/>
        <w:tblLook w:val="04A0" w:firstRow="1" w:lastRow="0" w:firstColumn="1" w:lastColumn="0" w:noHBand="0" w:noVBand="1"/>
        <w:tblCaption w:val="underskrifter"/>
      </w:tblPr>
      <w:tblGrid>
        <w:gridCol w:w="4252"/>
        <w:gridCol w:w="4252"/>
      </w:tblGrid>
      <w:tr w:rsidR="00776151" w14:paraId="6A5390CA" w14:textId="77777777">
        <w:trPr>
          <w:cantSplit/>
        </w:trPr>
        <w:tc>
          <w:tcPr>
            <w:tcW w:w="50" w:type="pct"/>
            <w:vAlign w:val="bottom"/>
          </w:tcPr>
          <w:p w:rsidR="00776151" w:rsidRDefault="00C528D1" w14:paraId="64761C5D" w14:textId="77777777">
            <w:pPr>
              <w:pStyle w:val="Underskrifter"/>
              <w:spacing w:after="0"/>
            </w:pPr>
            <w:r>
              <w:t>Malin Björk (C)</w:t>
            </w:r>
          </w:p>
        </w:tc>
        <w:tc>
          <w:tcPr>
            <w:tcW w:w="50" w:type="pct"/>
            <w:vAlign w:val="bottom"/>
          </w:tcPr>
          <w:p w:rsidR="00776151" w:rsidRDefault="00776151" w14:paraId="222B1865" w14:textId="77777777">
            <w:pPr>
              <w:pStyle w:val="Underskrifter"/>
              <w:spacing w:after="0"/>
            </w:pPr>
          </w:p>
        </w:tc>
      </w:tr>
      <w:tr w:rsidR="00776151" w14:paraId="55C09189" w14:textId="77777777">
        <w:trPr>
          <w:cantSplit/>
        </w:trPr>
        <w:tc>
          <w:tcPr>
            <w:tcW w:w="50" w:type="pct"/>
            <w:vAlign w:val="bottom"/>
          </w:tcPr>
          <w:p w:rsidR="00776151" w:rsidRDefault="00C528D1" w14:paraId="22E674C5" w14:textId="77777777">
            <w:pPr>
              <w:pStyle w:val="Underskrifter"/>
              <w:spacing w:after="0"/>
            </w:pPr>
            <w:r>
              <w:t>Daniel Bäckström (C)</w:t>
            </w:r>
          </w:p>
        </w:tc>
        <w:tc>
          <w:tcPr>
            <w:tcW w:w="50" w:type="pct"/>
            <w:vAlign w:val="bottom"/>
          </w:tcPr>
          <w:p w:rsidR="00776151" w:rsidRDefault="00C528D1" w14:paraId="7E1A65CE" w14:textId="77777777">
            <w:pPr>
              <w:pStyle w:val="Underskrifter"/>
              <w:spacing w:after="0"/>
            </w:pPr>
            <w:r>
              <w:t>Muharrem Demirok (C)</w:t>
            </w:r>
          </w:p>
        </w:tc>
      </w:tr>
      <w:tr w:rsidR="00776151" w14:paraId="53F289BE" w14:textId="77777777">
        <w:trPr>
          <w:cantSplit/>
        </w:trPr>
        <w:tc>
          <w:tcPr>
            <w:tcW w:w="50" w:type="pct"/>
            <w:vAlign w:val="bottom"/>
          </w:tcPr>
          <w:p w:rsidR="00776151" w:rsidRDefault="00C528D1" w14:paraId="579C1ECB" w14:textId="77777777">
            <w:pPr>
              <w:pStyle w:val="Underskrifter"/>
              <w:spacing w:after="0"/>
            </w:pPr>
            <w:r>
              <w:t>Mikael Larsson (C)</w:t>
            </w:r>
          </w:p>
        </w:tc>
        <w:tc>
          <w:tcPr>
            <w:tcW w:w="50" w:type="pct"/>
            <w:vAlign w:val="bottom"/>
          </w:tcPr>
          <w:p w:rsidR="00776151" w:rsidRDefault="00C528D1" w14:paraId="1B562C69" w14:textId="77777777">
            <w:pPr>
              <w:pStyle w:val="Underskrifter"/>
              <w:spacing w:after="0"/>
            </w:pPr>
            <w:r>
              <w:t>Anna Lasses (C)</w:t>
            </w:r>
          </w:p>
        </w:tc>
      </w:tr>
      <w:tr w:rsidR="00776151" w14:paraId="33E07F38" w14:textId="77777777">
        <w:trPr>
          <w:cantSplit/>
        </w:trPr>
        <w:tc>
          <w:tcPr>
            <w:tcW w:w="50" w:type="pct"/>
            <w:vAlign w:val="bottom"/>
          </w:tcPr>
          <w:p w:rsidR="00776151" w:rsidRDefault="00C528D1" w14:paraId="1A9B1072" w14:textId="77777777">
            <w:pPr>
              <w:pStyle w:val="Underskrifter"/>
              <w:spacing w:after="0"/>
            </w:pPr>
            <w:r>
              <w:t>Ulrika Liljeberg (C)</w:t>
            </w:r>
          </w:p>
        </w:tc>
        <w:tc>
          <w:tcPr>
            <w:tcW w:w="50" w:type="pct"/>
            <w:vAlign w:val="bottom"/>
          </w:tcPr>
          <w:p w:rsidR="00776151" w:rsidRDefault="00C528D1" w14:paraId="49D2B7C3" w14:textId="77777777">
            <w:pPr>
              <w:pStyle w:val="Underskrifter"/>
              <w:spacing w:after="0"/>
            </w:pPr>
            <w:r>
              <w:t>Kerstin Lundgren (C)</w:t>
            </w:r>
          </w:p>
        </w:tc>
      </w:tr>
      <w:tr w:rsidR="00776151" w14:paraId="3A2178DE" w14:textId="77777777">
        <w:trPr>
          <w:cantSplit/>
        </w:trPr>
        <w:tc>
          <w:tcPr>
            <w:tcW w:w="50" w:type="pct"/>
            <w:vAlign w:val="bottom"/>
          </w:tcPr>
          <w:p w:rsidR="00776151" w:rsidRDefault="00C528D1" w14:paraId="467D56D8" w14:textId="77777777">
            <w:pPr>
              <w:pStyle w:val="Underskrifter"/>
              <w:spacing w:after="0"/>
            </w:pPr>
            <w:r>
              <w:t>Helena Vilhelmsson (C)</w:t>
            </w:r>
          </w:p>
        </w:tc>
        <w:tc>
          <w:tcPr>
            <w:tcW w:w="50" w:type="pct"/>
            <w:vAlign w:val="bottom"/>
          </w:tcPr>
          <w:p w:rsidR="00776151" w:rsidRDefault="00776151" w14:paraId="51796B98" w14:textId="77777777">
            <w:pPr>
              <w:pStyle w:val="Underskrifter"/>
              <w:spacing w:after="0"/>
            </w:pPr>
          </w:p>
        </w:tc>
      </w:tr>
    </w:tbl>
    <w:p w:rsidRPr="008E0FE2" w:rsidR="004801AC" w:rsidP="00DF3554" w:rsidRDefault="004801AC" w14:paraId="4CF43D7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68C46" w14:textId="77777777" w:rsidR="00EE2FB2" w:rsidRDefault="00EE2FB2" w:rsidP="000C1CAD">
      <w:pPr>
        <w:spacing w:line="240" w:lineRule="auto"/>
      </w:pPr>
      <w:r>
        <w:separator/>
      </w:r>
    </w:p>
  </w:endnote>
  <w:endnote w:type="continuationSeparator" w:id="0">
    <w:p w14:paraId="4F59B3D2" w14:textId="77777777" w:rsidR="00EE2FB2" w:rsidRDefault="00EE2F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BD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6B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FC3A" w14:textId="67F7FBFE" w:rsidR="00262EA3" w:rsidRPr="00C24294" w:rsidRDefault="00262EA3" w:rsidP="00C242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2B03A" w14:textId="77777777" w:rsidR="00EE2FB2" w:rsidRDefault="00EE2FB2" w:rsidP="000C1CAD">
      <w:pPr>
        <w:spacing w:line="240" w:lineRule="auto"/>
      </w:pPr>
      <w:r>
        <w:separator/>
      </w:r>
    </w:p>
  </w:footnote>
  <w:footnote w:type="continuationSeparator" w:id="0">
    <w:p w14:paraId="05B739F1" w14:textId="77777777" w:rsidR="00EE2FB2" w:rsidRDefault="00EE2F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225FC" w14:textId="1ADA557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5ADC4A" w14:textId="067EB303" w:rsidR="00262EA3" w:rsidRDefault="00EE2FB2" w:rsidP="008103B5">
                          <w:pPr>
                            <w:jc w:val="right"/>
                          </w:pPr>
                          <w:sdt>
                            <w:sdtPr>
                              <w:alias w:val="CC_Noformat_Partikod"/>
                              <w:tag w:val="CC_Noformat_Partikod"/>
                              <w:id w:val="-53464382"/>
                              <w:placeholder>
                                <w:docPart w:val="607888F51B4941C894D9E9B4235388F8"/>
                              </w:placeholder>
                              <w:text/>
                            </w:sdtPr>
                            <w:sdtEndPr/>
                            <w:sdtContent>
                              <w:r w:rsidR="008526B2">
                                <w:t>C</w:t>
                              </w:r>
                            </w:sdtContent>
                          </w:sdt>
                          <w:sdt>
                            <w:sdtPr>
                              <w:alias w:val="CC_Noformat_Partinummer"/>
                              <w:tag w:val="CC_Noformat_Partinummer"/>
                              <w:id w:val="-1709555926"/>
                              <w:placeholder>
                                <w:docPart w:val="6585F7DC41174208A6684D669CB4D11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85ADC4A" w14:textId="067EB303" w:rsidR="00262EA3" w:rsidRDefault="00EE2FB2" w:rsidP="008103B5">
                    <w:pPr>
                      <w:jc w:val="right"/>
                    </w:pPr>
                    <w:sdt>
                      <w:sdtPr>
                        <w:alias w:val="CC_Noformat_Partikod"/>
                        <w:tag w:val="CC_Noformat_Partikod"/>
                        <w:id w:val="-53464382"/>
                        <w:placeholder>
                          <w:docPart w:val="607888F51B4941C894D9E9B4235388F8"/>
                        </w:placeholder>
                        <w:text/>
                      </w:sdtPr>
                      <w:sdtEndPr/>
                      <w:sdtContent>
                        <w:r w:rsidR="008526B2">
                          <w:t>C</w:t>
                        </w:r>
                      </w:sdtContent>
                    </w:sdt>
                    <w:sdt>
                      <w:sdtPr>
                        <w:alias w:val="CC_Noformat_Partinummer"/>
                        <w:tag w:val="CC_Noformat_Partinummer"/>
                        <w:id w:val="-1709555926"/>
                        <w:placeholder>
                          <w:docPart w:val="6585F7DC41174208A6684D669CB4D11D"/>
                        </w:placeholder>
                        <w:showingPlcHdr/>
                        <w:text/>
                      </w:sdtPr>
                      <w:sdtEndPr/>
                      <w:sdtContent>
                        <w:r w:rsidR="00262EA3">
                          <w:t xml:space="preserve"> </w:t>
                        </w:r>
                      </w:sdtContent>
                    </w:sdt>
                  </w:p>
                </w:txbxContent>
              </v:textbox>
              <w10:wrap anchorx="page"/>
            </v:shape>
          </w:pict>
        </mc:Fallback>
      </mc:AlternateContent>
    </w:r>
  </w:p>
  <w:p w14:paraId="688804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BFEE" w14:textId="63E65C25" w:rsidR="00262EA3" w:rsidRDefault="00262EA3" w:rsidP="008563AC">
    <w:pPr>
      <w:jc w:val="right"/>
    </w:pPr>
  </w:p>
  <w:p w14:paraId="7B9ED0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5484" w14:textId="713FFA46" w:rsidR="00262EA3" w:rsidRDefault="00EE2F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333F1F" w14:textId="00123C3E" w:rsidR="00262EA3" w:rsidRDefault="00EE2FB2" w:rsidP="00A314CF">
    <w:pPr>
      <w:pStyle w:val="FSHNormal"/>
      <w:spacing w:before="40"/>
    </w:pPr>
    <w:sdt>
      <w:sdtPr>
        <w:alias w:val="CC_Noformat_Motionstyp"/>
        <w:tag w:val="CC_Noformat_Motionstyp"/>
        <w:id w:val="1162973129"/>
        <w:lock w:val="sdtContentLocked"/>
        <w15:appearance w15:val="hidden"/>
        <w:text/>
      </w:sdtPr>
      <w:sdtEndPr/>
      <w:sdtContent>
        <w:r w:rsidR="00C24294">
          <w:t>Kommittémotion</w:t>
        </w:r>
      </w:sdtContent>
    </w:sdt>
    <w:r w:rsidR="00821B36">
      <w:t xml:space="preserve"> </w:t>
    </w:r>
    <w:sdt>
      <w:sdtPr>
        <w:alias w:val="CC_Noformat_Partikod"/>
        <w:tag w:val="CC_Noformat_Partikod"/>
        <w:id w:val="1471015553"/>
        <w:text/>
      </w:sdtPr>
      <w:sdtEndPr/>
      <w:sdtContent>
        <w:r w:rsidR="008526B2">
          <w:t>C</w:t>
        </w:r>
      </w:sdtContent>
    </w:sdt>
    <w:sdt>
      <w:sdtPr>
        <w:alias w:val="CC_Noformat_Partinummer"/>
        <w:tag w:val="CC_Noformat_Partinummer"/>
        <w:id w:val="-2014525982"/>
        <w:showingPlcHdr/>
        <w:text/>
      </w:sdtPr>
      <w:sdtEndPr/>
      <w:sdtContent>
        <w:r w:rsidR="00821B36">
          <w:t xml:space="preserve"> </w:t>
        </w:r>
      </w:sdtContent>
    </w:sdt>
  </w:p>
  <w:p w14:paraId="2E0942C8" w14:textId="77777777" w:rsidR="00262EA3" w:rsidRPr="008227B3" w:rsidRDefault="00EE2F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53C72D" w14:textId="5816715D" w:rsidR="00262EA3" w:rsidRPr="008227B3" w:rsidRDefault="00EE2F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429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4294">
          <w:t>:4184</w:t>
        </w:r>
      </w:sdtContent>
    </w:sdt>
  </w:p>
  <w:p w14:paraId="0D0CDEFE" w14:textId="0DB2A9BF" w:rsidR="00262EA3" w:rsidRDefault="00EE2FB2" w:rsidP="00E03A3D">
    <w:pPr>
      <w:pStyle w:val="Motionr"/>
    </w:pPr>
    <w:sdt>
      <w:sdtPr>
        <w:alias w:val="CC_Noformat_Avtext"/>
        <w:tag w:val="CC_Noformat_Avtext"/>
        <w:id w:val="-2020768203"/>
        <w:lock w:val="sdtContentLocked"/>
        <w:placeholder>
          <w:docPart w:val="607888F51B4941C894D9E9B4235388F8"/>
        </w:placeholder>
        <w15:appearance w15:val="hidden"/>
        <w:text/>
      </w:sdtPr>
      <w:sdtEndPr/>
      <w:sdtContent>
        <w:r w:rsidR="00C24294">
          <w:t>av Malin Björk m.fl. (C)</w:t>
        </w:r>
      </w:sdtContent>
    </w:sdt>
  </w:p>
  <w:sdt>
    <w:sdtPr>
      <w:alias w:val="CC_Noformat_Rubtext"/>
      <w:tag w:val="CC_Noformat_Rubtext"/>
      <w:id w:val="-218060500"/>
      <w:lock w:val="sdtLocked"/>
      <w:placeholder>
        <w:docPart w:val="6585F7DC41174208A6684D669CB4D11D"/>
      </w:placeholder>
      <w:text/>
    </w:sdtPr>
    <w:sdtEndPr/>
    <w:sdtContent>
      <w:p w14:paraId="41D3815A" w14:textId="24C41D48" w:rsidR="00262EA3" w:rsidRDefault="008526B2" w:rsidP="00283E0F">
        <w:pPr>
          <w:pStyle w:val="FSHRub2"/>
        </w:pPr>
        <w:r>
          <w:t>med anledning av prop. 2025/26:258 Ökad insyn i politiska processer</w:t>
        </w:r>
      </w:p>
    </w:sdtContent>
  </w:sdt>
  <w:sdt>
    <w:sdtPr>
      <w:alias w:val="CC_Boilerplate_3"/>
      <w:tag w:val="CC_Boilerplate_3"/>
      <w:id w:val="1606463544"/>
      <w:lock w:val="sdtContentLocked"/>
      <w15:appearance w15:val="hidden"/>
      <w:text w:multiLine="1"/>
    </w:sdtPr>
    <w:sdtEndPr/>
    <w:sdtContent>
      <w:p w14:paraId="6A1633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27516F"/>
    <w:multiLevelType w:val="hybridMultilevel"/>
    <w:tmpl w:val="A7C242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A2418B"/>
    <w:multiLevelType w:val="hybridMultilevel"/>
    <w:tmpl w:val="4CC0CB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5"/>
  </w:num>
  <w:num w:numId="5" w16cid:durableId="987201374">
    <w:abstractNumId w:val="19"/>
  </w:num>
  <w:num w:numId="6" w16cid:durableId="1815371258">
    <w:abstractNumId w:val="20"/>
  </w:num>
  <w:num w:numId="7" w16cid:durableId="1132331116">
    <w:abstractNumId w:val="11"/>
  </w:num>
  <w:num w:numId="8" w16cid:durableId="154272502">
    <w:abstractNumId w:val="12"/>
  </w:num>
  <w:num w:numId="9" w16cid:durableId="2007245820">
    <w:abstractNumId w:val="17"/>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4"/>
  </w:num>
  <w:num w:numId="39" w16cid:durableId="257518902">
    <w:abstractNumId w:val="10"/>
  </w:num>
  <w:num w:numId="40" w16cid:durableId="1520310682">
    <w:abstractNumId w:val="22"/>
  </w:num>
  <w:num w:numId="41" w16cid:durableId="1055011624">
    <w:abstractNumId w:val="13"/>
  </w:num>
  <w:num w:numId="42" w16cid:durableId="9770356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526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F7BB"/>
    <w:rsid w:val="000300BF"/>
    <w:rsid w:val="00030C4D"/>
    <w:rsid w:val="000311F6"/>
    <w:rsid w:val="000314C1"/>
    <w:rsid w:val="00031A6D"/>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224"/>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D4C"/>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596"/>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1E6"/>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3B9"/>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18"/>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106"/>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A9"/>
    <w:rsid w:val="001E4A86"/>
    <w:rsid w:val="001E5F7F"/>
    <w:rsid w:val="001E6246"/>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977"/>
    <w:rsid w:val="00216C56"/>
    <w:rsid w:val="002175A5"/>
    <w:rsid w:val="00217A05"/>
    <w:rsid w:val="00217FB0"/>
    <w:rsid w:val="002201E2"/>
    <w:rsid w:val="00220CDE"/>
    <w:rsid w:val="00220DA8"/>
    <w:rsid w:val="002218C1"/>
    <w:rsid w:val="00222C9E"/>
    <w:rsid w:val="00223315"/>
    <w:rsid w:val="00223328"/>
    <w:rsid w:val="0022357B"/>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FED"/>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6ED"/>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4C5"/>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62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3D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4B2"/>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C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4FF"/>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3F3"/>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8E2"/>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237"/>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4D4"/>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9D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108"/>
    <w:rsid w:val="005C035B"/>
    <w:rsid w:val="005C06AF"/>
    <w:rsid w:val="005C077E"/>
    <w:rsid w:val="005C0B2B"/>
    <w:rsid w:val="005C0E01"/>
    <w:rsid w:val="005C14C9"/>
    <w:rsid w:val="005C19B1"/>
    <w:rsid w:val="005C28C0"/>
    <w:rsid w:val="005C3346"/>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993"/>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36C"/>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47D"/>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60E"/>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23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15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6ED"/>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3CB"/>
    <w:rsid w:val="007C369A"/>
    <w:rsid w:val="007C369C"/>
    <w:rsid w:val="007C3A6D"/>
    <w:rsid w:val="007C3E7E"/>
    <w:rsid w:val="007C3F87"/>
    <w:rsid w:val="007C4273"/>
    <w:rsid w:val="007C5083"/>
    <w:rsid w:val="007C548E"/>
    <w:rsid w:val="007C5B5C"/>
    <w:rsid w:val="007C5B92"/>
    <w:rsid w:val="007C5E76"/>
    <w:rsid w:val="007C5E86"/>
    <w:rsid w:val="007C5F6A"/>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9D0"/>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B59"/>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D"/>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DA2"/>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6B2"/>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10B"/>
    <w:rsid w:val="00880999"/>
    <w:rsid w:val="00880FE4"/>
    <w:rsid w:val="00881181"/>
    <w:rsid w:val="00881289"/>
    <w:rsid w:val="008812CF"/>
    <w:rsid w:val="00881473"/>
    <w:rsid w:val="008816CF"/>
    <w:rsid w:val="00881E9F"/>
    <w:rsid w:val="0088278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84"/>
    <w:rsid w:val="0089649B"/>
    <w:rsid w:val="00896B22"/>
    <w:rsid w:val="0089737D"/>
    <w:rsid w:val="00897767"/>
    <w:rsid w:val="008A0566"/>
    <w:rsid w:val="008A06C2"/>
    <w:rsid w:val="008A07AE"/>
    <w:rsid w:val="008A11E7"/>
    <w:rsid w:val="008A163E"/>
    <w:rsid w:val="008A19A6"/>
    <w:rsid w:val="008A23C8"/>
    <w:rsid w:val="008A2992"/>
    <w:rsid w:val="008A2F41"/>
    <w:rsid w:val="008A3154"/>
    <w:rsid w:val="008A3DB6"/>
    <w:rsid w:val="008A5A1A"/>
    <w:rsid w:val="008A5D72"/>
    <w:rsid w:val="008A66F3"/>
    <w:rsid w:val="008A691E"/>
    <w:rsid w:val="008A7096"/>
    <w:rsid w:val="008A7A70"/>
    <w:rsid w:val="008B1873"/>
    <w:rsid w:val="008B232B"/>
    <w:rsid w:val="008B25FF"/>
    <w:rsid w:val="008B2724"/>
    <w:rsid w:val="008B273A"/>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32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5F22"/>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671"/>
    <w:rsid w:val="00954D67"/>
    <w:rsid w:val="00955C5A"/>
    <w:rsid w:val="00955E7E"/>
    <w:rsid w:val="00955EC2"/>
    <w:rsid w:val="009562D0"/>
    <w:rsid w:val="009564E1"/>
    <w:rsid w:val="009566C8"/>
    <w:rsid w:val="00956B05"/>
    <w:rsid w:val="009573B3"/>
    <w:rsid w:val="00957742"/>
    <w:rsid w:val="009606E5"/>
    <w:rsid w:val="00961204"/>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403"/>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730"/>
    <w:rsid w:val="009A4B25"/>
    <w:rsid w:val="009A60C8"/>
    <w:rsid w:val="009A6BFE"/>
    <w:rsid w:val="009A709D"/>
    <w:rsid w:val="009B040A"/>
    <w:rsid w:val="009B0454"/>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367"/>
    <w:rsid w:val="00A1446A"/>
    <w:rsid w:val="00A148A5"/>
    <w:rsid w:val="00A14C61"/>
    <w:rsid w:val="00A157CB"/>
    <w:rsid w:val="00A15EA3"/>
    <w:rsid w:val="00A165DB"/>
    <w:rsid w:val="00A16721"/>
    <w:rsid w:val="00A1750A"/>
    <w:rsid w:val="00A17676"/>
    <w:rsid w:val="00A200AF"/>
    <w:rsid w:val="00A21218"/>
    <w:rsid w:val="00A21529"/>
    <w:rsid w:val="00A2153D"/>
    <w:rsid w:val="00A218A6"/>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B39"/>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B62"/>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F22"/>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9441"/>
    <w:rsid w:val="00AD076C"/>
    <w:rsid w:val="00AD09A8"/>
    <w:rsid w:val="00AD1721"/>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B15"/>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CF"/>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354"/>
    <w:rsid w:val="00B77AC6"/>
    <w:rsid w:val="00B77B7D"/>
    <w:rsid w:val="00B77F3E"/>
    <w:rsid w:val="00B80F88"/>
    <w:rsid w:val="00B80FDF"/>
    <w:rsid w:val="00B80FED"/>
    <w:rsid w:val="00B817ED"/>
    <w:rsid w:val="00B81ED7"/>
    <w:rsid w:val="00B82FD7"/>
    <w:rsid w:val="00B832E8"/>
    <w:rsid w:val="00B833A4"/>
    <w:rsid w:val="00B83D8A"/>
    <w:rsid w:val="00B849B8"/>
    <w:rsid w:val="00B85727"/>
    <w:rsid w:val="00B85BF9"/>
    <w:rsid w:val="00B86112"/>
    <w:rsid w:val="00B86E64"/>
    <w:rsid w:val="00B87133"/>
    <w:rsid w:val="00B87FDA"/>
    <w:rsid w:val="00B90F89"/>
    <w:rsid w:val="00B910FE"/>
    <w:rsid w:val="00B911CA"/>
    <w:rsid w:val="00B91803"/>
    <w:rsid w:val="00B91C64"/>
    <w:rsid w:val="00B9233F"/>
    <w:rsid w:val="00B9304B"/>
    <w:rsid w:val="00B931F8"/>
    <w:rsid w:val="00B93CB0"/>
    <w:rsid w:val="00B941FB"/>
    <w:rsid w:val="00B9437E"/>
    <w:rsid w:val="00B944AD"/>
    <w:rsid w:val="00B95836"/>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C04"/>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E65"/>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117"/>
    <w:rsid w:val="00C013FA"/>
    <w:rsid w:val="00C02697"/>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294"/>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8D1"/>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450"/>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99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9E8"/>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1A"/>
    <w:rsid w:val="00D17F21"/>
    <w:rsid w:val="00D21525"/>
    <w:rsid w:val="00D22922"/>
    <w:rsid w:val="00D22FB4"/>
    <w:rsid w:val="00D2384D"/>
    <w:rsid w:val="00D23B5C"/>
    <w:rsid w:val="00D24C75"/>
    <w:rsid w:val="00D256B6"/>
    <w:rsid w:val="00D26C5C"/>
    <w:rsid w:val="00D27684"/>
    <w:rsid w:val="00D27FA7"/>
    <w:rsid w:val="00D3037D"/>
    <w:rsid w:val="00D30BB3"/>
    <w:rsid w:val="00D30F1B"/>
    <w:rsid w:val="00D3131A"/>
    <w:rsid w:val="00D3134F"/>
    <w:rsid w:val="00D31CB7"/>
    <w:rsid w:val="00D324FF"/>
    <w:rsid w:val="00D32548"/>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9F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62D"/>
    <w:rsid w:val="00E37C9B"/>
    <w:rsid w:val="00E37E06"/>
    <w:rsid w:val="00E402FF"/>
    <w:rsid w:val="00E40453"/>
    <w:rsid w:val="00E40BC4"/>
    <w:rsid w:val="00E40BCA"/>
    <w:rsid w:val="00E40F2C"/>
    <w:rsid w:val="00E426D6"/>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ACA"/>
    <w:rsid w:val="00E55CF4"/>
    <w:rsid w:val="00E5620D"/>
    <w:rsid w:val="00E56359"/>
    <w:rsid w:val="00E567D6"/>
    <w:rsid w:val="00E56AF1"/>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CD1"/>
    <w:rsid w:val="00E74E31"/>
    <w:rsid w:val="00E75807"/>
    <w:rsid w:val="00E7589F"/>
    <w:rsid w:val="00E7597A"/>
    <w:rsid w:val="00E75CE2"/>
    <w:rsid w:val="00E75EFD"/>
    <w:rsid w:val="00E765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0E"/>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B2"/>
    <w:rsid w:val="00EE32A8"/>
    <w:rsid w:val="00EE36B2"/>
    <w:rsid w:val="00EE3F20"/>
    <w:rsid w:val="00EE4A2F"/>
    <w:rsid w:val="00EE5017"/>
    <w:rsid w:val="00EE5558"/>
    <w:rsid w:val="00EE5714"/>
    <w:rsid w:val="00EE5F54"/>
    <w:rsid w:val="00EE631C"/>
    <w:rsid w:val="00EE64E5"/>
    <w:rsid w:val="00EE6979"/>
    <w:rsid w:val="00EE7502"/>
    <w:rsid w:val="00EE7627"/>
    <w:rsid w:val="00EE7F98"/>
    <w:rsid w:val="00EF00AE"/>
    <w:rsid w:val="00EF0196"/>
    <w:rsid w:val="00EF0E1E"/>
    <w:rsid w:val="00EF0F2B"/>
    <w:rsid w:val="00EF133E"/>
    <w:rsid w:val="00EF1889"/>
    <w:rsid w:val="00EF23FB"/>
    <w:rsid w:val="00EF25E5"/>
    <w:rsid w:val="00EF28D9"/>
    <w:rsid w:val="00EF3372"/>
    <w:rsid w:val="00EF421C"/>
    <w:rsid w:val="00EF5575"/>
    <w:rsid w:val="00EF5A8D"/>
    <w:rsid w:val="00EF5BE9"/>
    <w:rsid w:val="00EF629E"/>
    <w:rsid w:val="00EF65BA"/>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F4E"/>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791"/>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CCD"/>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574AD3"/>
    <w:rsid w:val="01587929"/>
    <w:rsid w:val="01D2E86E"/>
    <w:rsid w:val="01D35BAA"/>
    <w:rsid w:val="033E8B18"/>
    <w:rsid w:val="038A95D6"/>
    <w:rsid w:val="03C52184"/>
    <w:rsid w:val="044AB193"/>
    <w:rsid w:val="046B8F07"/>
    <w:rsid w:val="0476D3B9"/>
    <w:rsid w:val="04B456FF"/>
    <w:rsid w:val="04F44775"/>
    <w:rsid w:val="05D81501"/>
    <w:rsid w:val="07316C5C"/>
    <w:rsid w:val="078B4462"/>
    <w:rsid w:val="07FFE927"/>
    <w:rsid w:val="083F62B7"/>
    <w:rsid w:val="084C40D1"/>
    <w:rsid w:val="089B6F49"/>
    <w:rsid w:val="08A88631"/>
    <w:rsid w:val="08D15F8A"/>
    <w:rsid w:val="09C6A5F0"/>
    <w:rsid w:val="0A119C79"/>
    <w:rsid w:val="0A14E9B0"/>
    <w:rsid w:val="0A996558"/>
    <w:rsid w:val="0AD4D7D0"/>
    <w:rsid w:val="0B18AFA6"/>
    <w:rsid w:val="0BE9968D"/>
    <w:rsid w:val="0C5ECE70"/>
    <w:rsid w:val="0D433105"/>
    <w:rsid w:val="0D4CDD72"/>
    <w:rsid w:val="0F31FF4D"/>
    <w:rsid w:val="0F4C5F36"/>
    <w:rsid w:val="0F4D36F4"/>
    <w:rsid w:val="0F7DE6F5"/>
    <w:rsid w:val="0F8D82D0"/>
    <w:rsid w:val="0FCDEDDD"/>
    <w:rsid w:val="0FE14A9C"/>
    <w:rsid w:val="10127973"/>
    <w:rsid w:val="116716F8"/>
    <w:rsid w:val="11D192B9"/>
    <w:rsid w:val="11EE1232"/>
    <w:rsid w:val="11FC88FF"/>
    <w:rsid w:val="1379A33B"/>
    <w:rsid w:val="1386C287"/>
    <w:rsid w:val="14E2C2AA"/>
    <w:rsid w:val="14ECF020"/>
    <w:rsid w:val="15307340"/>
    <w:rsid w:val="15A65470"/>
    <w:rsid w:val="15D8ED92"/>
    <w:rsid w:val="15F6BE68"/>
    <w:rsid w:val="170936BD"/>
    <w:rsid w:val="17CEC73A"/>
    <w:rsid w:val="18CBA0F9"/>
    <w:rsid w:val="18F8538E"/>
    <w:rsid w:val="19054B11"/>
    <w:rsid w:val="195BB5A8"/>
    <w:rsid w:val="195EF6A4"/>
    <w:rsid w:val="19EC051F"/>
    <w:rsid w:val="19F5F9B9"/>
    <w:rsid w:val="19FDDC11"/>
    <w:rsid w:val="1A26A398"/>
    <w:rsid w:val="1A3A79C5"/>
    <w:rsid w:val="1AC1BFEA"/>
    <w:rsid w:val="1BD9D3CD"/>
    <w:rsid w:val="1BE144DB"/>
    <w:rsid w:val="1BE2ABDD"/>
    <w:rsid w:val="1C30ABB5"/>
    <w:rsid w:val="1C6D7EA0"/>
    <w:rsid w:val="1C7B5F19"/>
    <w:rsid w:val="1C928BD3"/>
    <w:rsid w:val="1D6C2380"/>
    <w:rsid w:val="1E3CA058"/>
    <w:rsid w:val="1F0E1036"/>
    <w:rsid w:val="1F24C132"/>
    <w:rsid w:val="1F599715"/>
    <w:rsid w:val="1F6E7F9F"/>
    <w:rsid w:val="1F8891C7"/>
    <w:rsid w:val="2004AEBE"/>
    <w:rsid w:val="200DEB8C"/>
    <w:rsid w:val="200FC1CC"/>
    <w:rsid w:val="20A900B7"/>
    <w:rsid w:val="213AAAD3"/>
    <w:rsid w:val="215027DF"/>
    <w:rsid w:val="2160C137"/>
    <w:rsid w:val="223D9041"/>
    <w:rsid w:val="2247AB9D"/>
    <w:rsid w:val="2290DBFF"/>
    <w:rsid w:val="24E68690"/>
    <w:rsid w:val="24EF5DE2"/>
    <w:rsid w:val="2500D58E"/>
    <w:rsid w:val="250234BA"/>
    <w:rsid w:val="25323696"/>
    <w:rsid w:val="258DC17F"/>
    <w:rsid w:val="25E3D7FE"/>
    <w:rsid w:val="2609786F"/>
    <w:rsid w:val="26423D12"/>
    <w:rsid w:val="268BBB04"/>
    <w:rsid w:val="26922AF7"/>
    <w:rsid w:val="26C82DDA"/>
    <w:rsid w:val="286913C1"/>
    <w:rsid w:val="28D29F66"/>
    <w:rsid w:val="28D3A0F4"/>
    <w:rsid w:val="28E384A3"/>
    <w:rsid w:val="28FE21BC"/>
    <w:rsid w:val="296B3A6E"/>
    <w:rsid w:val="2988DF36"/>
    <w:rsid w:val="2A1ED869"/>
    <w:rsid w:val="2A243BAA"/>
    <w:rsid w:val="2A3DE83E"/>
    <w:rsid w:val="2A8B2DCD"/>
    <w:rsid w:val="2ABD7BBD"/>
    <w:rsid w:val="2AC3A340"/>
    <w:rsid w:val="2AEA5F23"/>
    <w:rsid w:val="2BAD7F5D"/>
    <w:rsid w:val="2C247B88"/>
    <w:rsid w:val="2C4A8E53"/>
    <w:rsid w:val="2CD590BB"/>
    <w:rsid w:val="2CDD3861"/>
    <w:rsid w:val="2D36A557"/>
    <w:rsid w:val="2DE2802E"/>
    <w:rsid w:val="2DEC83E6"/>
    <w:rsid w:val="2E8A2F8C"/>
    <w:rsid w:val="2F1ED0D5"/>
    <w:rsid w:val="301B5867"/>
    <w:rsid w:val="3052C2A2"/>
    <w:rsid w:val="30D72182"/>
    <w:rsid w:val="31308D5F"/>
    <w:rsid w:val="3236DF90"/>
    <w:rsid w:val="33FCFDC1"/>
    <w:rsid w:val="359468B0"/>
    <w:rsid w:val="35A89079"/>
    <w:rsid w:val="35BBE134"/>
    <w:rsid w:val="36281413"/>
    <w:rsid w:val="36ADDC1E"/>
    <w:rsid w:val="36AEFB01"/>
    <w:rsid w:val="37115620"/>
    <w:rsid w:val="3750EF2C"/>
    <w:rsid w:val="3801E0EF"/>
    <w:rsid w:val="3872D0B9"/>
    <w:rsid w:val="38D004B0"/>
    <w:rsid w:val="38E1EA91"/>
    <w:rsid w:val="38F58803"/>
    <w:rsid w:val="39191CDF"/>
    <w:rsid w:val="395FB815"/>
    <w:rsid w:val="3984655F"/>
    <w:rsid w:val="398EF82C"/>
    <w:rsid w:val="3A407AC5"/>
    <w:rsid w:val="3A8C24CF"/>
    <w:rsid w:val="3B042C94"/>
    <w:rsid w:val="3B2F4584"/>
    <w:rsid w:val="3BBF6C47"/>
    <w:rsid w:val="3BD9B830"/>
    <w:rsid w:val="3C1701F8"/>
    <w:rsid w:val="3C6049EB"/>
    <w:rsid w:val="3C666638"/>
    <w:rsid w:val="3C8489CB"/>
    <w:rsid w:val="3D881BE9"/>
    <w:rsid w:val="3E1E57D7"/>
    <w:rsid w:val="3E330C40"/>
    <w:rsid w:val="3E678823"/>
    <w:rsid w:val="3EA6575A"/>
    <w:rsid w:val="3F017194"/>
    <w:rsid w:val="3F25D7CC"/>
    <w:rsid w:val="3F57C54A"/>
    <w:rsid w:val="3F8F9D02"/>
    <w:rsid w:val="3F97E531"/>
    <w:rsid w:val="3FA516EA"/>
    <w:rsid w:val="3FF4DEE2"/>
    <w:rsid w:val="3FF70C6C"/>
    <w:rsid w:val="4017C5F5"/>
    <w:rsid w:val="4034FC85"/>
    <w:rsid w:val="40823DEB"/>
    <w:rsid w:val="411E668A"/>
    <w:rsid w:val="42FBF435"/>
    <w:rsid w:val="4344165E"/>
    <w:rsid w:val="4376A8C7"/>
    <w:rsid w:val="43CBA291"/>
    <w:rsid w:val="447FC5E2"/>
    <w:rsid w:val="44CFCE59"/>
    <w:rsid w:val="452DA711"/>
    <w:rsid w:val="4668954C"/>
    <w:rsid w:val="46FAF322"/>
    <w:rsid w:val="47A0E14E"/>
    <w:rsid w:val="48510520"/>
    <w:rsid w:val="48B2C2F9"/>
    <w:rsid w:val="48F3EDAA"/>
    <w:rsid w:val="4910E861"/>
    <w:rsid w:val="4952A759"/>
    <w:rsid w:val="4990C9D0"/>
    <w:rsid w:val="49FEA91D"/>
    <w:rsid w:val="4AB10324"/>
    <w:rsid w:val="4AE6E46A"/>
    <w:rsid w:val="4B13B91C"/>
    <w:rsid w:val="4B4240C2"/>
    <w:rsid w:val="4B6E3EC3"/>
    <w:rsid w:val="4BA0B6D6"/>
    <w:rsid w:val="4BAF0216"/>
    <w:rsid w:val="4BE5B41E"/>
    <w:rsid w:val="4BEC3ACD"/>
    <w:rsid w:val="4C884134"/>
    <w:rsid w:val="4D1CDB3F"/>
    <w:rsid w:val="4D552A38"/>
    <w:rsid w:val="4D63BF19"/>
    <w:rsid w:val="4D6FBFEC"/>
    <w:rsid w:val="4DAD0616"/>
    <w:rsid w:val="4DF71E5E"/>
    <w:rsid w:val="4E26B2B2"/>
    <w:rsid w:val="4E31CC0F"/>
    <w:rsid w:val="4E9D8E82"/>
    <w:rsid w:val="4EB9C3B8"/>
    <w:rsid w:val="4EE3A54D"/>
    <w:rsid w:val="4F427867"/>
    <w:rsid w:val="4F55D3E2"/>
    <w:rsid w:val="4F604BAA"/>
    <w:rsid w:val="4FDACBA0"/>
    <w:rsid w:val="4FEF2F0A"/>
    <w:rsid w:val="4FFA2D42"/>
    <w:rsid w:val="51266354"/>
    <w:rsid w:val="5253C4E3"/>
    <w:rsid w:val="525CB9CE"/>
    <w:rsid w:val="52A52EB7"/>
    <w:rsid w:val="52EADAA6"/>
    <w:rsid w:val="5481A194"/>
    <w:rsid w:val="54D0A79D"/>
    <w:rsid w:val="554C42F1"/>
    <w:rsid w:val="555B8374"/>
    <w:rsid w:val="55C50618"/>
    <w:rsid w:val="55F4D89A"/>
    <w:rsid w:val="560B6775"/>
    <w:rsid w:val="5699922D"/>
    <w:rsid w:val="56AE2F37"/>
    <w:rsid w:val="56D7EBE5"/>
    <w:rsid w:val="56F35BB7"/>
    <w:rsid w:val="57A0632D"/>
    <w:rsid w:val="584C559C"/>
    <w:rsid w:val="593C5C83"/>
    <w:rsid w:val="597F1085"/>
    <w:rsid w:val="5A1C241A"/>
    <w:rsid w:val="5A39797D"/>
    <w:rsid w:val="5A6B8ADC"/>
    <w:rsid w:val="5B2035E3"/>
    <w:rsid w:val="5BC296EF"/>
    <w:rsid w:val="5BE703D3"/>
    <w:rsid w:val="5CDB5699"/>
    <w:rsid w:val="5DB0A933"/>
    <w:rsid w:val="5DF2CF95"/>
    <w:rsid w:val="5E3B1030"/>
    <w:rsid w:val="5F06CAD0"/>
    <w:rsid w:val="5F101847"/>
    <w:rsid w:val="5FB99C59"/>
    <w:rsid w:val="5FDE5DA3"/>
    <w:rsid w:val="604766DB"/>
    <w:rsid w:val="6055BD4C"/>
    <w:rsid w:val="60750EF7"/>
    <w:rsid w:val="60B64FCB"/>
    <w:rsid w:val="610A97BF"/>
    <w:rsid w:val="6123B54E"/>
    <w:rsid w:val="614841B7"/>
    <w:rsid w:val="618B40E8"/>
    <w:rsid w:val="6194E525"/>
    <w:rsid w:val="626B7748"/>
    <w:rsid w:val="628E6CA6"/>
    <w:rsid w:val="62B1D55A"/>
    <w:rsid w:val="6300BEDD"/>
    <w:rsid w:val="632CA330"/>
    <w:rsid w:val="633523B0"/>
    <w:rsid w:val="6335900F"/>
    <w:rsid w:val="634E0D81"/>
    <w:rsid w:val="64466A2F"/>
    <w:rsid w:val="6495B168"/>
    <w:rsid w:val="64BFF1B5"/>
    <w:rsid w:val="6612F057"/>
    <w:rsid w:val="665F8249"/>
    <w:rsid w:val="66889EE9"/>
    <w:rsid w:val="6781E2DA"/>
    <w:rsid w:val="67F0E0A1"/>
    <w:rsid w:val="687F76F1"/>
    <w:rsid w:val="6A5346C1"/>
    <w:rsid w:val="6AA087F0"/>
    <w:rsid w:val="6AA61B39"/>
    <w:rsid w:val="6B786736"/>
    <w:rsid w:val="6BC23036"/>
    <w:rsid w:val="6C7D0995"/>
    <w:rsid w:val="6D229930"/>
    <w:rsid w:val="6D5B20B8"/>
    <w:rsid w:val="6DA67BE6"/>
    <w:rsid w:val="6E49602C"/>
    <w:rsid w:val="6EB98C3A"/>
    <w:rsid w:val="6F6EDB0D"/>
    <w:rsid w:val="6FF316F0"/>
    <w:rsid w:val="717DB527"/>
    <w:rsid w:val="7192AC84"/>
    <w:rsid w:val="71C47AE2"/>
    <w:rsid w:val="7218D2FF"/>
    <w:rsid w:val="724F672D"/>
    <w:rsid w:val="732C46A6"/>
    <w:rsid w:val="733D4215"/>
    <w:rsid w:val="7344D380"/>
    <w:rsid w:val="744487D6"/>
    <w:rsid w:val="7509D0F7"/>
    <w:rsid w:val="7628FA39"/>
    <w:rsid w:val="764D837B"/>
    <w:rsid w:val="766C2ABC"/>
    <w:rsid w:val="78D6DD8E"/>
    <w:rsid w:val="78DE74D5"/>
    <w:rsid w:val="79AFB196"/>
    <w:rsid w:val="79C3ABC0"/>
    <w:rsid w:val="79FB1A92"/>
    <w:rsid w:val="7A4652B2"/>
    <w:rsid w:val="7B112A10"/>
    <w:rsid w:val="7C0386DD"/>
    <w:rsid w:val="7C3249F4"/>
    <w:rsid w:val="7C5BA10F"/>
    <w:rsid w:val="7C90178F"/>
    <w:rsid w:val="7C94845C"/>
    <w:rsid w:val="7D4147CC"/>
    <w:rsid w:val="7D91F54F"/>
    <w:rsid w:val="7DF6CF84"/>
    <w:rsid w:val="7F605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1CF13"/>
  <w15:chartTrackingRefBased/>
  <w15:docId w15:val="{6D84ECBA-AD8F-49BF-ABD7-80CA2D3F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
    <w:name w:val="Comment Reference"/>
    <w:basedOn w:val="Standardstycketeckensnitt"/>
    <w:uiPriority w:val="99"/>
    <w:semiHidden/>
    <w:unhideWhenUsed/>
    <w:rsid w:val="00F9776D"/>
    <w:rPr>
      <w:sz w:val="16"/>
      <w:szCs w:val="16"/>
    </w:rPr>
  </w:style>
  <w:style w:type="paragraph" w:customStyle="1" w:styleId="CommentText">
    <w:name w:val="Comment Text"/>
    <w:basedOn w:val="Normal"/>
    <w:link w:val="CommentTextChar"/>
    <w:uiPriority w:val="99"/>
    <w:semiHidden/>
    <w:unhideWhenUsed/>
    <w:rsid w:val="00F9776D"/>
    <w:pPr>
      <w:spacing w:line="240" w:lineRule="auto"/>
    </w:pPr>
    <w:rPr>
      <w:sz w:val="20"/>
      <w:szCs w:val="20"/>
    </w:rPr>
  </w:style>
  <w:style w:type="character" w:customStyle="1" w:styleId="CommentTextChar">
    <w:name w:val="Comment Text Char"/>
    <w:basedOn w:val="Standardstycketeckensnitt"/>
    <w:link w:val="CommentText"/>
    <w:uiPriority w:val="99"/>
    <w:semiHidden/>
    <w:rsid w:val="00F9776D"/>
    <w:rPr>
      <w:kern w:val="28"/>
      <w:sz w:val="20"/>
      <w:szCs w:val="20"/>
      <w:lang w:val="sv-SE"/>
      <w14:numSpacing w14:val="proportional"/>
    </w:rPr>
  </w:style>
  <w:style w:type="paragraph" w:customStyle="1" w:styleId="CommentSubject">
    <w:name w:val="Comment Subject"/>
    <w:basedOn w:val="CommentText"/>
    <w:next w:val="CommentText"/>
    <w:link w:val="CommentSubjectChar"/>
    <w:uiPriority w:val="99"/>
    <w:semiHidden/>
    <w:unhideWhenUsed/>
    <w:rsid w:val="00F9776D"/>
    <w:rPr>
      <w:b/>
      <w:bCs/>
    </w:rPr>
  </w:style>
  <w:style w:type="character" w:customStyle="1" w:styleId="CommentSubjectChar">
    <w:name w:val="Comment Subject Char"/>
    <w:basedOn w:val="CommentTextChar"/>
    <w:link w:val="CommentSubject"/>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E56AF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C9E269E98347F088D04B104C9CE021"/>
        <w:category>
          <w:name w:val="Allmänt"/>
          <w:gallery w:val="placeholder"/>
        </w:category>
        <w:types>
          <w:type w:val="bbPlcHdr"/>
        </w:types>
        <w:behaviors>
          <w:behavior w:val="content"/>
        </w:behaviors>
        <w:guid w:val="{D99596D4-8324-4D00-91C2-ED833EFE9E71}"/>
      </w:docPartPr>
      <w:docPartBody>
        <w:p w:rsidR="008B65A6" w:rsidRDefault="008B65A6">
          <w:pPr>
            <w:pStyle w:val="85C9E269E98347F088D04B104C9CE021"/>
          </w:pPr>
          <w:r w:rsidRPr="005A0A93">
            <w:rPr>
              <w:rStyle w:val="Platshllartext"/>
            </w:rPr>
            <w:t>Förslag till riksdagsbeslut</w:t>
          </w:r>
        </w:p>
      </w:docPartBody>
    </w:docPart>
    <w:docPart>
      <w:docPartPr>
        <w:name w:val="0988EAE0AA184B238F4515CFDB75A826"/>
        <w:category>
          <w:name w:val="Allmänt"/>
          <w:gallery w:val="placeholder"/>
        </w:category>
        <w:types>
          <w:type w:val="bbPlcHdr"/>
        </w:types>
        <w:behaviors>
          <w:behavior w:val="content"/>
        </w:behaviors>
        <w:guid w:val="{40927A07-511C-4F54-8ADD-7866E35C7D28}"/>
      </w:docPartPr>
      <w:docPartBody>
        <w:p w:rsidR="008B65A6" w:rsidRDefault="008B65A6">
          <w:pPr>
            <w:pStyle w:val="0988EAE0AA184B238F4515CFDB75A826"/>
          </w:pPr>
          <w:r w:rsidRPr="005A0A93">
            <w:rPr>
              <w:rStyle w:val="Platshllartext"/>
            </w:rPr>
            <w:t>Motivering</w:t>
          </w:r>
        </w:p>
      </w:docPartBody>
    </w:docPart>
    <w:docPart>
      <w:docPartPr>
        <w:name w:val="607888F51B4941C894D9E9B4235388F8"/>
        <w:category>
          <w:name w:val="Allmänt"/>
          <w:gallery w:val="placeholder"/>
        </w:category>
        <w:types>
          <w:type w:val="bbPlcHdr"/>
        </w:types>
        <w:behaviors>
          <w:behavior w:val="content"/>
        </w:behaviors>
        <w:guid w:val="{814FF7D8-E334-487F-8C84-6B19BA560969}"/>
      </w:docPartPr>
      <w:docPartBody>
        <w:p w:rsidR="008B65A6" w:rsidRDefault="008B65A6">
          <w:pPr>
            <w:pStyle w:val="607888F51B4941C894D9E9B4235388F8"/>
          </w:pPr>
          <w:r>
            <w:rPr>
              <w:rStyle w:val="Platshllartext"/>
            </w:rPr>
            <w:t xml:space="preserve"> </w:t>
          </w:r>
        </w:p>
      </w:docPartBody>
    </w:docPart>
    <w:docPart>
      <w:docPartPr>
        <w:name w:val="6585F7DC41174208A6684D669CB4D11D"/>
        <w:category>
          <w:name w:val="Allmänt"/>
          <w:gallery w:val="placeholder"/>
        </w:category>
        <w:types>
          <w:type w:val="bbPlcHdr"/>
        </w:types>
        <w:behaviors>
          <w:behavior w:val="content"/>
        </w:behaviors>
        <w:guid w:val="{BC7AA062-D3A5-40EB-AB68-7DA8B9BFE440}"/>
      </w:docPartPr>
      <w:docPartBody>
        <w:p w:rsidR="008B65A6" w:rsidRDefault="008B65A6">
          <w:pPr>
            <w:pStyle w:val="6585F7DC41174208A6684D669CB4D11D"/>
          </w:pPr>
          <w:r>
            <w:t xml:space="preserve"> </w:t>
          </w:r>
        </w:p>
      </w:docPartBody>
    </w:docPart>
    <w:docPart>
      <w:docPartPr>
        <w:name w:val="C15B37C6C09340EABAEB57531E7EF429"/>
        <w:category>
          <w:name w:val="Allmänt"/>
          <w:gallery w:val="placeholder"/>
        </w:category>
        <w:types>
          <w:type w:val="bbPlcHdr"/>
        </w:types>
        <w:behaviors>
          <w:behavior w:val="content"/>
        </w:behaviors>
        <w:guid w:val="{4011A06F-1649-4F0E-B515-A533A6E69F56}"/>
      </w:docPartPr>
      <w:docPartBody>
        <w:p w:rsidR="006C67DA" w:rsidRDefault="006C67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FEB"/>
    <w:rsid w:val="0007666C"/>
    <w:rsid w:val="00193218"/>
    <w:rsid w:val="001B3106"/>
    <w:rsid w:val="001C3D56"/>
    <w:rsid w:val="004374FF"/>
    <w:rsid w:val="00561FEB"/>
    <w:rsid w:val="006C67DA"/>
    <w:rsid w:val="00852901"/>
    <w:rsid w:val="00896484"/>
    <w:rsid w:val="008A3154"/>
    <w:rsid w:val="008B65A6"/>
    <w:rsid w:val="00960F6D"/>
    <w:rsid w:val="00AF2B15"/>
    <w:rsid w:val="00BC5E65"/>
    <w:rsid w:val="00D23A11"/>
    <w:rsid w:val="00E52773"/>
    <w:rsid w:val="00EF65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5C9E269E98347F088D04B104C9CE021">
    <w:name w:val="85C9E269E98347F088D04B104C9CE021"/>
  </w:style>
  <w:style w:type="paragraph" w:customStyle="1" w:styleId="0988EAE0AA184B238F4515CFDB75A826">
    <w:name w:val="0988EAE0AA184B238F4515CFDB75A826"/>
  </w:style>
  <w:style w:type="paragraph" w:customStyle="1" w:styleId="607888F51B4941C894D9E9B4235388F8">
    <w:name w:val="607888F51B4941C894D9E9B4235388F8"/>
  </w:style>
  <w:style w:type="paragraph" w:customStyle="1" w:styleId="6585F7DC41174208A6684D669CB4D11D">
    <w:name w:val="6585F7DC41174208A6684D669CB4D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961C80-D09C-439A-8E83-EF82E13162B6}"/>
</file>

<file path=customXml/itemProps2.xml><?xml version="1.0" encoding="utf-8"?>
<ds:datastoreItem xmlns:ds="http://schemas.openxmlformats.org/officeDocument/2006/customXml" ds:itemID="{1590389F-25B3-41F4-A28B-9FE38C406EAD}"/>
</file>

<file path=customXml/itemProps3.xml><?xml version="1.0" encoding="utf-8"?>
<ds:datastoreItem xmlns:ds="http://schemas.openxmlformats.org/officeDocument/2006/customXml" ds:itemID="{3A5AEAB5-5D92-4426-B7F3-180A3BDA8B2A}"/>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34</TotalTime>
  <Pages>3</Pages>
  <Words>893</Words>
  <Characters>5416</Characters>
  <Application>Microsoft Office Word</Application>
  <DocSecurity>0</DocSecurity>
  <Lines>100</Lines>
  <Paragraphs>25</Paragraphs>
  <ScaleCrop>false</ScaleCrop>
  <HeadingPairs>
    <vt:vector size="2" baseType="variant">
      <vt:variant>
        <vt:lpstr>Rubrik</vt:lpstr>
      </vt:variant>
      <vt:variant>
        <vt:i4>1</vt:i4>
      </vt:variant>
    </vt:vector>
  </HeadingPairs>
  <TitlesOfParts>
    <vt:vector size="1" baseType="lpstr">
      <vt:lpstr>C med anledning av proposition 2025 26 258 Ökad insyn i politiska processer</vt:lpstr>
    </vt:vector>
  </TitlesOfParts>
  <Company>Sveriges riksdag</Company>
  <LinksUpToDate>false</LinksUpToDate>
  <CharactersWithSpaces>6284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