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2395" w:rsidRPr="008314AF" w:rsidRDefault="00182395">
      <w:pPr>
        <w:pStyle w:val="Hemstlrubrik"/>
      </w:pPr>
      <w:r w:rsidRPr="008314AF">
        <w:t>Förslag till riksdagsbeslut</w:t>
      </w:r>
    </w:p>
    <w:p w:rsidR="00182395" w:rsidRPr="008314AF" w:rsidRDefault="00182395">
      <w:pPr>
        <w:pStyle w:val="Hemstlatt"/>
        <w:ind w:left="0"/>
      </w:pPr>
      <w:r w:rsidRPr="008314AF">
        <w:t xml:space="preserve">Riksdagen tillkännager för regeringen som sin mening vad som anförs i motionen om </w:t>
      </w:r>
      <w:r w:rsidRPr="008314AF">
        <w:rPr>
          <w:color w:val="000000"/>
        </w:rPr>
        <w:t>polisens rättigheter att drogtesta bilförare g</w:t>
      </w:r>
      <w:r w:rsidRPr="008314AF">
        <w:rPr>
          <w:color w:val="000000"/>
        </w:rPr>
        <w:t>e</w:t>
      </w:r>
      <w:r w:rsidRPr="008314AF">
        <w:rPr>
          <w:color w:val="000000"/>
        </w:rPr>
        <w:t>nom salivtest.</w:t>
      </w:r>
    </w:p>
    <w:p w:rsidR="00182395" w:rsidRPr="008314AF" w:rsidRDefault="00182395">
      <w:pPr>
        <w:pStyle w:val="Rubrik1"/>
      </w:pPr>
      <w:r w:rsidRPr="008314AF">
        <w:t>Motivering</w:t>
      </w:r>
    </w:p>
    <w:p w:rsidR="00182395" w:rsidRPr="008314AF" w:rsidRDefault="00182395">
      <w:r w:rsidRPr="008314AF">
        <w:t>Det är viktigt att öka säkerheten på våra vägar och jobba mot den nollvision som Vägverket har satt upp. Ett steg mot detta är att polisen måste ges så effektiva metoder som möjligt för att kunna upptäcka narkotika- och alkoho</w:t>
      </w:r>
      <w:r w:rsidRPr="008314AF">
        <w:t>l</w:t>
      </w:r>
      <w:r w:rsidRPr="008314AF">
        <w:t>påverkade bilförare.</w:t>
      </w:r>
    </w:p>
    <w:p w:rsidR="00182395" w:rsidRPr="008314AF" w:rsidRDefault="00182395">
      <w:pPr>
        <w:pStyle w:val="Normaltindrag"/>
      </w:pPr>
      <w:r w:rsidRPr="008314AF">
        <w:t>I polisens arbetsuppgifter ingår att regelbundet göra slumpvisa alkoholte</w:t>
      </w:r>
      <w:r w:rsidRPr="008314AF">
        <w:t>s</w:t>
      </w:r>
      <w:r w:rsidRPr="008314AF">
        <w:t>ter av bilförare vid vägkanten. När det gäller möjligheterna att upptäcka för</w:t>
      </w:r>
      <w:r w:rsidRPr="008314AF">
        <w:t>a</w:t>
      </w:r>
      <w:r w:rsidRPr="008314AF">
        <w:t>re som är påverkade av andra droger saknas i dag verkningsfulla instrument. Det enda redskapet är polismannens iakttagelser eftersom polisen endast kan använda urin- och blodprov för att säkerställa huruvida en bilförare är påve</w:t>
      </w:r>
      <w:r w:rsidRPr="008314AF">
        <w:t>r</w:t>
      </w:r>
      <w:r w:rsidRPr="008314AF">
        <w:t>kad av narkotika. Dessa metoder är både tids- och kostnadskrävande och omöjliga att genomföra utan att direkt misstanke finns. Detta är allvarligt då det är uppskattningsvis 16 000 stycken drogpåverkade f</w:t>
      </w:r>
      <w:r w:rsidRPr="008314AF">
        <w:t>örare i trafiken varje dag.</w:t>
      </w:r>
    </w:p>
    <w:p w:rsidR="00182395" w:rsidRPr="008314AF" w:rsidRDefault="00182395">
      <w:pPr>
        <w:pStyle w:val="Normaltindrag"/>
      </w:pPr>
      <w:r w:rsidRPr="008314AF">
        <w:t>Det finns idag väl utvecklade metoder som möjliggör för polisen att direkt på plats kunna ta tillförlitliga och snabba salivprover så man direkt kan få svar på om föraren är påverkad av narkotika. Detta utmynnar i att polisen kan bli mycket mer effektiv i sitt arbete att få bort de drogpåverkade förarna från våra vägar.</w:t>
      </w:r>
    </w:p>
    <w:p w:rsidR="00182395" w:rsidRPr="008314AF" w:rsidRDefault="00182395">
      <w:pPr>
        <w:pStyle w:val="Normaltindrag"/>
      </w:pPr>
      <w:r w:rsidRPr="008314AF">
        <w:t>I propositionen 2006/07:127 föreslås det att Kriminalvården ska få möjli</w:t>
      </w:r>
      <w:r w:rsidRPr="008314AF">
        <w:t>g</w:t>
      </w:r>
      <w:r w:rsidRPr="008314AF">
        <w:t>heten att förutom tidigare blod-, urin- och utandningsprov även få använda bl.a. salivprov.</w:t>
      </w:r>
    </w:p>
    <w:p w:rsidR="00182395" w:rsidRPr="008314AF" w:rsidRDefault="00182395">
      <w:r w:rsidRPr="008314AF">
        <w:lastRenderedPageBreak/>
        <w:t>Samma lagstiftning kan omfatta även polismyndigheten. En ny lagstiftning på detta område ger polisen rättigheter att testa om bilförare är narkotikapåve</w:t>
      </w:r>
      <w:r w:rsidRPr="008314AF">
        <w:t>r</w:t>
      </w:r>
      <w:r w:rsidRPr="008314AF">
        <w:t>kade med ett enkelt salivtest.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14AF">
        <w:trPr>
          <w:cantSplit/>
        </w:trPr>
        <w:tc>
          <w:tcPr>
            <w:tcW w:w="3046" w:type="dxa"/>
          </w:tcPr>
          <w:p w:rsidR="00182395" w:rsidRPr="008314AF" w:rsidRDefault="00182395">
            <w:pPr>
              <w:pStyle w:val="UnderskriftDatum"/>
              <w:spacing w:before="240"/>
            </w:pPr>
            <w:r w:rsidRPr="008314AF">
              <w:t>Stockholm den 26 september 2007</w:t>
            </w:r>
          </w:p>
        </w:tc>
        <w:tc>
          <w:tcPr>
            <w:tcW w:w="3047" w:type="dxa"/>
          </w:tcPr>
          <w:p w:rsidR="00182395" w:rsidRPr="008314AF" w:rsidRDefault="00182395">
            <w:pPr>
              <w:pStyle w:val="Underskrifter"/>
              <w:spacing w:before="240"/>
            </w:pPr>
          </w:p>
        </w:tc>
      </w:tr>
      <w:tr w:rsidR="00000000" w:rsidRPr="008314AF">
        <w:trPr>
          <w:cantSplit/>
        </w:trPr>
        <w:tc>
          <w:tcPr>
            <w:tcW w:w="3046" w:type="dxa"/>
          </w:tcPr>
          <w:p w:rsidR="00182395" w:rsidRPr="008314AF" w:rsidRDefault="00182395">
            <w:pPr>
              <w:pStyle w:val="Underskrifter"/>
            </w:pPr>
            <w:r w:rsidRPr="008314AF">
              <w:t>Margareta B Kjellin (m)</w:t>
            </w:r>
          </w:p>
        </w:tc>
        <w:tc>
          <w:tcPr>
            <w:tcW w:w="3046" w:type="dxa"/>
          </w:tcPr>
          <w:p w:rsidR="00182395" w:rsidRPr="008314AF" w:rsidRDefault="00182395">
            <w:pPr>
              <w:pStyle w:val="Underskrifter"/>
            </w:pPr>
          </w:p>
        </w:tc>
      </w:tr>
    </w:tbl>
    <w:p w:rsidR="00182395" w:rsidRPr="008314AF" w:rsidRDefault="00182395">
      <w:pPr>
        <w:pStyle w:val="Normaltindrag"/>
      </w:pPr>
    </w:p>
    <w:sectPr w:rsidR="00182395" w:rsidRPr="008314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2395" w:rsidRPr="008314AF" w:rsidRDefault="00182395">
      <w:r w:rsidRPr="008314AF">
        <w:separator/>
      </w:r>
    </w:p>
  </w:endnote>
  <w:endnote w:type="continuationSeparator" w:id="0">
    <w:p w:rsidR="00182395" w:rsidRPr="008314AF" w:rsidRDefault="00182395">
      <w:r w:rsidRPr="008314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395" w:rsidRPr="008314AF" w:rsidRDefault="008314AF">
    <w:pPr>
      <w:pStyle w:val="Sidfot"/>
    </w:pPr>
    <w:r w:rsidRPr="008314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0239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2395" w:rsidRDefault="0018239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2395" w:rsidRDefault="0018239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395" w:rsidRPr="008314AF" w:rsidRDefault="008314AF">
    <w:pPr>
      <w:pStyle w:val="Sidfot"/>
    </w:pPr>
    <w:r w:rsidRPr="008314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64489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2395" w:rsidRDefault="0018239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2395" w:rsidRDefault="0018239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395" w:rsidRPr="008314AF" w:rsidRDefault="008314AF">
    <w:pPr>
      <w:pStyle w:val="Sidfot"/>
    </w:pPr>
    <w:r w:rsidRPr="008314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73857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2395" w:rsidRDefault="001823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2395" w:rsidRDefault="001823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2395" w:rsidRPr="008314AF" w:rsidRDefault="00182395">
      <w:r w:rsidRPr="008314AF">
        <w:separator/>
      </w:r>
    </w:p>
  </w:footnote>
  <w:footnote w:type="continuationSeparator" w:id="0">
    <w:p w:rsidR="00182395" w:rsidRPr="008314AF" w:rsidRDefault="00182395">
      <w:r w:rsidRPr="008314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395" w:rsidRPr="008314AF" w:rsidRDefault="008314AF">
    <w:pPr>
      <w:pStyle w:val="Sidhuvud"/>
    </w:pPr>
    <w:r w:rsidRPr="008314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53331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2395" w:rsidRDefault="0018239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2395" w:rsidRDefault="0018239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395" w:rsidRPr="008314AF" w:rsidRDefault="008314AF">
    <w:pPr>
      <w:pStyle w:val="Sidhuvud"/>
    </w:pPr>
    <w:r w:rsidRPr="008314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32666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2395" w:rsidRDefault="0018239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2395" w:rsidRDefault="0018239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395" w:rsidRPr="008314AF" w:rsidRDefault="00182395">
    <w:pPr>
      <w:pStyle w:val="FSHNormal"/>
      <w:tabs>
        <w:tab w:val="right" w:pos="5840"/>
      </w:tabs>
    </w:pPr>
    <w:r w:rsidRPr="008314AF">
      <w:br/>
    </w:r>
    <w:r w:rsidRPr="008314AF">
      <w:fldChar w:fldCharType="begin" w:fldLock="1"/>
    </w:r>
    <w:r w:rsidRPr="008314AF">
      <w:instrText xml:space="preserve"> DOCPROPERTY</w:instrText>
    </w:r>
    <w:r w:rsidRPr="008314AF">
      <w:rPr>
        <w:sz w:val="18"/>
      </w:rPr>
      <w:instrText xml:space="preserve"> "YearUser" *\charformat </w:instrText>
    </w:r>
    <w:r w:rsidRPr="008314AF">
      <w:fldChar w:fldCharType="separate"/>
    </w:r>
    <w:r w:rsidRPr="008314AF">
      <w:t>2007/08</w:t>
    </w:r>
    <w:r w:rsidRPr="008314AF">
      <w:fldChar w:fldCharType="end"/>
    </w:r>
    <w:r w:rsidRPr="008314AF">
      <w:t xml:space="preserve"> </w:t>
    </w:r>
    <w:r w:rsidRPr="008314AF">
      <w:tab/>
      <w:t xml:space="preserve">mnr: </w:t>
    </w:r>
    <w:r w:rsidRPr="008314AF">
      <w:fldChar w:fldCharType="begin" w:fldLock="1"/>
    </w:r>
    <w:r w:rsidRPr="008314AF">
      <w:instrText xml:space="preserve"> DOCPROPERTY</w:instrText>
    </w:r>
    <w:r w:rsidRPr="008314AF">
      <w:rPr>
        <w:sz w:val="18"/>
      </w:rPr>
      <w:instrText xml:space="preserve"> "Motionsnummer" *\charformat </w:instrText>
    </w:r>
    <w:r w:rsidRPr="008314AF">
      <w:fldChar w:fldCharType="separate"/>
    </w:r>
    <w:r w:rsidRPr="008314AF">
      <w:t>Ju258</w:t>
    </w:r>
    <w:r w:rsidRPr="008314AF">
      <w:fldChar w:fldCharType="end"/>
    </w:r>
    <w:r w:rsidRPr="008314AF">
      <w:br/>
    </w:r>
    <w:r w:rsidRPr="008314AF">
      <w:fldChar w:fldCharType="begin" w:fldLock="1"/>
    </w:r>
    <w:r w:rsidRPr="008314AF">
      <w:instrText xml:space="preserve"> DOCPROPERTY</w:instrText>
    </w:r>
    <w:r w:rsidRPr="008314AF">
      <w:rPr>
        <w:sz w:val="18"/>
      </w:rPr>
      <w:instrText xml:space="preserve"> "Samling" *\charformat </w:instrText>
    </w:r>
    <w:r w:rsidRPr="008314AF">
      <w:fldChar w:fldCharType="end"/>
    </w:r>
    <w:r w:rsidRPr="008314AF">
      <w:tab/>
      <w:t xml:space="preserve">pnr: </w:t>
    </w:r>
    <w:r w:rsidRPr="008314AF">
      <w:fldChar w:fldCharType="begin" w:fldLock="1"/>
    </w:r>
    <w:r w:rsidRPr="008314AF">
      <w:instrText xml:space="preserve"> DOCPROPERTY</w:instrText>
    </w:r>
    <w:r w:rsidRPr="008314AF">
      <w:rPr>
        <w:sz w:val="18"/>
      </w:rPr>
      <w:instrText xml:space="preserve"> "Partinummer" *\charformat </w:instrText>
    </w:r>
    <w:r w:rsidRPr="008314AF">
      <w:fldChar w:fldCharType="separate"/>
    </w:r>
    <w:r w:rsidRPr="008314AF">
      <w:t>m1156</w:t>
    </w:r>
    <w:r w:rsidRPr="008314AF">
      <w:fldChar w:fldCharType="end"/>
    </w:r>
  </w:p>
  <w:p w:rsidR="00182395" w:rsidRPr="008314AF" w:rsidRDefault="00182395">
    <w:pPr>
      <w:pStyle w:val="FSHRub1"/>
    </w:pPr>
    <w:r w:rsidRPr="008314AF">
      <w:t>Motion till riksdagen</w:t>
    </w:r>
    <w:r w:rsidRPr="008314AF">
      <w:br/>
    </w:r>
    <w:r w:rsidRPr="008314AF">
      <w:fldChar w:fldCharType="begin" w:fldLock="1"/>
    </w:r>
    <w:r w:rsidRPr="008314AF">
      <w:instrText xml:space="preserve"> DOCPROPERTY "YearUser" *\charformat </w:instrText>
    </w:r>
    <w:r w:rsidRPr="008314AF">
      <w:fldChar w:fldCharType="separate"/>
    </w:r>
    <w:r w:rsidRPr="008314AF">
      <w:t>2007/08</w:t>
    </w:r>
    <w:r w:rsidRPr="008314AF">
      <w:fldChar w:fldCharType="end"/>
    </w:r>
    <w:r w:rsidRPr="008314AF">
      <w:t>:</w:t>
    </w:r>
    <w:r w:rsidRPr="008314AF">
      <w:fldChar w:fldCharType="begin" w:fldLock="1"/>
    </w:r>
    <w:r w:rsidRPr="008314AF">
      <w:instrText xml:space="preserve"> DOCPROPERTY "Motionsnummer" *\charformat </w:instrText>
    </w:r>
    <w:r w:rsidRPr="008314AF">
      <w:fldChar w:fldCharType="separate"/>
    </w:r>
    <w:r w:rsidRPr="008314AF">
      <w:t>Ju258</w:t>
    </w:r>
    <w:r w:rsidRPr="008314AF">
      <w:fldChar w:fldCharType="end"/>
    </w:r>
  </w:p>
  <w:p w:rsidR="00182395" w:rsidRPr="008314AF" w:rsidRDefault="00182395">
    <w:pPr>
      <w:pStyle w:val="FSHNormalS5"/>
    </w:pPr>
    <w:r w:rsidRPr="008314AF">
      <w:fldChar w:fldCharType="begin" w:fldLock="1"/>
    </w:r>
    <w:r w:rsidRPr="008314AF">
      <w:instrText xml:space="preserve"> DOCPROPERTY "MotionarText" *\charformat </w:instrText>
    </w:r>
    <w:r w:rsidRPr="008314AF">
      <w:fldChar w:fldCharType="separate"/>
    </w:r>
    <w:r w:rsidRPr="008314AF">
      <w:t>av Margareta B Kjellin (m)</w:t>
    </w:r>
    <w:r w:rsidRPr="008314AF">
      <w:fldChar w:fldCharType="end"/>
    </w:r>
    <w:r w:rsidRPr="008314AF">
      <w:br/>
    </w:r>
    <w:r w:rsidRPr="008314AF">
      <w:fldChar w:fldCharType="begin" w:fldLock="1"/>
    </w:r>
    <w:r w:rsidRPr="008314AF">
      <w:instrText xml:space="preserve"> DOCPROPERTY "SvarFrasKort" *\charformat </w:instrText>
    </w:r>
    <w:r w:rsidRPr="008314AF">
      <w:fldChar w:fldCharType="end"/>
    </w:r>
  </w:p>
  <w:p w:rsidR="00182395" w:rsidRPr="008314AF" w:rsidRDefault="00182395">
    <w:pPr>
      <w:pStyle w:val="FSHTitel"/>
    </w:pPr>
    <w:r w:rsidRPr="008314AF">
      <w:fldChar w:fldCharType="begin" w:fldLock="1"/>
    </w:r>
    <w:r w:rsidRPr="008314AF">
      <w:instrText xml:space="preserve"> DOCPROPERTY</w:instrText>
    </w:r>
    <w:r w:rsidRPr="008314AF">
      <w:rPr>
        <w:sz w:val="18"/>
      </w:rPr>
      <w:instrText xml:space="preserve"> "RubrikSvar" *\charformat </w:instrText>
    </w:r>
    <w:r w:rsidRPr="008314AF">
      <w:fldChar w:fldCharType="separate"/>
    </w:r>
    <w:r w:rsidRPr="008314AF">
      <w:t>Polisens rättigheter att drogtesta bilförare genom salivtest</w:t>
    </w:r>
    <w:r w:rsidRPr="008314AF">
      <w:fldChar w:fldCharType="end"/>
    </w:r>
  </w:p>
  <w:p w:rsidR="00182395" w:rsidRPr="008314AF" w:rsidRDefault="00182395">
    <w:pPr>
      <w:pStyle w:val="Normal00"/>
    </w:pPr>
  </w:p>
  <w:p w:rsidR="00182395" w:rsidRPr="008314AF" w:rsidRDefault="0018239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21182615">
    <w:abstractNumId w:val="8"/>
  </w:num>
  <w:num w:numId="2" w16cid:durableId="1380088387">
    <w:abstractNumId w:val="9"/>
  </w:num>
  <w:num w:numId="3" w16cid:durableId="1022323025">
    <w:abstractNumId w:val="8"/>
  </w:num>
  <w:num w:numId="4" w16cid:durableId="402333648">
    <w:abstractNumId w:val="9"/>
  </w:num>
  <w:num w:numId="5" w16cid:durableId="527374928">
    <w:abstractNumId w:val="13"/>
  </w:num>
  <w:num w:numId="6" w16cid:durableId="434177605">
    <w:abstractNumId w:val="10"/>
  </w:num>
  <w:num w:numId="7" w16cid:durableId="699354229">
    <w:abstractNumId w:val="11"/>
  </w:num>
  <w:num w:numId="8" w16cid:durableId="1502549106">
    <w:abstractNumId w:val="12"/>
  </w:num>
  <w:num w:numId="9" w16cid:durableId="345407412">
    <w:abstractNumId w:val="8"/>
  </w:num>
  <w:num w:numId="10" w16cid:durableId="1838422176">
    <w:abstractNumId w:val="3"/>
  </w:num>
  <w:num w:numId="11" w16cid:durableId="1747453533">
    <w:abstractNumId w:val="2"/>
  </w:num>
  <w:num w:numId="12" w16cid:durableId="1602447101">
    <w:abstractNumId w:val="1"/>
  </w:num>
  <w:num w:numId="13" w16cid:durableId="969939425">
    <w:abstractNumId w:val="0"/>
  </w:num>
  <w:num w:numId="14" w16cid:durableId="2064134435">
    <w:abstractNumId w:val="9"/>
  </w:num>
  <w:num w:numId="15" w16cid:durableId="1140921634">
    <w:abstractNumId w:val="7"/>
  </w:num>
  <w:num w:numId="16" w16cid:durableId="1809087618">
    <w:abstractNumId w:val="6"/>
  </w:num>
  <w:num w:numId="17" w16cid:durableId="1414621948">
    <w:abstractNumId w:val="5"/>
  </w:num>
  <w:num w:numId="18" w16cid:durableId="6255020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77D5EEA5-C104-4BE4-8776-889C99BBC308}"/>
  </w:docVars>
  <w:rsids>
    <w:rsidRoot w:val="001364AE"/>
    <w:rsid w:val="001364AE"/>
    <w:rsid w:val="00182395"/>
    <w:rsid w:val="008314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C9223F-2A52-4E66-95F3-8AA8E8321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1513</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m1156</vt:lpstr>
    </vt:vector>
  </TitlesOfParts>
  <Company>Riksdagen</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m1156</dc:title>
  <dc:subject>m1156</dc:subject>
  <dc:creator>Riksdagen</dc:creator>
  <cp:keywords>Riksdagen</cp:keywords>
  <dc:description>TKG-ktrl, MSMQ4mb, PersReg-Distribution mm</dc:description>
  <cp:lastModifiedBy>Lars Brink</cp:lastModifiedBy>
  <cp:revision>2</cp:revision>
  <cp:lastPrinted>2007-11-04T11:50:00Z</cp:lastPrinted>
  <dcterms:created xsi:type="dcterms:W3CDTF">2025-12-17T05:38:00Z</dcterms:created>
  <dcterms:modified xsi:type="dcterms:W3CDTF">2025-12-17T05:38:00Z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ng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Polisens rättigheter att drogtesta bilförare genom salivtest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Polisens rättigheter att drogtesta bilförare genom salivtest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m1156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B Kjellin (m)</vt:lpwstr>
  </property>
  <property fmtid="{D5CDD505-2E9C-101B-9397-08002B2CF9AE}" pid="26" name="MotionarLista">
    <vt:lpwstr>Kjellin, Margareta B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B Kjellin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niklas.gillstrom@riksdagen.se</vt:lpwstr>
  </property>
  <property fmtid="{D5CDD505-2E9C-101B-9397-08002B2CF9AE}" pid="45" name="ReservUID">
    <vt:lpwstr>ns0220aa</vt:lpwstr>
  </property>
  <property fmtid="{D5CDD505-2E9C-101B-9397-08002B2CF9AE}" pid="46" name="MotionID">
    <vt:lpwstr>20072008000000000109000011560069</vt:lpwstr>
  </property>
  <property fmtid="{D5CDD505-2E9C-101B-9397-08002B2CF9AE}" pid="47" name="datum">
    <vt:lpwstr>070926</vt:lpwstr>
  </property>
  <property fmtid="{D5CDD505-2E9C-101B-9397-08002B2CF9AE}" pid="48" name="avsändar-e-post">
    <vt:lpwstr>niklas.gillstrom@riksdagen.se</vt:lpwstr>
  </property>
  <property fmtid="{D5CDD505-2E9C-101B-9397-08002B2CF9AE}" pid="49" name="id">
    <vt:lpwstr>20072008000000000109000011560069</vt:lpwstr>
  </property>
  <property fmtid="{D5CDD505-2E9C-101B-9397-08002B2CF9AE}" pid="50" name="nummer">
    <vt:lpwstr>258</vt:lpwstr>
  </property>
  <property fmtid="{D5CDD505-2E9C-101B-9397-08002B2CF9AE}" pid="51" name="utskottsbeteckning">
    <vt:lpwstr>Ju</vt:lpwstr>
  </property>
  <property fmtid="{D5CDD505-2E9C-101B-9397-08002B2CF9AE}" pid="52" name="GlobalUID">
    <vt:lpwstr>{26B6CEF2-78FE-42F7-AF04-466A7ADC7D32}</vt:lpwstr>
  </property>
  <property fmtid="{D5CDD505-2E9C-101B-9397-08002B2CF9AE}" pid="53" name="Överföringar">
    <vt:i4>0</vt:i4>
  </property>
  <property fmtid="{D5CDD505-2E9C-101B-9397-08002B2CF9AE}" pid="54" name="Checksum">
    <vt:lpwstr>*0015063291609*</vt:lpwstr>
  </property>
  <property fmtid="{D5CDD505-2E9C-101B-9397-08002B2CF9AE}" pid="55" name="skuggnummer">
    <vt:lpwstr>709</vt:lpwstr>
  </property>
  <property fmtid="{D5CDD505-2E9C-101B-9397-08002B2CF9AE}" pid="56" name="urixVersion">
    <vt:lpwstr>3.2.0.8</vt:lpwstr>
  </property>
  <property fmtid="{D5CDD505-2E9C-101B-9397-08002B2CF9AE}" pid="57" name="urixOrigin">
    <vt:lpwstr>071104 12:50:46.499</vt:lpwstr>
  </property>
  <property fmtid="{D5CDD505-2E9C-101B-9397-08002B2CF9AE}" pid="58" name="urixGuid">
    <vt:lpwstr>{8695F389-4EA4-4254-99FF-382CF8D3E1DD}</vt:lpwstr>
  </property>
</Properties>
</file>