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41A3" w:rsidP="00DA0661">
      <w:pPr>
        <w:pStyle w:val="Title"/>
      </w:pPr>
      <w:bookmarkStart w:id="0" w:name="Start"/>
      <w:bookmarkEnd w:id="0"/>
      <w:r>
        <w:t xml:space="preserve">Svar på fråga 2023/24:459 av </w:t>
      </w:r>
      <w:sdt>
        <w:sdtPr>
          <w:alias w:val="Frågeställare"/>
          <w:tag w:val="delete"/>
          <w:id w:val="-211816850"/>
          <w:placeholder>
            <w:docPart w:val="696A598586644793AFBB875E160BD314"/>
          </w:placeholder>
          <w:dataBinding w:xpath="/ns0:DocumentInfo[1]/ns0:BaseInfo[1]/ns0:Extra3[1]" w:storeItemID="{25160DF9-177F-40D5-8BB9-FC08F6FB25CA}" w:prefixMappings="xmlns:ns0='http://lp/documentinfo/RK' "/>
          <w:text/>
        </w:sdtPr>
        <w:sdtContent>
          <w:r w:rsidRPr="007A41A3">
            <w:t>Mattias Eriksson Falk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6015A273BB94488A1289BD85A90BB3B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7A41A3">
        <w:t>Trafikverkets möjlighet att säkra strategisk vägmateriel</w:t>
      </w:r>
    </w:p>
    <w:p w:rsidR="007A41A3" w:rsidP="007A41A3">
      <w:pPr>
        <w:pStyle w:val="BodyText"/>
      </w:pPr>
      <w:sdt>
        <w:sdtPr>
          <w:alias w:val="Frågeställare"/>
          <w:tag w:val="delete"/>
          <w:id w:val="-1635256365"/>
          <w:placeholder>
            <w:docPart w:val="49EDFCB23403436A8D5C25AE4B409056"/>
          </w:placeholder>
          <w:dataBinding w:xpath="/ns0:DocumentInfo[1]/ns0:BaseInfo[1]/ns0:Extra3[1]" w:storeItemID="{25160DF9-177F-40D5-8BB9-FC08F6FB25CA}" w:prefixMappings="xmlns:ns0='http://lp/documentinfo/RK' "/>
          <w:text/>
        </w:sdtPr>
        <w:sdtContent>
          <w:r>
            <w:t>Mattias Eriksson Falk</w:t>
          </w:r>
        </w:sdtContent>
      </w:sdt>
      <w:r>
        <w:t xml:space="preserve"> har frågat mig om regeringen i sitt beslut om Trafikverkets förändrade instruktion för att säkra strategisk vägmateriel har tagit hänsyn till Sveriges geografiska utmaningar för placering av denna materiel.</w:t>
      </w:r>
    </w:p>
    <w:p w:rsidR="00536B1A" w:rsidP="006A12F1">
      <w:pPr>
        <w:pStyle w:val="BodyText"/>
      </w:pPr>
      <w:r w:rsidRPr="00536B1A">
        <w:t>En väl fungerande infrastruktur är avgörande för att Sverige ska fungera</w:t>
      </w:r>
      <w:r w:rsidR="00187837">
        <w:t xml:space="preserve"> såväl i fred som under fredstida kriser eller under höjd beredskap</w:t>
      </w:r>
      <w:r w:rsidR="00C53049">
        <w:t xml:space="preserve"> och</w:t>
      </w:r>
      <w:r w:rsidR="00187837">
        <w:t xml:space="preserve"> ytterst krig. </w:t>
      </w:r>
      <w:r w:rsidR="003B2557">
        <w:t xml:space="preserve">Trafikverket får </w:t>
      </w:r>
      <w:r>
        <w:t xml:space="preserve">nu </w:t>
      </w:r>
      <w:r w:rsidR="003B2557">
        <w:t xml:space="preserve">enligt sin instruktion bedriva uppdrags-, uthyrnings- och försäljningsverksamhet som är förenlig med verkets uppgifter i övrigt. I detta ingår </w:t>
      </w:r>
      <w:r w:rsidR="003B2557">
        <w:t>bl.a.</w:t>
      </w:r>
      <w:r w:rsidR="003B2557">
        <w:t xml:space="preserve"> att upphandla och tillhandahålla materiel för väg- och järnvägsinfrastruktur.</w:t>
      </w:r>
      <w:r w:rsidR="00D73F08">
        <w:t xml:space="preserve"> Trafikverket hade sedan tidigare rätt att upphandla och tillhandahålla materiel för järnvägsinfrastruktur. I februari 2023 ändrade regeringen Trafikverkets instruktion så att denna möjlighet utökades till att även gälla </w:t>
      </w:r>
      <w:r w:rsidR="00187837">
        <w:t xml:space="preserve">materiel för </w:t>
      </w:r>
      <w:r w:rsidR="00D73F08">
        <w:t>väg</w:t>
      </w:r>
      <w:r w:rsidR="00187837">
        <w:t>infrastruktur</w:t>
      </w:r>
      <w:r w:rsidR="00D73F08">
        <w:t xml:space="preserve">. </w:t>
      </w:r>
      <w:r w:rsidRPr="00EC4FC1" w:rsidR="00EC4FC1">
        <w:t xml:space="preserve">Trafikverket får </w:t>
      </w:r>
      <w:r w:rsidR="00EC4FC1">
        <w:t>på detta sätt en</w:t>
      </w:r>
      <w:r w:rsidRPr="00EC4FC1" w:rsidR="00EC4FC1">
        <w:t xml:space="preserve"> bättre möjlighet att säkerställa en god beredskap när det gäller väginfrastrukturen och att vid behov parera </w:t>
      </w:r>
      <w:r w:rsidR="00894362">
        <w:t xml:space="preserve">svåra </w:t>
      </w:r>
      <w:r w:rsidRPr="00EC4FC1" w:rsidR="00EC4FC1">
        <w:t>situationer när det annars skulle kunna uppstå brist på varor</w:t>
      </w:r>
      <w:r w:rsidR="00EC4FC1">
        <w:t xml:space="preserve">. </w:t>
      </w:r>
    </w:p>
    <w:p w:rsidR="00EC4FC1" w:rsidP="0034529F">
      <w:pPr>
        <w:pStyle w:val="BodyText"/>
      </w:pPr>
      <w:r>
        <w:t xml:space="preserve">Trafikverket ska </w:t>
      </w:r>
      <w:r w:rsidR="00C53049">
        <w:t xml:space="preserve">vidare </w:t>
      </w:r>
      <w:r>
        <w:t>enligt sin instruktion</w:t>
      </w:r>
      <w:r w:rsidR="00751FD7">
        <w:t>,</w:t>
      </w:r>
      <w:r>
        <w:t xml:space="preserve"> med utgångspunkt i ett samhällsbyggnadsperspektiv</w:t>
      </w:r>
      <w:r w:rsidR="00751FD7">
        <w:t>,</w:t>
      </w:r>
      <w:r>
        <w:t xml:space="preserve"> skapa förutsättningar för ett samhällsekonomiskt effektivt, internationellt konkurrenskraftigt och långsiktigt hållbart transportsystem och verka för att de transportpolitiska målen uppnås</w:t>
      </w:r>
      <w:r w:rsidR="00751FD7">
        <w:t xml:space="preserve">. Det här </w:t>
      </w:r>
      <w:r>
        <w:t xml:space="preserve">innebär att </w:t>
      </w:r>
      <w:r w:rsidR="00751FD7">
        <w:t xml:space="preserve">myndigheten ska </w:t>
      </w:r>
      <w:r w:rsidRPr="0034529F">
        <w:t>säkerställa en samhällsekonomiskt effektiv och långsiktigt hållbar transportförsörjning för medborgarna och näringslivet i hela landet</w:t>
      </w:r>
      <w:r>
        <w:t xml:space="preserve">. </w:t>
      </w:r>
      <w:r w:rsidRPr="00285ED0" w:rsidR="00285ED0">
        <w:t>T</w:t>
      </w:r>
      <w:r w:rsidR="009F0158">
        <w:t>rafikverket</w:t>
      </w:r>
      <w:r w:rsidRPr="00285ED0" w:rsidR="00285ED0">
        <w:t xml:space="preserve"> har en regional organisation samt kontor och verksamhet spridd över hela landet</w:t>
      </w:r>
      <w:r w:rsidR="00285ED0">
        <w:t xml:space="preserve">. </w:t>
      </w:r>
      <w:r>
        <w:t xml:space="preserve">Det är </w:t>
      </w:r>
      <w:r w:rsidR="00285ED0">
        <w:t xml:space="preserve">dock </w:t>
      </w:r>
      <w:r>
        <w:t xml:space="preserve">upp till </w:t>
      </w:r>
      <w:r w:rsidR="00187837">
        <w:t xml:space="preserve">Trafikverket </w:t>
      </w:r>
      <w:r>
        <w:t xml:space="preserve">att bedriva </w:t>
      </w:r>
      <w:r>
        <w:t>verksamheten</w:t>
      </w:r>
      <w:r>
        <w:t xml:space="preserve"> i enlighet med sitt uppdrag och </w:t>
      </w:r>
      <w:r w:rsidR="00536B1A">
        <w:t>d</w:t>
      </w:r>
      <w:r w:rsidRPr="00536B1A" w:rsidR="00536B1A">
        <w:t xml:space="preserve">et ankommer inte på regeringen eller ett enskilt stadsråd att detaljstyra </w:t>
      </w:r>
      <w:r w:rsidR="00690B4A">
        <w:t>till exempel</w:t>
      </w:r>
      <w:r w:rsidR="00187837">
        <w:t xml:space="preserve"> </w:t>
      </w:r>
      <w:r>
        <w:t>vilke</w:t>
      </w:r>
      <w:r w:rsidR="00187837">
        <w:t>n</w:t>
      </w:r>
      <w:r>
        <w:t xml:space="preserve"> </w:t>
      </w:r>
      <w:r w:rsidR="00187837">
        <w:t>väg</w:t>
      </w:r>
      <w:r>
        <w:t>materiel</w:t>
      </w:r>
      <w:r w:rsidR="00536B1A">
        <w:t xml:space="preserve"> </w:t>
      </w:r>
      <w:r w:rsidR="00562294">
        <w:t xml:space="preserve">Trafikverket kan upphandla </w:t>
      </w:r>
      <w:r w:rsidR="00690B4A">
        <w:t xml:space="preserve">med de nya bestämmelserna </w:t>
      </w:r>
      <w:r w:rsidR="00536B1A">
        <w:t xml:space="preserve">eller var </w:t>
      </w:r>
      <w:r w:rsidR="00690B4A">
        <w:t>sådan materiel</w:t>
      </w:r>
      <w:r w:rsidR="00536B1A">
        <w:t xml:space="preserve"> ska</w:t>
      </w:r>
      <w:r w:rsidR="00690B4A">
        <w:t xml:space="preserve"> </w:t>
      </w:r>
      <w:r w:rsidR="00536B1A">
        <w:t>lagerhåll</w:t>
      </w:r>
      <w:r w:rsidR="00690B4A">
        <w:t>a</w:t>
      </w:r>
      <w:r w:rsidR="00536B1A">
        <w:t>s.</w:t>
      </w:r>
      <w:r>
        <w:t xml:space="preserve"> </w:t>
      </w:r>
    </w:p>
    <w:p w:rsidR="007A41A3" w:rsidP="00FC0CD1">
      <w:pPr>
        <w:pStyle w:val="BodyText"/>
      </w:pPr>
      <w:r>
        <w:t xml:space="preserve">Stockholm den </w:t>
      </w:r>
      <w:sdt>
        <w:sdtPr>
          <w:id w:val="-1225218591"/>
          <w:placeholder>
            <w:docPart w:val="990DE9148DED42EB89D830017C5D2879"/>
          </w:placeholder>
          <w:dataBinding w:xpath="/ns0:DocumentInfo[1]/ns0:BaseInfo[1]/ns0:HeaderDate[1]" w:storeItemID="{25160DF9-177F-40D5-8BB9-FC08F6FB25CA}" w:prefixMappings="xmlns:ns0='http://lp/documentinfo/RK' "/>
          <w:date w:fullDate="2024-0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478E">
            <w:t>15 januari 2024</w:t>
          </w:r>
        </w:sdtContent>
      </w:sdt>
    </w:p>
    <w:p w:rsidR="007A41A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5F57615C5FC4410B93769F9088EFFF9"/>
        </w:placeholder>
        <w:dataBinding w:xpath="/ns0:DocumentInfo[1]/ns0:BaseInfo[1]/ns0:TopSender[1]" w:storeItemID="{25160DF9-177F-40D5-8BB9-FC08F6FB25CA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7A41A3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7A41A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41A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41A3" w:rsidRPr="007D73AB" w:rsidP="00340DE0">
          <w:pPr>
            <w:pStyle w:val="Header"/>
          </w:pPr>
        </w:p>
      </w:tc>
      <w:tc>
        <w:tcPr>
          <w:tcW w:w="1134" w:type="dxa"/>
        </w:tcPr>
        <w:p w:rsidR="007A41A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41A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41A3" w:rsidRPr="00710A6C" w:rsidP="00EE3C0F">
          <w:pPr>
            <w:pStyle w:val="Header"/>
            <w:rPr>
              <w:b/>
            </w:rPr>
          </w:pPr>
        </w:p>
        <w:p w:rsidR="007A41A3" w:rsidP="00EE3C0F">
          <w:pPr>
            <w:pStyle w:val="Header"/>
          </w:pPr>
        </w:p>
        <w:p w:rsidR="007A41A3" w:rsidP="00EE3C0F">
          <w:pPr>
            <w:pStyle w:val="Header"/>
          </w:pPr>
        </w:p>
        <w:p w:rsidR="007A41A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EB1C3E46F548E3A730A456037EAEDD"/>
            </w:placeholder>
            <w:dataBinding w:xpath="/ns0:DocumentInfo[1]/ns0:BaseInfo[1]/ns0:Dnr[1]" w:storeItemID="{25160DF9-177F-40D5-8BB9-FC08F6FB25CA}" w:prefixMappings="xmlns:ns0='http://lp/documentinfo/RK' "/>
            <w:text/>
          </w:sdtPr>
          <w:sdtContent>
            <w:p w:rsidR="007A41A3" w:rsidP="00EE3C0F">
              <w:pPr>
                <w:pStyle w:val="Header"/>
              </w:pPr>
              <w:r>
                <w:t>LI2024/00006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2473765A6049B7AD0AFBCA1361F963"/>
            </w:placeholder>
            <w:showingPlcHdr/>
            <w:dataBinding w:xpath="/ns0:DocumentInfo[1]/ns0:BaseInfo[1]/ns0:DocNumber[1]" w:storeItemID="{25160DF9-177F-40D5-8BB9-FC08F6FB25CA}" w:prefixMappings="xmlns:ns0='http://lp/documentinfo/RK' "/>
            <w:text/>
          </w:sdtPr>
          <w:sdtContent>
            <w:p w:rsidR="007A41A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41A3" w:rsidP="00EE3C0F">
          <w:pPr>
            <w:pStyle w:val="Header"/>
          </w:pPr>
        </w:p>
      </w:tc>
      <w:tc>
        <w:tcPr>
          <w:tcW w:w="1134" w:type="dxa"/>
        </w:tcPr>
        <w:p w:rsidR="007A41A3" w:rsidP="0094502D">
          <w:pPr>
            <w:pStyle w:val="Header"/>
          </w:pPr>
        </w:p>
        <w:p w:rsidR="007A41A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E17BE5BEB64CBD9A1DC233D4EB38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41A3" w:rsidRPr="007A41A3" w:rsidP="00340DE0">
              <w:pPr>
                <w:pStyle w:val="Header"/>
                <w:rPr>
                  <w:b/>
                </w:rPr>
              </w:pPr>
              <w:r w:rsidRPr="007A41A3">
                <w:rPr>
                  <w:b/>
                </w:rPr>
                <w:t>Landsbygds- och infrastrukturdepartementet</w:t>
              </w:r>
            </w:p>
            <w:p w:rsidR="007A41A3" w:rsidRPr="00340DE0" w:rsidP="00340DE0">
              <w:pPr>
                <w:pStyle w:val="Header"/>
              </w:pPr>
              <w:r w:rsidRPr="007A41A3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F3B2BAFF9A4479AA86290FE3B45CEB"/>
          </w:placeholder>
          <w:dataBinding w:xpath="/ns0:DocumentInfo[1]/ns0:BaseInfo[1]/ns0:Recipient[1]" w:storeItemID="{25160DF9-177F-40D5-8BB9-FC08F6FB25CA}" w:prefixMappings="xmlns:ns0='http://lp/documentinfo/RK' "/>
          <w:text w:multiLine="1"/>
        </w:sdtPr>
        <w:sdtContent>
          <w:tc>
            <w:tcPr>
              <w:tcW w:w="3170" w:type="dxa"/>
            </w:tcPr>
            <w:p w:rsidR="007A41A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41A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878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EB1C3E46F548E3A730A456037EA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B87FF-F4B3-4097-9C7E-1F1CC6FC1C3F}"/>
      </w:docPartPr>
      <w:docPartBody>
        <w:p w:rsidR="003C7B8E" w:rsidP="00E729A2">
          <w:pPr>
            <w:pStyle w:val="59EB1C3E46F548E3A730A456037EA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2473765A6049B7AD0AFBCA1361F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B215A-7E29-44C0-B8B3-BA4235D1515F}"/>
      </w:docPartPr>
      <w:docPartBody>
        <w:p w:rsidR="003C7B8E" w:rsidP="00E729A2">
          <w:pPr>
            <w:pStyle w:val="C92473765A6049B7AD0AFBCA1361F9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E17BE5BEB64CBD9A1DC233D4EB3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0EFAE-E87E-47BB-B25F-720141B55750}"/>
      </w:docPartPr>
      <w:docPartBody>
        <w:p w:rsidR="003C7B8E" w:rsidP="00E729A2">
          <w:pPr>
            <w:pStyle w:val="5BE17BE5BEB64CBD9A1DC233D4EB38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F3B2BAFF9A4479AA86290FE3B45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370C8-33D5-4987-910E-CD158B1AEDBB}"/>
      </w:docPartPr>
      <w:docPartBody>
        <w:p w:rsidR="003C7B8E" w:rsidP="00E729A2">
          <w:pPr>
            <w:pStyle w:val="E4F3B2BAFF9A4479AA86290FE3B45C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6A598586644793AFBB875E160BD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8BEC0-FBA7-4C5F-A875-F59955A4B717}"/>
      </w:docPartPr>
      <w:docPartBody>
        <w:p w:rsidR="003C7B8E" w:rsidP="00E729A2">
          <w:pPr>
            <w:pStyle w:val="696A598586644793AFBB875E160BD31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6015A273BB94488A1289BD85A90B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52C4A-6F5E-4BD1-8E2C-F84FC350E58D}"/>
      </w:docPartPr>
      <w:docPartBody>
        <w:p w:rsidR="003C7B8E" w:rsidP="00E729A2">
          <w:pPr>
            <w:pStyle w:val="26015A273BB94488A1289BD85A90BB3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9EDFCB23403436A8D5C25AE4B409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919B3-1A80-4ADF-A9CD-06DEEB080158}"/>
      </w:docPartPr>
      <w:docPartBody>
        <w:p w:rsidR="003C7B8E" w:rsidP="00E729A2">
          <w:pPr>
            <w:pStyle w:val="49EDFCB23403436A8D5C25AE4B40905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90DE9148DED42EB89D830017C5D2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3F7B7-0665-47B1-8979-C9E027EE457E}"/>
      </w:docPartPr>
      <w:docPartBody>
        <w:p w:rsidR="003C7B8E" w:rsidP="00E729A2">
          <w:pPr>
            <w:pStyle w:val="990DE9148DED42EB89D830017C5D287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5F57615C5FC4410B93769F9088EF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DCA8-88F8-41FC-A418-F99F8B2EB29D}"/>
      </w:docPartPr>
      <w:docPartBody>
        <w:p w:rsidR="003C7B8E" w:rsidP="00E729A2">
          <w:pPr>
            <w:pStyle w:val="F5F57615C5FC4410B93769F9088EFFF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9A2"/>
    <w:rPr>
      <w:noProof w:val="0"/>
      <w:color w:val="808080"/>
    </w:rPr>
  </w:style>
  <w:style w:type="paragraph" w:customStyle="1" w:styleId="59EB1C3E46F548E3A730A456037EAEDD">
    <w:name w:val="59EB1C3E46F548E3A730A456037EAEDD"/>
    <w:rsid w:val="00E729A2"/>
  </w:style>
  <w:style w:type="paragraph" w:customStyle="1" w:styleId="E4F3B2BAFF9A4479AA86290FE3B45CEB">
    <w:name w:val="E4F3B2BAFF9A4479AA86290FE3B45CEB"/>
    <w:rsid w:val="00E729A2"/>
  </w:style>
  <w:style w:type="paragraph" w:customStyle="1" w:styleId="C92473765A6049B7AD0AFBCA1361F9631">
    <w:name w:val="C92473765A6049B7AD0AFBCA1361F9631"/>
    <w:rsid w:val="00E72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E17BE5BEB64CBD9A1DC233D4EB382E1">
    <w:name w:val="5BE17BE5BEB64CBD9A1DC233D4EB382E1"/>
    <w:rsid w:val="00E72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6A598586644793AFBB875E160BD314">
    <w:name w:val="696A598586644793AFBB875E160BD314"/>
    <w:rsid w:val="00E729A2"/>
  </w:style>
  <w:style w:type="paragraph" w:customStyle="1" w:styleId="26015A273BB94488A1289BD85A90BB3B">
    <w:name w:val="26015A273BB94488A1289BD85A90BB3B"/>
    <w:rsid w:val="00E729A2"/>
  </w:style>
  <w:style w:type="paragraph" w:customStyle="1" w:styleId="49EDFCB23403436A8D5C25AE4B409056">
    <w:name w:val="49EDFCB23403436A8D5C25AE4B409056"/>
    <w:rsid w:val="00E729A2"/>
  </w:style>
  <w:style w:type="paragraph" w:customStyle="1" w:styleId="990DE9148DED42EB89D830017C5D2879">
    <w:name w:val="990DE9148DED42EB89D830017C5D2879"/>
    <w:rsid w:val="00E729A2"/>
  </w:style>
  <w:style w:type="paragraph" w:customStyle="1" w:styleId="F5F57615C5FC4410B93769F9088EFFF9">
    <w:name w:val="F5F57615C5FC4410B93769F9088EFFF9"/>
    <w:rsid w:val="00E729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2024-01-15T00:00:00</HeaderDate>
    <Office/>
    <Dnr>LI2024/00006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a7e8c205-1a5d-4129-8c28-4fe91109784d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67313-AA21-40FB-8B37-4D8E62F11C3C}"/>
</file>

<file path=customXml/itemProps3.xml><?xml version="1.0" encoding="utf-8"?>
<ds:datastoreItem xmlns:ds="http://schemas.openxmlformats.org/officeDocument/2006/customXml" ds:itemID="{9B76EC0A-4D89-444C-9C1E-D192A8663A49}">
  <ds:schemaRefs/>
</ds:datastoreItem>
</file>

<file path=customXml/itemProps4.xml><?xml version="1.0" encoding="utf-8"?>
<ds:datastoreItem xmlns:ds="http://schemas.openxmlformats.org/officeDocument/2006/customXml" ds:itemID="{25160DF9-177F-40D5-8BB9-FC08F6FB25C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8F7B42F-5FCC-43DE-AC02-1E98FD1DA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459 av Mattias Eriksson Falk (SD) Trafikverkets möjlighet att säkra strategisk vägmateriel.docx</dc:title>
  <cp:revision>3</cp:revision>
  <cp:lastPrinted>2024-01-04T07:39:00Z</cp:lastPrinted>
  <dcterms:created xsi:type="dcterms:W3CDTF">2024-01-12T13:31:00Z</dcterms:created>
  <dcterms:modified xsi:type="dcterms:W3CDTF">2024-01-12T13:31:00Z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