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16A33BC" w14:textId="77777777">
        <w:tc>
          <w:tcPr>
            <w:tcW w:w="2268" w:type="dxa"/>
          </w:tcPr>
          <w:p w14:paraId="25BC134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B3CAA9E" w14:textId="77777777" w:rsidR="006E4E11" w:rsidRDefault="006E4E11" w:rsidP="007242A3">
            <w:pPr>
              <w:framePr w:w="5035" w:h="1644" w:wrap="notBeside" w:vAnchor="page" w:hAnchor="page" w:x="6573" w:y="721"/>
              <w:rPr>
                <w:rFonts w:ascii="TradeGothic" w:hAnsi="TradeGothic"/>
                <w:i/>
                <w:sz w:val="18"/>
              </w:rPr>
            </w:pPr>
          </w:p>
        </w:tc>
      </w:tr>
      <w:tr w:rsidR="006E4E11" w14:paraId="0D31679A" w14:textId="77777777">
        <w:tc>
          <w:tcPr>
            <w:tcW w:w="2268" w:type="dxa"/>
          </w:tcPr>
          <w:p w14:paraId="024F7FF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EEC6026" w14:textId="77777777" w:rsidR="006E4E11" w:rsidRDefault="006E4E11" w:rsidP="007242A3">
            <w:pPr>
              <w:framePr w:w="5035" w:h="1644" w:wrap="notBeside" w:vAnchor="page" w:hAnchor="page" w:x="6573" w:y="721"/>
              <w:rPr>
                <w:rFonts w:ascii="TradeGothic" w:hAnsi="TradeGothic"/>
                <w:b/>
                <w:sz w:val="22"/>
              </w:rPr>
            </w:pPr>
          </w:p>
        </w:tc>
      </w:tr>
      <w:tr w:rsidR="006E4E11" w14:paraId="35944F4F" w14:textId="77777777">
        <w:tc>
          <w:tcPr>
            <w:tcW w:w="3402" w:type="dxa"/>
            <w:gridSpan w:val="2"/>
          </w:tcPr>
          <w:p w14:paraId="3B60489A" w14:textId="77777777" w:rsidR="006E4E11" w:rsidRDefault="006E4E11" w:rsidP="007242A3">
            <w:pPr>
              <w:framePr w:w="5035" w:h="1644" w:wrap="notBeside" w:vAnchor="page" w:hAnchor="page" w:x="6573" w:y="721"/>
            </w:pPr>
          </w:p>
        </w:tc>
        <w:tc>
          <w:tcPr>
            <w:tcW w:w="1865" w:type="dxa"/>
          </w:tcPr>
          <w:p w14:paraId="77CE049F" w14:textId="77777777" w:rsidR="006E4E11" w:rsidRDefault="006E4E11" w:rsidP="007242A3">
            <w:pPr>
              <w:framePr w:w="5035" w:h="1644" w:wrap="notBeside" w:vAnchor="page" w:hAnchor="page" w:x="6573" w:y="721"/>
            </w:pPr>
          </w:p>
        </w:tc>
      </w:tr>
      <w:tr w:rsidR="006E4E11" w14:paraId="505DB92F" w14:textId="77777777">
        <w:tc>
          <w:tcPr>
            <w:tcW w:w="2268" w:type="dxa"/>
          </w:tcPr>
          <w:p w14:paraId="15B353CE" w14:textId="77777777" w:rsidR="006E4E11" w:rsidRDefault="006E4E11" w:rsidP="007242A3">
            <w:pPr>
              <w:framePr w:w="5035" w:h="1644" w:wrap="notBeside" w:vAnchor="page" w:hAnchor="page" w:x="6573" w:y="721"/>
            </w:pPr>
          </w:p>
        </w:tc>
        <w:tc>
          <w:tcPr>
            <w:tcW w:w="2999" w:type="dxa"/>
            <w:gridSpan w:val="2"/>
          </w:tcPr>
          <w:p w14:paraId="1BA2D1F7" w14:textId="77777777" w:rsidR="006E4E11" w:rsidRPr="00ED583F" w:rsidRDefault="006E4E11" w:rsidP="007242A3">
            <w:pPr>
              <w:framePr w:w="5035" w:h="1644" w:wrap="notBeside" w:vAnchor="page" w:hAnchor="page" w:x="6573" w:y="721"/>
              <w:rPr>
                <w:sz w:val="20"/>
              </w:rPr>
            </w:pPr>
          </w:p>
        </w:tc>
      </w:tr>
      <w:tr w:rsidR="006E4E11" w14:paraId="7F719168" w14:textId="77777777">
        <w:tc>
          <w:tcPr>
            <w:tcW w:w="2268" w:type="dxa"/>
          </w:tcPr>
          <w:p w14:paraId="369632B7" w14:textId="77777777" w:rsidR="006E4E11" w:rsidRDefault="006E4E11" w:rsidP="007242A3">
            <w:pPr>
              <w:framePr w:w="5035" w:h="1644" w:wrap="notBeside" w:vAnchor="page" w:hAnchor="page" w:x="6573" w:y="721"/>
            </w:pPr>
          </w:p>
        </w:tc>
        <w:tc>
          <w:tcPr>
            <w:tcW w:w="2999" w:type="dxa"/>
            <w:gridSpan w:val="2"/>
          </w:tcPr>
          <w:p w14:paraId="3B246CE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98313F3" w14:textId="77777777">
        <w:trPr>
          <w:trHeight w:val="284"/>
        </w:trPr>
        <w:tc>
          <w:tcPr>
            <w:tcW w:w="4911" w:type="dxa"/>
          </w:tcPr>
          <w:p w14:paraId="42E44049" w14:textId="77777777" w:rsidR="006E4E11" w:rsidRDefault="002162D0">
            <w:pPr>
              <w:pStyle w:val="Avsndare"/>
              <w:framePr w:h="2483" w:wrap="notBeside" w:x="1504"/>
              <w:rPr>
                <w:b/>
                <w:i w:val="0"/>
                <w:sz w:val="22"/>
              </w:rPr>
            </w:pPr>
            <w:r>
              <w:rPr>
                <w:b/>
                <w:i w:val="0"/>
                <w:sz w:val="22"/>
              </w:rPr>
              <w:t>Utrikesdepartementet</w:t>
            </w:r>
          </w:p>
        </w:tc>
      </w:tr>
      <w:tr w:rsidR="006E4E11" w14:paraId="76368D1C" w14:textId="77777777">
        <w:trPr>
          <w:trHeight w:val="284"/>
        </w:trPr>
        <w:tc>
          <w:tcPr>
            <w:tcW w:w="4911" w:type="dxa"/>
          </w:tcPr>
          <w:p w14:paraId="44A12C8A" w14:textId="77777777" w:rsidR="006E4E11" w:rsidRDefault="002162D0">
            <w:pPr>
              <w:pStyle w:val="Avsndare"/>
              <w:framePr w:h="2483" w:wrap="notBeside" w:x="1504"/>
              <w:rPr>
                <w:bCs/>
                <w:iCs/>
              </w:rPr>
            </w:pPr>
            <w:r>
              <w:rPr>
                <w:bCs/>
                <w:iCs/>
              </w:rPr>
              <w:t>Utrikesministern</w:t>
            </w:r>
          </w:p>
        </w:tc>
      </w:tr>
      <w:tr w:rsidR="006E4E11" w14:paraId="4766770A" w14:textId="77777777">
        <w:trPr>
          <w:trHeight w:val="284"/>
        </w:trPr>
        <w:tc>
          <w:tcPr>
            <w:tcW w:w="4911" w:type="dxa"/>
          </w:tcPr>
          <w:p w14:paraId="25D0695A" w14:textId="77777777" w:rsidR="006E4E11" w:rsidRDefault="006E4E11">
            <w:pPr>
              <w:pStyle w:val="Avsndare"/>
              <w:framePr w:h="2483" w:wrap="notBeside" w:x="1504"/>
              <w:rPr>
                <w:bCs/>
                <w:iCs/>
              </w:rPr>
            </w:pPr>
          </w:p>
        </w:tc>
      </w:tr>
      <w:tr w:rsidR="006E4E11" w14:paraId="0E35DF01" w14:textId="77777777">
        <w:trPr>
          <w:trHeight w:val="284"/>
        </w:trPr>
        <w:tc>
          <w:tcPr>
            <w:tcW w:w="4911" w:type="dxa"/>
          </w:tcPr>
          <w:p w14:paraId="40F19034" w14:textId="1E106346" w:rsidR="006E4E11" w:rsidRDefault="006E4E11">
            <w:pPr>
              <w:pStyle w:val="Avsndare"/>
              <w:framePr w:h="2483" w:wrap="notBeside" w:x="1504"/>
              <w:rPr>
                <w:bCs/>
                <w:iCs/>
              </w:rPr>
            </w:pPr>
          </w:p>
        </w:tc>
      </w:tr>
      <w:tr w:rsidR="006E4E11" w14:paraId="26A0CE68" w14:textId="77777777">
        <w:trPr>
          <w:trHeight w:val="284"/>
        </w:trPr>
        <w:tc>
          <w:tcPr>
            <w:tcW w:w="4911" w:type="dxa"/>
          </w:tcPr>
          <w:p w14:paraId="43B8E11C" w14:textId="75BD3504" w:rsidR="006E4E11" w:rsidRDefault="006E4E11">
            <w:pPr>
              <w:pStyle w:val="Avsndare"/>
              <w:framePr w:h="2483" w:wrap="notBeside" w:x="1504"/>
              <w:rPr>
                <w:bCs/>
                <w:iCs/>
              </w:rPr>
            </w:pPr>
          </w:p>
        </w:tc>
      </w:tr>
      <w:tr w:rsidR="006E4E11" w:rsidRPr="00ED1259" w14:paraId="734B0F42" w14:textId="77777777">
        <w:trPr>
          <w:trHeight w:val="284"/>
        </w:trPr>
        <w:tc>
          <w:tcPr>
            <w:tcW w:w="4911" w:type="dxa"/>
          </w:tcPr>
          <w:p w14:paraId="6A845F5B" w14:textId="77777777" w:rsidR="0058711D" w:rsidRPr="0058711D" w:rsidRDefault="0058711D">
            <w:pPr>
              <w:pStyle w:val="Avsndare"/>
              <w:framePr w:h="2483" w:wrap="notBeside" w:x="1504"/>
              <w:rPr>
                <w:bCs/>
                <w:iCs/>
                <w:lang w:val="de-DE"/>
              </w:rPr>
            </w:pPr>
          </w:p>
        </w:tc>
      </w:tr>
      <w:tr w:rsidR="006E4E11" w:rsidRPr="0058711D" w14:paraId="77138A57" w14:textId="77777777">
        <w:trPr>
          <w:trHeight w:val="284"/>
        </w:trPr>
        <w:tc>
          <w:tcPr>
            <w:tcW w:w="4911" w:type="dxa"/>
          </w:tcPr>
          <w:p w14:paraId="219548B8" w14:textId="6F71F68F" w:rsidR="006E4E11" w:rsidRPr="0058711D" w:rsidRDefault="006E4E11">
            <w:pPr>
              <w:pStyle w:val="Avsndare"/>
              <w:framePr w:h="2483" w:wrap="notBeside" w:x="1504"/>
              <w:rPr>
                <w:b/>
                <w:bCs/>
                <w:iCs/>
                <w:lang w:val="de-DE"/>
              </w:rPr>
            </w:pPr>
          </w:p>
        </w:tc>
      </w:tr>
      <w:tr w:rsidR="006E4E11" w:rsidRPr="0058711D" w14:paraId="3095685E" w14:textId="77777777">
        <w:trPr>
          <w:trHeight w:val="284"/>
        </w:trPr>
        <w:tc>
          <w:tcPr>
            <w:tcW w:w="4911" w:type="dxa"/>
          </w:tcPr>
          <w:p w14:paraId="43AF2118" w14:textId="020CBE72" w:rsidR="006E4E11" w:rsidRPr="0058711D" w:rsidRDefault="006E4E11">
            <w:pPr>
              <w:pStyle w:val="Avsndare"/>
              <w:framePr w:h="2483" w:wrap="notBeside" w:x="1504"/>
              <w:rPr>
                <w:b/>
                <w:bCs/>
                <w:iCs/>
              </w:rPr>
            </w:pPr>
          </w:p>
        </w:tc>
      </w:tr>
      <w:tr w:rsidR="006E4E11" w:rsidRPr="0058711D" w14:paraId="7ACF01A5" w14:textId="77777777">
        <w:trPr>
          <w:trHeight w:val="284"/>
        </w:trPr>
        <w:tc>
          <w:tcPr>
            <w:tcW w:w="4911" w:type="dxa"/>
          </w:tcPr>
          <w:p w14:paraId="6ED19F09" w14:textId="77777777" w:rsidR="006E4E11" w:rsidRPr="0058711D" w:rsidRDefault="006E4E11">
            <w:pPr>
              <w:pStyle w:val="Avsndare"/>
              <w:framePr w:h="2483" w:wrap="notBeside" w:x="1504"/>
              <w:rPr>
                <w:bCs/>
                <w:iCs/>
              </w:rPr>
            </w:pPr>
          </w:p>
        </w:tc>
      </w:tr>
    </w:tbl>
    <w:p w14:paraId="727F0E00" w14:textId="77777777" w:rsidR="006E4E11" w:rsidRDefault="002162D0">
      <w:pPr>
        <w:framePr w:w="4400" w:h="2523" w:wrap="notBeside" w:vAnchor="page" w:hAnchor="page" w:x="6453" w:y="2445"/>
        <w:ind w:left="142"/>
      </w:pPr>
      <w:r>
        <w:t>Till riksdagen</w:t>
      </w:r>
    </w:p>
    <w:p w14:paraId="0F4907F8" w14:textId="77777777" w:rsidR="002162D0" w:rsidRDefault="002162D0">
      <w:pPr>
        <w:framePr w:w="4400" w:h="2523" w:wrap="notBeside" w:vAnchor="page" w:hAnchor="page" w:x="6453" w:y="2445"/>
        <w:ind w:left="142"/>
      </w:pPr>
    </w:p>
    <w:p w14:paraId="74722DFA" w14:textId="77777777" w:rsidR="006E4E11" w:rsidRDefault="002162D0" w:rsidP="002162D0">
      <w:pPr>
        <w:pStyle w:val="RKrubrik"/>
        <w:pBdr>
          <w:bottom w:val="single" w:sz="4" w:space="1" w:color="auto"/>
        </w:pBdr>
        <w:spacing w:before="0" w:after="0"/>
      </w:pPr>
      <w:bookmarkStart w:id="0" w:name="_GoBack"/>
      <w:bookmarkEnd w:id="0"/>
      <w:r>
        <w:t>Svar på fråga 2017/18:284 av Jamal El-Haj (S) Demokratin och naturen i Indonesien</w:t>
      </w:r>
    </w:p>
    <w:p w14:paraId="5B5AD33E" w14:textId="77777777" w:rsidR="006E4E11" w:rsidRDefault="006E4E11">
      <w:pPr>
        <w:pStyle w:val="RKnormal"/>
      </w:pPr>
    </w:p>
    <w:p w14:paraId="4666E24A" w14:textId="77777777" w:rsidR="00304865" w:rsidRDefault="002162D0">
      <w:pPr>
        <w:pStyle w:val="RKnormal"/>
      </w:pPr>
      <w:r>
        <w:t xml:space="preserve">Jamal El-Haj har frågat mig hur vi kan stötta Indonesien i dess demokratiska strävanden och i landets arbete för att bevara sin värdefulla natur. </w:t>
      </w:r>
    </w:p>
    <w:p w14:paraId="740418E1" w14:textId="77777777" w:rsidR="002162D0" w:rsidRDefault="002162D0">
      <w:pPr>
        <w:pStyle w:val="RKnormal"/>
      </w:pPr>
    </w:p>
    <w:p w14:paraId="5C3B746F" w14:textId="77777777" w:rsidR="00630518" w:rsidRDefault="00841051" w:rsidP="00841051">
      <w:pPr>
        <w:pStyle w:val="RKnormal"/>
      </w:pPr>
      <w:r w:rsidRPr="00E50A5E">
        <w:t xml:space="preserve">Indonesien har </w:t>
      </w:r>
      <w:r w:rsidRPr="008509F2">
        <w:t>sedan 1998 genomgått en snabb och långtgående demokratisering</w:t>
      </w:r>
      <w:r>
        <w:t xml:space="preserve"> </w:t>
      </w:r>
      <w:r w:rsidRPr="00E50A5E">
        <w:t>och i huvudsak fria och rättvisa val genomförs regelbundet på nationell och lokal nivå. Det finns ett livaktigt civilsamhälle och politiska frågor kan i hög utsträckning debatteras öppet.</w:t>
      </w:r>
      <w:r w:rsidR="00630518">
        <w:t xml:space="preserve"> Samtidigt finns utmaningar både vad gäller den religiösa tolerans som Indonesien gjort sig känt för och</w:t>
      </w:r>
      <w:r w:rsidR="00894503">
        <w:t xml:space="preserve"> kring </w:t>
      </w:r>
      <w:r w:rsidR="00630518">
        <w:t xml:space="preserve">landets natur och miljö. </w:t>
      </w:r>
    </w:p>
    <w:p w14:paraId="6FEEBA89" w14:textId="77777777" w:rsidR="00384901" w:rsidRDefault="00384901" w:rsidP="00E50A5E">
      <w:pPr>
        <w:pStyle w:val="RKnormal"/>
        <w:tabs>
          <w:tab w:val="clear" w:pos="2835"/>
        </w:tabs>
      </w:pPr>
    </w:p>
    <w:p w14:paraId="34770F68" w14:textId="0456F4EC" w:rsidR="00E50A5E" w:rsidRDefault="00384901" w:rsidP="00E50A5E">
      <w:pPr>
        <w:pStyle w:val="RKnormal"/>
        <w:tabs>
          <w:tab w:val="clear" w:pos="2835"/>
        </w:tabs>
      </w:pPr>
      <w:r w:rsidRPr="00384901">
        <w:t xml:space="preserve">Sverige har under de senaste åren stärkt de bilaterala relationerna med Indonesien. </w:t>
      </w:r>
      <w:r w:rsidR="00AC726F">
        <w:t>Vi lyfter regelbundet fram v</w:t>
      </w:r>
      <w:r w:rsidRPr="00384901">
        <w:t>ikten av demokrati</w:t>
      </w:r>
      <w:r w:rsidR="00435113">
        <w:t>,</w:t>
      </w:r>
      <w:r w:rsidRPr="00384901">
        <w:t xml:space="preserve"> mänskliga rättigheter </w:t>
      </w:r>
      <w:r w:rsidR="00435113" w:rsidRPr="00435113">
        <w:t>och rätt</w:t>
      </w:r>
      <w:r w:rsidR="00B675AC">
        <w:t>s</w:t>
      </w:r>
      <w:r w:rsidR="00435113" w:rsidRPr="00435113">
        <w:t xml:space="preserve">statens principer </w:t>
      </w:r>
      <w:r w:rsidRPr="00384901">
        <w:t xml:space="preserve">i våra </w:t>
      </w:r>
      <w:r w:rsidR="00AC726F">
        <w:t xml:space="preserve">kontakter med Indonesien, </w:t>
      </w:r>
      <w:r w:rsidR="00ED66E7">
        <w:t xml:space="preserve">inklusive i </w:t>
      </w:r>
      <w:r w:rsidR="00DF7E2E">
        <w:t>våra bilaterala konsultationer</w:t>
      </w:r>
      <w:r w:rsidR="00AC726F">
        <w:t>.</w:t>
      </w:r>
      <w:r w:rsidR="00EB047D">
        <w:t xml:space="preserve"> </w:t>
      </w:r>
      <w:r w:rsidR="00AC726F">
        <w:t>I vårt utbyte</w:t>
      </w:r>
      <w:r w:rsidR="007F27EF">
        <w:t xml:space="preserve"> ingår även miljö- och klimatfrågor. </w:t>
      </w:r>
    </w:p>
    <w:p w14:paraId="5696E95D" w14:textId="77777777" w:rsidR="00384901" w:rsidRDefault="00384901" w:rsidP="00E50A5E">
      <w:pPr>
        <w:pStyle w:val="RKnormal"/>
        <w:tabs>
          <w:tab w:val="clear" w:pos="2835"/>
        </w:tabs>
      </w:pPr>
    </w:p>
    <w:p w14:paraId="768373CB" w14:textId="77777777" w:rsidR="00384901" w:rsidRDefault="00384901" w:rsidP="00E50A5E">
      <w:pPr>
        <w:pStyle w:val="RKnormal"/>
        <w:tabs>
          <w:tab w:val="clear" w:pos="2835"/>
        </w:tabs>
      </w:pPr>
      <w:r w:rsidRPr="00384901">
        <w:t>Vidare deltar Sverige i Bali Democracy Forum som årligen arrangeras av Indonesiens regering. Sverige samverkar även med Indonesien i demokratifrågor inom International IDEA</w:t>
      </w:r>
      <w:r w:rsidR="00994502">
        <w:t xml:space="preserve"> i arbetet med att</w:t>
      </w:r>
      <w:r w:rsidRPr="00384901">
        <w:t xml:space="preserve"> stödja Indonesiens demokrati. Stöd till landets demokratiutveckling sker också inom ramen för EU:s partnerskaps- och samarbetsavtal med Indonesien</w:t>
      </w:r>
      <w:r w:rsidR="00B02086">
        <w:t>.</w:t>
      </w:r>
      <w:r w:rsidRPr="00384901">
        <w:t xml:space="preserve"> Genom samarbetet mellan EU och ASEAN driver Sverige också aktivt demokrati som ett viktigt samarbetsområde.</w:t>
      </w:r>
    </w:p>
    <w:p w14:paraId="2BFE18E0" w14:textId="77777777" w:rsidR="000643C9" w:rsidRDefault="000643C9" w:rsidP="00E50A5E">
      <w:pPr>
        <w:pStyle w:val="RKnormal"/>
        <w:tabs>
          <w:tab w:val="clear" w:pos="2835"/>
        </w:tabs>
      </w:pPr>
    </w:p>
    <w:p w14:paraId="4E0D1307" w14:textId="77777777" w:rsidR="00C076BF" w:rsidRDefault="000643C9" w:rsidP="000643C9">
      <w:pPr>
        <w:pStyle w:val="RKnormal"/>
      </w:pPr>
      <w:r>
        <w:t xml:space="preserve">Sveriges stöd för ett välfungerande </w:t>
      </w:r>
      <w:r w:rsidR="00E4690F">
        <w:t xml:space="preserve">och transparent </w:t>
      </w:r>
      <w:r>
        <w:t xml:space="preserve">demokratiskt samhällsskick i Indonesien underlättar genomförandet av </w:t>
      </w:r>
      <w:r w:rsidRPr="0057595D">
        <w:t xml:space="preserve">reformer </w:t>
      </w:r>
      <w:r w:rsidR="00BB36D7">
        <w:t>på</w:t>
      </w:r>
      <w:r w:rsidR="0088499A">
        <w:t xml:space="preserve"> miljöområdet</w:t>
      </w:r>
      <w:r w:rsidR="00C076BF">
        <w:t xml:space="preserve">. I maj 2017 genomförde det svenska kungaparet ett statbesök till Indonesien med fokus på hållbarhet och innovation. </w:t>
      </w:r>
    </w:p>
    <w:p w14:paraId="669FE296" w14:textId="77777777" w:rsidR="00B23588" w:rsidRDefault="00B23588">
      <w:pPr>
        <w:pStyle w:val="RKnormal"/>
      </w:pPr>
    </w:p>
    <w:p w14:paraId="1EC475AD" w14:textId="77777777" w:rsidR="00C25181" w:rsidRDefault="000643C9" w:rsidP="00273E7B">
      <w:pPr>
        <w:pStyle w:val="RKnormal"/>
      </w:pPr>
      <w:r>
        <w:t>Tillsammans med</w:t>
      </w:r>
      <w:r w:rsidR="00B23588">
        <w:t xml:space="preserve"> Indonesien </w:t>
      </w:r>
      <w:r>
        <w:t xml:space="preserve">arbetar Sverige </w:t>
      </w:r>
      <w:r w:rsidR="00B23588">
        <w:t>för att hitta</w:t>
      </w:r>
      <w:r w:rsidR="00E4690F">
        <w:t xml:space="preserve"> konkreta</w:t>
      </w:r>
      <w:r w:rsidR="00B23588">
        <w:t xml:space="preserve"> lösningar för</w:t>
      </w:r>
      <w:r w:rsidR="00E4690F">
        <w:t xml:space="preserve"> ett</w:t>
      </w:r>
      <w:r w:rsidR="00B23588">
        <w:t xml:space="preserve"> mer hållbart utnyttjande av landets naturtillgångar. </w:t>
      </w:r>
      <w:r w:rsidR="00C25181">
        <w:t xml:space="preserve">Den indonesiska regeringen har </w:t>
      </w:r>
      <w:r w:rsidR="0057595D">
        <w:t xml:space="preserve">de senaste åren </w:t>
      </w:r>
      <w:r w:rsidR="00A44E10">
        <w:t>sökt</w:t>
      </w:r>
      <w:r w:rsidR="0057595D">
        <w:t xml:space="preserve"> bromsa avskogningen </w:t>
      </w:r>
      <w:r w:rsidR="0057595D">
        <w:lastRenderedPageBreak/>
        <w:t xml:space="preserve">och uttryckt intresse för att ställa om landets skogsbruk </w:t>
      </w:r>
      <w:r w:rsidR="00AC726F">
        <w:t>med inspiration från bland annat Sverige</w:t>
      </w:r>
      <w:r w:rsidR="0057595D">
        <w:t xml:space="preserve">. </w:t>
      </w:r>
      <w:r w:rsidR="00D34E6C">
        <w:t>I november 2016 blev Indonesien första land att börja utfärda FLEGT-licenser inom ramen för EU-FLEGT Action Plan, vilket innebär förenklat marknadstillträde för lagligt avverkat indonesiskt trä.</w:t>
      </w:r>
      <w:r w:rsidR="00273E7B">
        <w:t xml:space="preserve"> Ett</w:t>
      </w:r>
      <w:r w:rsidR="00273E7B" w:rsidRPr="00273E7B">
        <w:t xml:space="preserve"> konkret exempel på hur svenska myndigheter </w:t>
      </w:r>
      <w:r w:rsidR="00B80222">
        <w:t>bidrar till att</w:t>
      </w:r>
      <w:r w:rsidR="00273E7B" w:rsidRPr="00273E7B">
        <w:t xml:space="preserve"> främja miljöförbättrande insatser i Indonesien</w:t>
      </w:r>
      <w:r w:rsidR="00273E7B">
        <w:t xml:space="preserve"> är </w:t>
      </w:r>
      <w:r w:rsidR="00C753DD">
        <w:t xml:space="preserve">Kemikalieinspektionens </w:t>
      </w:r>
      <w:r w:rsidR="00AC726F">
        <w:t>dialog</w:t>
      </w:r>
      <w:r w:rsidR="00273E7B">
        <w:t xml:space="preserve"> med indonesiska myndigheter</w:t>
      </w:r>
      <w:r w:rsidR="00AC726F">
        <w:t>.</w:t>
      </w:r>
    </w:p>
    <w:p w14:paraId="71E337E0" w14:textId="77777777" w:rsidR="00B66BE8" w:rsidRDefault="00B66BE8" w:rsidP="00B66BE8">
      <w:pPr>
        <w:pStyle w:val="RKnormal"/>
      </w:pPr>
    </w:p>
    <w:p w14:paraId="34E377E6" w14:textId="77777777" w:rsidR="008A634A" w:rsidRDefault="008A634A" w:rsidP="008A634A">
      <w:pPr>
        <w:pStyle w:val="RKnormal"/>
      </w:pPr>
      <w:r>
        <w:t xml:space="preserve">Indonesien </w:t>
      </w:r>
      <w:r w:rsidR="00AC726F">
        <w:t xml:space="preserve">tillhör de länder som varit </w:t>
      </w:r>
      <w:r>
        <w:t>pådrivande i processen för att enas om de globala målen för hållbar utveckling</w:t>
      </w:r>
      <w:r w:rsidR="00AC726F">
        <w:t xml:space="preserve"> och är en aktiv och konstruktiv samarbetspartner inom FN:s klimatkonvention</w:t>
      </w:r>
      <w:r w:rsidR="00AC726F" w:rsidRPr="00AC726F">
        <w:t xml:space="preserve"> United Nations Framework Convention on Climate Change</w:t>
      </w:r>
      <w:r w:rsidR="00AC726F">
        <w:t xml:space="preserve"> (UNFCCC)</w:t>
      </w:r>
      <w:r>
        <w:t xml:space="preserve">. Vad gäller </w:t>
      </w:r>
      <w:r w:rsidRPr="00B726F9">
        <w:t>demokrati- och naturresur</w:t>
      </w:r>
      <w:r>
        <w:t xml:space="preserve">sfrågor kommer Indonesien under det närmaste året att genomgå både </w:t>
      </w:r>
      <w:r w:rsidR="00D56ADD">
        <w:t>en granskning av</w:t>
      </w:r>
      <w:r>
        <w:t xml:space="preserve"> subventioner till fossila bränslen inom ramen för G20 och en så kallad </w:t>
      </w:r>
      <w:r w:rsidR="00D56ADD">
        <w:t>grön tillväxtsgranskning</w:t>
      </w:r>
      <w:r>
        <w:t xml:space="preserve"> under OECD, varav den senare granskningen stöttas av Sverige via Naturvårdsverket.</w:t>
      </w:r>
      <w:r w:rsidRPr="00B726F9">
        <w:t xml:space="preserve"> </w:t>
      </w:r>
    </w:p>
    <w:p w14:paraId="157B7F36" w14:textId="77777777" w:rsidR="008A634A" w:rsidRDefault="008A634A" w:rsidP="008A634A">
      <w:pPr>
        <w:pStyle w:val="RKnormal"/>
      </w:pPr>
    </w:p>
    <w:p w14:paraId="3DCBE720" w14:textId="77777777" w:rsidR="002162D0" w:rsidRDefault="00B66BE8" w:rsidP="00B66BE8">
      <w:pPr>
        <w:pStyle w:val="RKnormal"/>
      </w:pPr>
      <w:r>
        <w:t xml:space="preserve">Genom </w:t>
      </w:r>
      <w:r w:rsidR="00AC726F">
        <w:t>stödet till ASEAN</w:t>
      </w:r>
      <w:r>
        <w:t xml:space="preserve"> har Sverige bidragit till att lyfta frågor som rör företagens ansvar för social och miljömässig hållbarhet i Sydöstasien inklusive Indonesien. Vi har även uppmanat länderna att anta handlingsplaner för företagande och mänskliga rättigheter. Förhoppningen är att fler indonesiska företag ska komma till insikt om att man måste förbättra sitt arbete vad gäller hållbarhet för att kunna konkurrera på den internationella marknaden.</w:t>
      </w:r>
    </w:p>
    <w:p w14:paraId="526E8C6B" w14:textId="77777777" w:rsidR="00B66BE8" w:rsidRDefault="00B66BE8">
      <w:pPr>
        <w:pStyle w:val="RKnormal"/>
      </w:pPr>
    </w:p>
    <w:p w14:paraId="760DBDE2" w14:textId="77777777" w:rsidR="002162D0" w:rsidRDefault="002162D0">
      <w:pPr>
        <w:pStyle w:val="RKnormal"/>
      </w:pPr>
      <w:r>
        <w:t>Stockholm den 24 november 2017</w:t>
      </w:r>
    </w:p>
    <w:p w14:paraId="083A7F37" w14:textId="77777777" w:rsidR="002162D0" w:rsidRDefault="002162D0">
      <w:pPr>
        <w:pStyle w:val="RKnormal"/>
      </w:pPr>
    </w:p>
    <w:p w14:paraId="472F1B0D" w14:textId="77777777" w:rsidR="002162D0" w:rsidRDefault="002162D0">
      <w:pPr>
        <w:pStyle w:val="RKnormal"/>
      </w:pPr>
    </w:p>
    <w:p w14:paraId="752D92CB" w14:textId="77777777" w:rsidR="00B23588" w:rsidRDefault="00B23588">
      <w:pPr>
        <w:pStyle w:val="RKnormal"/>
      </w:pPr>
    </w:p>
    <w:p w14:paraId="7065641D" w14:textId="77777777" w:rsidR="00B23588" w:rsidRDefault="00B23588">
      <w:pPr>
        <w:pStyle w:val="RKnormal"/>
      </w:pPr>
    </w:p>
    <w:p w14:paraId="7CBE9BCD" w14:textId="77777777" w:rsidR="002162D0" w:rsidRDefault="002162D0">
      <w:pPr>
        <w:pStyle w:val="RKnormal"/>
      </w:pPr>
      <w:r>
        <w:t>Margot Wallström</w:t>
      </w:r>
    </w:p>
    <w:sectPr w:rsidR="002162D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D8C2C4" w14:textId="77777777" w:rsidR="002162D0" w:rsidRDefault="002162D0">
      <w:r>
        <w:separator/>
      </w:r>
    </w:p>
  </w:endnote>
  <w:endnote w:type="continuationSeparator" w:id="0">
    <w:p w14:paraId="7E50501B" w14:textId="77777777" w:rsidR="002162D0" w:rsidRDefault="00216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6BFDA3" w14:textId="77777777" w:rsidR="002162D0" w:rsidRDefault="002162D0">
      <w:r>
        <w:separator/>
      </w:r>
    </w:p>
  </w:footnote>
  <w:footnote w:type="continuationSeparator" w:id="0">
    <w:p w14:paraId="7D8BBF39" w14:textId="77777777" w:rsidR="002162D0" w:rsidRDefault="002162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71BE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D125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C2F45FE" w14:textId="77777777">
      <w:trPr>
        <w:cantSplit/>
      </w:trPr>
      <w:tc>
        <w:tcPr>
          <w:tcW w:w="3119" w:type="dxa"/>
        </w:tcPr>
        <w:p w14:paraId="1FF5A46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DB04A66" w14:textId="77777777" w:rsidR="00E80146" w:rsidRDefault="00E80146">
          <w:pPr>
            <w:pStyle w:val="Sidhuvud"/>
            <w:ind w:right="360"/>
          </w:pPr>
        </w:p>
      </w:tc>
      <w:tc>
        <w:tcPr>
          <w:tcW w:w="1525" w:type="dxa"/>
        </w:tcPr>
        <w:p w14:paraId="5F22FC20" w14:textId="77777777" w:rsidR="00E80146" w:rsidRDefault="00E80146">
          <w:pPr>
            <w:pStyle w:val="Sidhuvud"/>
            <w:ind w:right="360"/>
          </w:pPr>
        </w:p>
      </w:tc>
    </w:tr>
  </w:tbl>
  <w:p w14:paraId="1C9D107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1027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73E7B">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B5A0A1A" w14:textId="77777777">
      <w:trPr>
        <w:cantSplit/>
      </w:trPr>
      <w:tc>
        <w:tcPr>
          <w:tcW w:w="3119" w:type="dxa"/>
        </w:tcPr>
        <w:p w14:paraId="0A4914F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0B5C08A" w14:textId="77777777" w:rsidR="00E80146" w:rsidRDefault="00E80146">
          <w:pPr>
            <w:pStyle w:val="Sidhuvud"/>
            <w:ind w:right="360"/>
          </w:pPr>
        </w:p>
      </w:tc>
      <w:tc>
        <w:tcPr>
          <w:tcW w:w="1525" w:type="dxa"/>
        </w:tcPr>
        <w:p w14:paraId="47A83730" w14:textId="77777777" w:rsidR="00E80146" w:rsidRDefault="00E80146">
          <w:pPr>
            <w:pStyle w:val="Sidhuvud"/>
            <w:ind w:right="360"/>
          </w:pPr>
        </w:p>
      </w:tc>
    </w:tr>
  </w:tbl>
  <w:p w14:paraId="68423CDE"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FCD54" w14:textId="77777777" w:rsidR="002162D0" w:rsidRDefault="002162D0">
    <w:pPr>
      <w:framePr w:w="2948" w:h="1321" w:hRule="exact" w:wrap="notBeside" w:vAnchor="page" w:hAnchor="page" w:x="1362" w:y="653"/>
    </w:pPr>
    <w:r>
      <w:rPr>
        <w:noProof/>
        <w:lang w:eastAsia="sv-SE"/>
      </w:rPr>
      <w:drawing>
        <wp:inline distT="0" distB="0" distL="0" distR="0" wp14:anchorId="52E7FE45" wp14:editId="291283C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3C4E77C" w14:textId="77777777" w:rsidR="00E80146" w:rsidRDefault="00E80146">
    <w:pPr>
      <w:pStyle w:val="RKrubrik"/>
      <w:keepNext w:val="0"/>
      <w:tabs>
        <w:tab w:val="clear" w:pos="1134"/>
        <w:tab w:val="clear" w:pos="2835"/>
      </w:tabs>
      <w:spacing w:before="0" w:after="0" w:line="320" w:lineRule="atLeast"/>
      <w:rPr>
        <w:bCs/>
      </w:rPr>
    </w:pPr>
  </w:p>
  <w:p w14:paraId="03F13CF8" w14:textId="77777777" w:rsidR="00E80146" w:rsidRDefault="00E80146">
    <w:pPr>
      <w:rPr>
        <w:rFonts w:ascii="TradeGothic" w:hAnsi="TradeGothic"/>
        <w:b/>
        <w:bCs/>
        <w:spacing w:val="12"/>
        <w:sz w:val="22"/>
      </w:rPr>
    </w:pPr>
  </w:p>
  <w:p w14:paraId="58BC9D0E" w14:textId="77777777" w:rsidR="00E80146" w:rsidRDefault="00E80146">
    <w:pPr>
      <w:pStyle w:val="RKrubrik"/>
      <w:keepNext w:val="0"/>
      <w:tabs>
        <w:tab w:val="clear" w:pos="1134"/>
        <w:tab w:val="clear" w:pos="2835"/>
      </w:tabs>
      <w:spacing w:before="0" w:after="0" w:line="320" w:lineRule="atLeast"/>
      <w:rPr>
        <w:bCs/>
      </w:rPr>
    </w:pPr>
  </w:p>
  <w:p w14:paraId="56E20D4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2D0"/>
    <w:rsid w:val="000213D1"/>
    <w:rsid w:val="000643C9"/>
    <w:rsid w:val="001337CB"/>
    <w:rsid w:val="00150384"/>
    <w:rsid w:val="00160901"/>
    <w:rsid w:val="00170782"/>
    <w:rsid w:val="001805B7"/>
    <w:rsid w:val="002162D0"/>
    <w:rsid w:val="00273E7B"/>
    <w:rsid w:val="00304865"/>
    <w:rsid w:val="00367B1C"/>
    <w:rsid w:val="00384901"/>
    <w:rsid w:val="003A6897"/>
    <w:rsid w:val="00435113"/>
    <w:rsid w:val="004845DD"/>
    <w:rsid w:val="00490BF0"/>
    <w:rsid w:val="004A328D"/>
    <w:rsid w:val="0057595D"/>
    <w:rsid w:val="0058711D"/>
    <w:rsid w:val="0058762B"/>
    <w:rsid w:val="00617364"/>
    <w:rsid w:val="00630518"/>
    <w:rsid w:val="00647D48"/>
    <w:rsid w:val="00666591"/>
    <w:rsid w:val="006A65A2"/>
    <w:rsid w:val="006E10DE"/>
    <w:rsid w:val="006E4E11"/>
    <w:rsid w:val="007242A3"/>
    <w:rsid w:val="00793E2F"/>
    <w:rsid w:val="007A3EE8"/>
    <w:rsid w:val="007A6855"/>
    <w:rsid w:val="007B0FCA"/>
    <w:rsid w:val="007F27EF"/>
    <w:rsid w:val="00806ED7"/>
    <w:rsid w:val="008237ED"/>
    <w:rsid w:val="00840AC7"/>
    <w:rsid w:val="00841051"/>
    <w:rsid w:val="008509F2"/>
    <w:rsid w:val="0088499A"/>
    <w:rsid w:val="00894503"/>
    <w:rsid w:val="008A48C0"/>
    <w:rsid w:val="008A634A"/>
    <w:rsid w:val="00910A00"/>
    <w:rsid w:val="0092027A"/>
    <w:rsid w:val="00955E31"/>
    <w:rsid w:val="00992E72"/>
    <w:rsid w:val="009940EC"/>
    <w:rsid w:val="00994502"/>
    <w:rsid w:val="00996DEC"/>
    <w:rsid w:val="00A16D86"/>
    <w:rsid w:val="00A33388"/>
    <w:rsid w:val="00A44E10"/>
    <w:rsid w:val="00A66C52"/>
    <w:rsid w:val="00AC499D"/>
    <w:rsid w:val="00AC726F"/>
    <w:rsid w:val="00AE1F88"/>
    <w:rsid w:val="00AF26D1"/>
    <w:rsid w:val="00B02086"/>
    <w:rsid w:val="00B23588"/>
    <w:rsid w:val="00B64833"/>
    <w:rsid w:val="00B662FA"/>
    <w:rsid w:val="00B66BE8"/>
    <w:rsid w:val="00B675AC"/>
    <w:rsid w:val="00B726F9"/>
    <w:rsid w:val="00B80222"/>
    <w:rsid w:val="00BA4E93"/>
    <w:rsid w:val="00BB36D7"/>
    <w:rsid w:val="00C076BF"/>
    <w:rsid w:val="00C25181"/>
    <w:rsid w:val="00C753DD"/>
    <w:rsid w:val="00C835C2"/>
    <w:rsid w:val="00CA676B"/>
    <w:rsid w:val="00CB3C5E"/>
    <w:rsid w:val="00D133D7"/>
    <w:rsid w:val="00D34E6C"/>
    <w:rsid w:val="00D56ADD"/>
    <w:rsid w:val="00D9581B"/>
    <w:rsid w:val="00DF7E2E"/>
    <w:rsid w:val="00E4690F"/>
    <w:rsid w:val="00E50A5E"/>
    <w:rsid w:val="00E80146"/>
    <w:rsid w:val="00E904D0"/>
    <w:rsid w:val="00EB047D"/>
    <w:rsid w:val="00EC25F9"/>
    <w:rsid w:val="00ED1259"/>
    <w:rsid w:val="00ED583F"/>
    <w:rsid w:val="00ED66E7"/>
    <w:rsid w:val="00F879B3"/>
    <w:rsid w:val="00FE3FB4"/>
    <w:rsid w:val="00FF31FE"/>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845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93E2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93E2F"/>
    <w:rPr>
      <w:rFonts w:ascii="Tahoma" w:hAnsi="Tahoma" w:cs="Tahoma"/>
      <w:sz w:val="16"/>
      <w:szCs w:val="16"/>
      <w:lang w:eastAsia="en-US"/>
    </w:rPr>
  </w:style>
  <w:style w:type="character" w:styleId="Hyperlnk">
    <w:name w:val="Hyperlink"/>
    <w:basedOn w:val="Standardstycketeckensnitt"/>
    <w:rsid w:val="0058711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93E2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93E2F"/>
    <w:rPr>
      <w:rFonts w:ascii="Tahoma" w:hAnsi="Tahoma" w:cs="Tahoma"/>
      <w:sz w:val="16"/>
      <w:szCs w:val="16"/>
      <w:lang w:eastAsia="en-US"/>
    </w:rPr>
  </w:style>
  <w:style w:type="character" w:styleId="Hyperlnk">
    <w:name w:val="Hyperlink"/>
    <w:basedOn w:val="Standardstycketeckensnitt"/>
    <w:rsid w:val="005871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455678b2-c573-41e4-bc7a-064d45aa928c</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DA3809-4FD0-422D-8760-6774A2990F41}"/>
</file>

<file path=customXml/itemProps2.xml><?xml version="1.0" encoding="utf-8"?>
<ds:datastoreItem xmlns:ds="http://schemas.openxmlformats.org/officeDocument/2006/customXml" ds:itemID="{B88729A7-AC86-45BD-92AF-A9E5B39D8336}"/>
</file>

<file path=customXml/itemProps3.xml><?xml version="1.0" encoding="utf-8"?>
<ds:datastoreItem xmlns:ds="http://schemas.openxmlformats.org/officeDocument/2006/customXml" ds:itemID="{D0D13F4A-F531-4605-A86F-9B799BBF8C00}"/>
</file>

<file path=customXml/itemProps4.xml><?xml version="1.0" encoding="utf-8"?>
<ds:datastoreItem xmlns:ds="http://schemas.openxmlformats.org/officeDocument/2006/customXml" ds:itemID="{7B4AEDD3-CB22-4CD9-8223-11B3D11E774B}"/>
</file>

<file path=customXml/itemProps5.xml><?xml version="1.0" encoding="utf-8"?>
<ds:datastoreItem xmlns:ds="http://schemas.openxmlformats.org/officeDocument/2006/customXml" ds:itemID="{49CC108E-D3F2-4D54-A588-887610E96A95}"/>
</file>

<file path=customXml/itemProps6.xml><?xml version="1.0" encoding="utf-8"?>
<ds:datastoreItem xmlns:ds="http://schemas.openxmlformats.org/officeDocument/2006/customXml" ds:itemID="{009EA31B-76A7-4A53-A82B-5C5A4B1929AD}"/>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2930</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Tardell</dc:creator>
  <cp:lastModifiedBy>Carina Stålberg</cp:lastModifiedBy>
  <cp:revision>2</cp:revision>
  <cp:lastPrinted>2017-11-24T13:58:00Z</cp:lastPrinted>
  <dcterms:created xsi:type="dcterms:W3CDTF">2017-11-24T13:58:00Z</dcterms:created>
  <dcterms:modified xsi:type="dcterms:W3CDTF">2017-11-24T13:58:00Z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3;0;0;216</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b41fb1d9-c04a-4f02-a7fe-f96e36cc4667</vt:lpwstr>
  </property>
</Properties>
</file>