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0B25" w:rsidP="00DA0661">
      <w:pPr>
        <w:pStyle w:val="Title"/>
      </w:pPr>
      <w:bookmarkStart w:id="0" w:name="Start"/>
      <w:bookmarkEnd w:id="0"/>
      <w:r>
        <w:t xml:space="preserve">Svar på fråga 2021/22:1847 av </w:t>
      </w:r>
      <w:sdt>
        <w:sdtPr>
          <w:alias w:val="Frågeställare"/>
          <w:tag w:val="delete"/>
          <w:id w:val="-211816850"/>
          <w:placeholder>
            <w:docPart w:val="17B3B988711D43C4BC6A7905ED14E1E4"/>
          </w:placeholder>
          <w:dataBinding w:xpath="/ns0:DocumentInfo[1]/ns0:BaseInfo[1]/ns0:Extra3[1]" w:storeItemID="{1D70A8DC-8AED-4330-A4BD-E8E707231E21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B44880E1BED49BC85DA3BD4DB22FA4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Varsel inom den svenska sjöfartsnäringen</w:t>
      </w:r>
    </w:p>
    <w:p w:rsidR="00000B25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DA977C821FA4E108F7DD287BADCE644"/>
          </w:placeholder>
          <w:dataBinding w:xpath="/ns0:DocumentInfo[1]/ns0:BaseInfo[1]/ns0:Extra3[1]" w:storeItemID="{1D70A8DC-8AED-4330-A4BD-E8E707231E21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har frågat mig om jag kommer att agera för att motverka</w:t>
      </w:r>
      <w:r w:rsidR="00412321">
        <w:t xml:space="preserve"> fortsatta</w:t>
      </w:r>
      <w:r>
        <w:t xml:space="preserve"> varsel av svenska besättningar.</w:t>
      </w:r>
    </w:p>
    <w:p w:rsidR="001A7299" w:rsidRPr="001A7299" w:rsidP="001A7299">
      <w:pPr>
        <w:pStyle w:val="BodyText"/>
      </w:pPr>
      <w:r>
        <w:t>Regeringens och min fortsatta ambition är att sjöfartens</w:t>
      </w:r>
      <w:r w:rsidR="00B32B7C">
        <w:t xml:space="preserve"> konkurrenskraft och</w:t>
      </w:r>
      <w:r w:rsidR="00D76627">
        <w:t xml:space="preserve"> förutsättningar </w:t>
      </w:r>
      <w:r w:rsidR="00B32B7C">
        <w:t>fortsatt ska vara goda</w:t>
      </w:r>
      <w:r>
        <w:t xml:space="preserve">. </w:t>
      </w:r>
      <w:r w:rsidR="00B1207A">
        <w:t>Vi har</w:t>
      </w:r>
      <w:r w:rsidR="00510BC2">
        <w:t xml:space="preserve"> därför </w:t>
      </w:r>
      <w:r w:rsidR="00D92FBB">
        <w:t>bl.a.</w:t>
      </w:r>
      <w:r w:rsidR="00D92FBB">
        <w:t xml:space="preserve"> </w:t>
      </w:r>
      <w:r w:rsidR="00A029AD">
        <w:t xml:space="preserve">förlängt och breddat </w:t>
      </w:r>
      <w:r>
        <w:t xml:space="preserve">ekobonusen </w:t>
      </w:r>
      <w:r w:rsidR="00A029AD">
        <w:t>och markant ökat resurserna till</w:t>
      </w:r>
      <w:r>
        <w:t xml:space="preserve"> </w:t>
      </w:r>
      <w:r w:rsidRPr="00085FF4">
        <w:t>Sjöfartsverket</w:t>
      </w:r>
      <w:r w:rsidR="00510BC2">
        <w:t>.</w:t>
      </w:r>
      <w:r w:rsidRPr="00085FF4">
        <w:t xml:space="preserve"> </w:t>
      </w:r>
      <w:r w:rsidR="007F7AB2">
        <w:t xml:space="preserve">Dessutom kunde regeringen nyligen besluta om en nationell plan </w:t>
      </w:r>
      <w:r w:rsidR="00C32AB1">
        <w:t xml:space="preserve">för transportinfrastrukturen för perioden 2022–2033 </w:t>
      </w:r>
      <w:r w:rsidR="007F7AB2">
        <w:t xml:space="preserve">med historiska satsningar på sjöfarten. </w:t>
      </w:r>
      <w:r w:rsidR="00E8559D">
        <w:t xml:space="preserve">I jämförelse med den tidigare moderatledda regeringen femdubblar vi nu </w:t>
      </w:r>
      <w:r w:rsidR="00B475E4">
        <w:t xml:space="preserve">andelen </w:t>
      </w:r>
      <w:r w:rsidR="00E8559D">
        <w:t>investering</w:t>
      </w:r>
      <w:r w:rsidR="00B475E4">
        <w:t>smedel som går till</w:t>
      </w:r>
      <w:r w:rsidR="00E8559D">
        <w:t xml:space="preserve"> sjöfartens infrastruktur. </w:t>
      </w:r>
      <w:r w:rsidR="00A832C2">
        <w:t>För några år sedan infördes d</w:t>
      </w:r>
      <w:r w:rsidRPr="00A832C2" w:rsidR="00A832C2">
        <w:t xml:space="preserve">et frivilliga tonnagebeskattningssystemet </w:t>
      </w:r>
      <w:r w:rsidRPr="00A832C2" w:rsidR="00A832C2">
        <w:t>bl.a.</w:t>
      </w:r>
      <w:r w:rsidRPr="00A832C2" w:rsidR="00A832C2">
        <w:t xml:space="preserve"> med syftet att öka andelen svenskflaggade fartyg i den svenska handelsflottan. Vid införandet var regeringen tydlig med att avsikten är att följa upp och utvärdera effekterna av lagstiftningen.</w:t>
      </w:r>
      <w:r>
        <w:t xml:space="preserve"> R</w:t>
      </w:r>
      <w:r w:rsidRPr="001A7299">
        <w:t>egeringens ambition är</w:t>
      </w:r>
      <w:r>
        <w:t xml:space="preserve"> också</w:t>
      </w:r>
      <w:r w:rsidRPr="001A7299">
        <w:t xml:space="preserve"> att den svenska sjöfarten ska bli </w:t>
      </w:r>
      <w:r w:rsidRPr="001A7299" w:rsidR="00B423FC">
        <w:t>alltmer</w:t>
      </w:r>
      <w:r w:rsidRPr="001A7299">
        <w:t xml:space="preserve"> miljö- och klimatvänlig vilket vi över tid </w:t>
      </w:r>
      <w:r>
        <w:t>menar</w:t>
      </w:r>
      <w:r w:rsidRPr="001A7299">
        <w:t xml:space="preserve"> </w:t>
      </w:r>
      <w:r>
        <w:t>kan</w:t>
      </w:r>
      <w:r w:rsidRPr="001A7299">
        <w:t xml:space="preserve"> stärka den i internationell konkurrens</w:t>
      </w:r>
      <w:r>
        <w:t>.</w:t>
      </w:r>
    </w:p>
    <w:p w:rsidR="00A832C2" w:rsidRPr="00A832C2" w:rsidP="00A832C2">
      <w:pPr>
        <w:pStyle w:val="BodyText"/>
      </w:pPr>
      <w:r>
        <w:t xml:space="preserve">Med dessa satsningar och åtgärder hoppas vi kunna få se fler svenskflaggade fartyg i den svenska handelsflottan och samtidigt fler arbetstillfällen för svenska sjömän. </w:t>
      </w:r>
      <w:r w:rsidRPr="00A832C2">
        <w:t>Jag kommer även fortsatt noga följa den svenska handelsflottans utveckling</w:t>
      </w:r>
      <w:r>
        <w:t>.</w:t>
      </w:r>
    </w:p>
    <w:p w:rsidR="00000B25" w:rsidRPr="00B217DC" w:rsidP="006A12F1">
      <w:pPr>
        <w:pStyle w:val="BodyText"/>
        <w:rPr>
          <w:lang w:val="en-GB"/>
        </w:rPr>
      </w:pPr>
      <w:r w:rsidRPr="00B217DC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0F06F89616984D17AC1E64F6545F462D"/>
          </w:placeholder>
          <w:dataBinding w:xpath="/ns0:DocumentInfo[1]/ns0:BaseInfo[1]/ns0:HeaderDate[1]" w:storeItemID="{1D70A8DC-8AED-4330-A4BD-E8E707231E21}" w:prefixMappings="xmlns:ns0='http://lp/documentinfo/RK' "/>
          <w:date w:fullDate="2022-08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217DC">
            <w:rPr>
              <w:lang w:val="en-GB"/>
            </w:rPr>
            <w:t>22 augusti 2022</w:t>
          </w:r>
        </w:sdtContent>
      </w:sdt>
    </w:p>
    <w:p w:rsidR="00000B25" w:rsidRPr="00B217DC" w:rsidP="004E7A8F">
      <w:pPr>
        <w:pStyle w:val="Brdtextutanavstnd"/>
        <w:rPr>
          <w:lang w:val="en-GB"/>
        </w:rPr>
      </w:pPr>
    </w:p>
    <w:p w:rsidR="00000B25" w:rsidRPr="00B217DC" w:rsidP="004E7A8F">
      <w:pPr>
        <w:pStyle w:val="Brdtextutanavstnd"/>
        <w:rPr>
          <w:lang w:val="en-GB"/>
        </w:rPr>
      </w:pPr>
    </w:p>
    <w:p w:rsidR="00000B25" w:rsidRPr="00B217DC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FE75D5F9DEB24A3CA607CBC773361EFF"/>
        </w:placeholder>
        <w:dataBinding w:xpath="/ns0:DocumentInfo[1]/ns0:BaseInfo[1]/ns0:TopSender[1]" w:storeItemID="{1D70A8DC-8AED-4330-A4BD-E8E707231E21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000B25" w:rsidRPr="00000B25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Tomas Eneroth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0B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0B25" w:rsidRPr="007D73AB" w:rsidP="00340DE0">
          <w:pPr>
            <w:pStyle w:val="Header"/>
          </w:pPr>
        </w:p>
      </w:tc>
      <w:tc>
        <w:tcPr>
          <w:tcW w:w="1134" w:type="dxa"/>
        </w:tcPr>
        <w:p w:rsidR="00000B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0B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0B25" w:rsidRPr="00710A6C" w:rsidP="00EE3C0F">
          <w:pPr>
            <w:pStyle w:val="Header"/>
            <w:rPr>
              <w:b/>
            </w:rPr>
          </w:pPr>
        </w:p>
        <w:p w:rsidR="00000B25" w:rsidP="00EE3C0F">
          <w:pPr>
            <w:pStyle w:val="Header"/>
          </w:pPr>
        </w:p>
        <w:p w:rsidR="00000B25" w:rsidP="00EE3C0F">
          <w:pPr>
            <w:pStyle w:val="Header"/>
          </w:pPr>
        </w:p>
        <w:p w:rsidR="00000B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AE56BCE8AB489BA6BC3B8C8ECB9CC7"/>
            </w:placeholder>
            <w:dataBinding w:xpath="/ns0:DocumentInfo[1]/ns0:BaseInfo[1]/ns0:Dnr[1]" w:storeItemID="{1D70A8DC-8AED-4330-A4BD-E8E707231E21}" w:prefixMappings="xmlns:ns0='http://lp/documentinfo/RK' "/>
            <w:text/>
          </w:sdtPr>
          <w:sdtContent>
            <w:p w:rsidR="00000B25" w:rsidP="00EE3C0F">
              <w:pPr>
                <w:pStyle w:val="Header"/>
              </w:pPr>
              <w:r>
                <w:t>I2022/01588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D1E099BA014999B40D668AA32FF043"/>
            </w:placeholder>
            <w:showingPlcHdr/>
            <w:dataBinding w:xpath="/ns0:DocumentInfo[1]/ns0:BaseInfo[1]/ns0:DocNumber[1]" w:storeItemID="{1D70A8DC-8AED-4330-A4BD-E8E707231E21}" w:prefixMappings="xmlns:ns0='http://lp/documentinfo/RK' "/>
            <w:text/>
          </w:sdtPr>
          <w:sdtContent>
            <w:p w:rsidR="00000B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0B25" w:rsidP="00EE3C0F">
          <w:pPr>
            <w:pStyle w:val="Header"/>
          </w:pPr>
        </w:p>
      </w:tc>
      <w:tc>
        <w:tcPr>
          <w:tcW w:w="1134" w:type="dxa"/>
        </w:tcPr>
        <w:p w:rsidR="00000B25" w:rsidP="0094502D">
          <w:pPr>
            <w:pStyle w:val="Header"/>
          </w:pPr>
        </w:p>
        <w:p w:rsidR="00000B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97692E9A11499F941225AF9579917E"/>
          </w:placeholder>
          <w:richText/>
        </w:sdtPr>
        <w:sdtContent>
          <w:sdt>
            <w:sdtPr>
              <w:alias w:val="SenderText"/>
              <w:tag w:val="ccRKShow_SenderText"/>
              <w:id w:val="460845420"/>
              <w:placeholder>
                <w:docPart w:val="CF89456F6C4543F08ECCFA05F38802E7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alias w:val="SenderText"/>
                    <w:tag w:val="ccRKShow_SenderText"/>
                    <w:id w:val="-1810003928"/>
                    <w:placeholder>
                      <w:docPart w:val="1B67AF36F284478FA0093EA8D6FF645C"/>
                    </w:placeholder>
                    <w:showingPlcHdr/>
                    <w:richText/>
                  </w:sdtPr>
                  <w:sdtContent>
                    <w:p w:rsidR="00904529" w:rsidP="00904529">
                      <w:pPr>
                        <w:pStyle w:val="Header"/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sdtContent>
                </w:sdt>
                <w:p w:rsidR="00000B25" w:rsidRPr="00340DE0" w:rsidP="00904529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6CE0EB311B94F52B3CAC57510E1394D"/>
          </w:placeholder>
          <w:dataBinding w:xpath="/ns0:DocumentInfo[1]/ns0:BaseInfo[1]/ns0:Recipient[1]" w:storeItemID="{1D70A8DC-8AED-4330-A4BD-E8E707231E21}" w:prefixMappings="xmlns:ns0='http://lp/documentinfo/RK' "/>
          <w:text w:multiLine="1"/>
        </w:sdtPr>
        <w:sdtContent>
          <w:tc>
            <w:tcPr>
              <w:tcW w:w="3170" w:type="dxa"/>
            </w:tcPr>
            <w:p w:rsidR="00000B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0B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00327D0"/>
    <w:multiLevelType w:val="hybridMultilevel"/>
    <w:tmpl w:val="6A628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88B4AF3"/>
    <w:multiLevelType w:val="hybridMultilevel"/>
    <w:tmpl w:val="1A2A43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AE56BCE8AB489BA6BC3B8C8ECB9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6ED2E-AC2E-48CA-A133-C384811A4E6F}"/>
      </w:docPartPr>
      <w:docPartBody>
        <w:p w:rsidR="00B9147E" w:rsidP="008109CE">
          <w:pPr>
            <w:pStyle w:val="60AE56BCE8AB489BA6BC3B8C8ECB9C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1E099BA014999B40D668AA32FF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C0E71-25EE-4899-85F4-5478A7D50971}"/>
      </w:docPartPr>
      <w:docPartBody>
        <w:p w:rsidR="00B9147E" w:rsidP="008109CE">
          <w:pPr>
            <w:pStyle w:val="B2D1E099BA014999B40D668AA32FF0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7692E9A11499F941225AF95799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09ED6-7C38-4B47-9551-EB3E2B9B272C}"/>
      </w:docPartPr>
      <w:docPartBody>
        <w:p w:rsidR="00B9147E" w:rsidP="008109CE">
          <w:pPr>
            <w:pStyle w:val="0597692E9A11499F941225AF957991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CE0EB311B94F52B3CAC57510E13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FA4F9-6540-4170-AC27-AAA4ADAF18EC}"/>
      </w:docPartPr>
      <w:docPartBody>
        <w:p w:rsidR="00B9147E" w:rsidP="008109CE">
          <w:pPr>
            <w:pStyle w:val="E6CE0EB311B94F52B3CAC57510E139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B3B988711D43C4BC6A7905ED14E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8C11B-53DD-423F-9E7E-4C51C9955FEB}"/>
      </w:docPartPr>
      <w:docPartBody>
        <w:p w:rsidR="00B9147E" w:rsidP="008109CE">
          <w:pPr>
            <w:pStyle w:val="17B3B988711D43C4BC6A7905ED14E1E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B44880E1BED49BC85DA3BD4DB22F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C5CF4-A144-410A-8776-33767D48F9D1}"/>
      </w:docPartPr>
      <w:docPartBody>
        <w:p w:rsidR="00B9147E" w:rsidP="008109CE">
          <w:pPr>
            <w:pStyle w:val="BB44880E1BED49BC85DA3BD4DB22FA4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DA977C821FA4E108F7DD287BADCE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EEA20-509F-4CB5-A567-510FE3DF6814}"/>
      </w:docPartPr>
      <w:docPartBody>
        <w:p w:rsidR="00B9147E" w:rsidP="008109CE">
          <w:pPr>
            <w:pStyle w:val="FDA977C821FA4E108F7DD287BADCE6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06F89616984D17AC1E64F6545F4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57A48-D325-4EB0-88F1-A2288A303345}"/>
      </w:docPartPr>
      <w:docPartBody>
        <w:p w:rsidR="00B9147E" w:rsidP="008109CE">
          <w:pPr>
            <w:pStyle w:val="0F06F89616984D17AC1E64F6545F462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E75D5F9DEB24A3CA607CBC773361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EB70A-C9CE-4FFB-AFEA-04B48FAB7BA4}"/>
      </w:docPartPr>
      <w:docPartBody>
        <w:p w:rsidR="00B9147E" w:rsidP="008109CE">
          <w:pPr>
            <w:pStyle w:val="FE75D5F9DEB24A3CA607CBC773361EF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F89456F6C4543F08ECCFA05F3880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9E297-4ECD-4057-91C0-6420DD675106}"/>
      </w:docPartPr>
      <w:docPartBody>
        <w:p w:rsidR="00FF402D" w:rsidP="00527220">
          <w:pPr>
            <w:pStyle w:val="CF89456F6C4543F08ECCFA05F38802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67AF36F284478FA0093EA8D6FF6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6CDEA-DFB8-4295-9840-05F431089275}"/>
      </w:docPartPr>
      <w:docPartBody>
        <w:p w:rsidR="00FF402D" w:rsidP="00527220">
          <w:pPr>
            <w:pStyle w:val="1B67AF36F284478FA0093EA8D6FF645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220"/>
    <w:rPr>
      <w:noProof w:val="0"/>
      <w:color w:val="808080"/>
    </w:rPr>
  </w:style>
  <w:style w:type="paragraph" w:customStyle="1" w:styleId="60AE56BCE8AB489BA6BC3B8C8ECB9CC7">
    <w:name w:val="60AE56BCE8AB489BA6BC3B8C8ECB9CC7"/>
    <w:rsid w:val="008109CE"/>
  </w:style>
  <w:style w:type="paragraph" w:customStyle="1" w:styleId="E6CE0EB311B94F52B3CAC57510E1394D">
    <w:name w:val="E6CE0EB311B94F52B3CAC57510E1394D"/>
    <w:rsid w:val="008109CE"/>
  </w:style>
  <w:style w:type="paragraph" w:customStyle="1" w:styleId="B2D1E099BA014999B40D668AA32FF0431">
    <w:name w:val="B2D1E099BA014999B40D668AA32FF0431"/>
    <w:rsid w:val="008109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97692E9A11499F941225AF9579917E1">
    <w:name w:val="0597692E9A11499F941225AF9579917E1"/>
    <w:rsid w:val="008109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B3B988711D43C4BC6A7905ED14E1E4">
    <w:name w:val="17B3B988711D43C4BC6A7905ED14E1E4"/>
    <w:rsid w:val="008109CE"/>
  </w:style>
  <w:style w:type="paragraph" w:customStyle="1" w:styleId="BB44880E1BED49BC85DA3BD4DB22FA41">
    <w:name w:val="BB44880E1BED49BC85DA3BD4DB22FA41"/>
    <w:rsid w:val="008109CE"/>
  </w:style>
  <w:style w:type="paragraph" w:customStyle="1" w:styleId="FDA977C821FA4E108F7DD287BADCE644">
    <w:name w:val="FDA977C821FA4E108F7DD287BADCE644"/>
    <w:rsid w:val="008109CE"/>
  </w:style>
  <w:style w:type="paragraph" w:customStyle="1" w:styleId="0F06F89616984D17AC1E64F6545F462D">
    <w:name w:val="0F06F89616984D17AC1E64F6545F462D"/>
    <w:rsid w:val="008109CE"/>
  </w:style>
  <w:style w:type="paragraph" w:customStyle="1" w:styleId="FE75D5F9DEB24A3CA607CBC773361EFF">
    <w:name w:val="FE75D5F9DEB24A3CA607CBC773361EFF"/>
    <w:rsid w:val="008109CE"/>
  </w:style>
  <w:style w:type="paragraph" w:customStyle="1" w:styleId="CF89456F6C4543F08ECCFA05F38802E7">
    <w:name w:val="CF89456F6C4543F08ECCFA05F38802E7"/>
    <w:rsid w:val="00527220"/>
  </w:style>
  <w:style w:type="paragraph" w:customStyle="1" w:styleId="1B67AF36F284478FA0093EA8D6FF645C">
    <w:name w:val="1B67AF36F284478FA0093EA8D6FF645C"/>
    <w:rsid w:val="005272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84fdfdf4-8e11-42aa-98fc-bae118e78fe5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2022-08-22T00:00:00</HeaderDate>
    <Office/>
    <Dnr>I2022/01588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D54A72F-551C-422C-B945-76E540CDAC3A}"/>
</file>

<file path=customXml/itemProps2.xml><?xml version="1.0" encoding="utf-8"?>
<ds:datastoreItem xmlns:ds="http://schemas.openxmlformats.org/officeDocument/2006/customXml" ds:itemID="{108B707E-8259-483A-8D62-F65B6BDE06B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ECAF060-9F56-4A79-99F0-5F362F8D4B5E}"/>
</file>

<file path=customXml/itemProps5.xml><?xml version="1.0" encoding="utf-8"?>
<ds:datastoreItem xmlns:ds="http://schemas.openxmlformats.org/officeDocument/2006/customXml" ds:itemID="{1D70A8DC-8AED-4330-A4BD-E8E707231E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1847 av Jimmy Ståhl (SD) Varsel inom den svenska sjöfartsnäringen.docx</dc:title>
  <cp:revision>4</cp:revision>
  <dcterms:created xsi:type="dcterms:W3CDTF">2022-08-19T15:52:00Z</dcterms:created>
  <dcterms:modified xsi:type="dcterms:W3CDTF">2022-08-19T15:55:00Z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