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476C" w:rsidRPr="00605639" w:rsidRDefault="008A476C">
      <w:pPr>
        <w:pStyle w:val="Frslagsrubrik"/>
      </w:pPr>
      <w:r w:rsidRPr="00605639">
        <w:t>Förslag till riksdagsbeslut</w:t>
      </w:r>
    </w:p>
    <w:p w:rsidR="008A476C" w:rsidRPr="00605639" w:rsidRDefault="008A476C">
      <w:pPr>
        <w:pStyle w:val="Hemstlatt"/>
      </w:pPr>
      <w:r w:rsidRPr="00605639">
        <w:t>Riksdagen tillkännager för regeringen som sin mening vad som anförs i motionen om att skolor ska släppa in fackliga organisationer för att informera om rättigheter och skyldigheter i arbetsl</w:t>
      </w:r>
      <w:r w:rsidRPr="00605639">
        <w:t>i</w:t>
      </w:r>
      <w:r w:rsidRPr="00605639">
        <w:t>vet.</w:t>
      </w:r>
    </w:p>
    <w:p w:rsidR="008A476C" w:rsidRPr="00605639" w:rsidRDefault="008A476C">
      <w:pPr>
        <w:pStyle w:val="Rubrik1"/>
      </w:pPr>
      <w:r w:rsidRPr="00605639">
        <w:t>Motivering</w:t>
      </w:r>
    </w:p>
    <w:p w:rsidR="008A476C" w:rsidRPr="00605639" w:rsidRDefault="008A476C">
      <w:r w:rsidRPr="00605639">
        <w:t>Många elever får prova på att sommarjobba. Något som inte bara ger extra pengar utan även är en utmärkt förberedelse inför arbetslivet. Detta är mest</w:t>
      </w:r>
      <w:r w:rsidRPr="00605639">
        <w:t>a</w:t>
      </w:r>
      <w:r w:rsidRPr="00605639">
        <w:t>dels positivt.</w:t>
      </w:r>
    </w:p>
    <w:p w:rsidR="008A476C" w:rsidRPr="00605639" w:rsidRDefault="008A476C">
      <w:pPr>
        <w:pStyle w:val="Normaltindrag"/>
      </w:pPr>
      <w:r w:rsidRPr="00605639">
        <w:t>Men tyvärr är det alltför många arbetsgivare som inte upplyser sina so</w:t>
      </w:r>
      <w:r w:rsidRPr="00605639">
        <w:t>m</w:t>
      </w:r>
      <w:r w:rsidRPr="00605639">
        <w:t>marjobbare om vilka rättigheter de har på arbetsplatsen eller som ger utbil</w:t>
      </w:r>
      <w:r w:rsidRPr="00605639">
        <w:t>d</w:t>
      </w:r>
      <w:r w:rsidRPr="00605639">
        <w:t>ning om säkerheten när det finns risker i jobbet. Det förekommer till och med att arbetsgivare lurar ungdomar på lönen, låter dem arbeta till usla arbetsvil</w:t>
      </w:r>
      <w:r w:rsidRPr="00605639">
        <w:t>l</w:t>
      </w:r>
      <w:r w:rsidRPr="00605639">
        <w:t>kor och utsätter dem för livsfara. Fackets hjälptelefon brukar gå varm på somra</w:t>
      </w:r>
      <w:r w:rsidRPr="00605639">
        <w:t>r</w:t>
      </w:r>
      <w:r w:rsidRPr="00605639">
        <w:t>na när ungdomarna vill veta vilka regler som gäller eller få hjälp när de blivit illa behandlade. Detta visar hur stort behovet av förebyggande inform</w:t>
      </w:r>
      <w:r w:rsidRPr="00605639">
        <w:t>a</w:t>
      </w:r>
      <w:r w:rsidRPr="00605639">
        <w:t>tion är!</w:t>
      </w:r>
    </w:p>
    <w:p w:rsidR="008A476C" w:rsidRPr="00605639" w:rsidRDefault="008A476C">
      <w:pPr>
        <w:pStyle w:val="Normaltindrag"/>
      </w:pPr>
      <w:r w:rsidRPr="00605639">
        <w:t>Det borde därför vara självklart att s</w:t>
      </w:r>
      <w:r w:rsidRPr="00605639">
        <w:t>kolorna släpper in fackliga organis</w:t>
      </w:r>
      <w:r w:rsidRPr="00605639">
        <w:t>a</w:t>
      </w:r>
      <w:r w:rsidRPr="00605639">
        <w:t>tioner för att informera om vad som gäller i arbetslivet redan innan ungd</w:t>
      </w:r>
      <w:r w:rsidRPr="00605639">
        <w:t>o</w:t>
      </w:r>
      <w:r w:rsidRPr="00605639">
        <w:t>marna börjar sommarjobba. Upplever eleverna missförhållanden på somma</w:t>
      </w:r>
      <w:r w:rsidRPr="00605639">
        <w:t>r</w:t>
      </w:r>
      <w:r w:rsidRPr="00605639">
        <w:t>jobbet vet de ju dessutom vem de då ska kontakta för att få hjälp. Det är också vä</w:t>
      </w:r>
      <w:r w:rsidRPr="00605639">
        <w:t>r</w:t>
      </w:r>
      <w:r w:rsidRPr="00605639">
        <w:t>defullt för eleverna att få information om arbetslivet innan de tar extrajobb och senare träder ut i arbetslivet efter skoltiden.</w:t>
      </w:r>
    </w:p>
    <w:p w:rsidR="008A476C" w:rsidRPr="00605639" w:rsidRDefault="008A476C">
      <w:pPr>
        <w:pStyle w:val="Normaltindrag"/>
      </w:pPr>
      <w:r w:rsidRPr="00605639">
        <w:t>Givetvis bör även representanter från arbetsgivarorganisationer vara vä</w:t>
      </w:r>
      <w:r w:rsidRPr="00605639">
        <w:t>l</w:t>
      </w:r>
      <w:r w:rsidRPr="00605639">
        <w:t>komna i skolan. Men det bör inte vara möjligt för skolor att bjuda in arbetsg</w:t>
      </w:r>
      <w:r w:rsidRPr="00605639">
        <w:t>i</w:t>
      </w:r>
      <w:r w:rsidRPr="00605639">
        <w:t>va</w:t>
      </w:r>
      <w:r w:rsidRPr="00605639">
        <w:t>r</w:t>
      </w:r>
      <w:r w:rsidRPr="00605639">
        <w:t>organisationer om de inte också bjuder in fackliga organisationer. Man kan inte räkna med att de flesta elever kommer att bli arbetsgivare, särskilt inte på sommarjobbet! Flertalet elever kommer senare i arbetslivet också att bli a</w:t>
      </w:r>
      <w:r w:rsidRPr="00605639">
        <w:t>r</w:t>
      </w:r>
      <w:r w:rsidRPr="00605639">
        <w:lastRenderedPageBreak/>
        <w:t>betstagare, vilket gör det extra viktigt att de redan under skoltiden får träffa representanter från arbetstagarorganisationer som kan upplysa om rättigheter och skyldigheter i arbetslivet.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05639">
        <w:trPr>
          <w:cantSplit/>
        </w:trPr>
        <w:tc>
          <w:tcPr>
            <w:tcW w:w="3046" w:type="dxa"/>
          </w:tcPr>
          <w:p w:rsidR="008A476C" w:rsidRPr="00605639" w:rsidRDefault="008A476C">
            <w:pPr>
              <w:pStyle w:val="UnderskriftDatum"/>
              <w:spacing w:before="240"/>
            </w:pPr>
            <w:r w:rsidRPr="00605639">
              <w:t>Stockholm den 26 september 2011</w:t>
            </w:r>
          </w:p>
        </w:tc>
        <w:tc>
          <w:tcPr>
            <w:tcW w:w="3047" w:type="dxa"/>
          </w:tcPr>
          <w:p w:rsidR="008A476C" w:rsidRPr="00605639" w:rsidRDefault="008A476C">
            <w:pPr>
              <w:pStyle w:val="Underskrifter"/>
              <w:spacing w:before="240"/>
            </w:pPr>
          </w:p>
        </w:tc>
      </w:tr>
      <w:tr w:rsidR="00000000" w:rsidRPr="00605639">
        <w:trPr>
          <w:cantSplit/>
        </w:trPr>
        <w:tc>
          <w:tcPr>
            <w:tcW w:w="3046" w:type="dxa"/>
          </w:tcPr>
          <w:p w:rsidR="008A476C" w:rsidRPr="00605639" w:rsidRDefault="008A476C">
            <w:pPr>
              <w:pStyle w:val="Underskrifter"/>
            </w:pPr>
            <w:r w:rsidRPr="00605639">
              <w:t>Hillevi Larsson (S)</w:t>
            </w:r>
          </w:p>
        </w:tc>
        <w:tc>
          <w:tcPr>
            <w:tcW w:w="3046" w:type="dxa"/>
          </w:tcPr>
          <w:p w:rsidR="008A476C" w:rsidRPr="00605639" w:rsidRDefault="008A476C">
            <w:pPr>
              <w:pStyle w:val="Underskrifter"/>
            </w:pPr>
          </w:p>
        </w:tc>
      </w:tr>
    </w:tbl>
    <w:p w:rsidR="008A476C" w:rsidRPr="00605639" w:rsidRDefault="008A476C">
      <w:pPr>
        <w:pStyle w:val="Normaltindrag"/>
      </w:pPr>
    </w:p>
    <w:sectPr w:rsidR="008A476C" w:rsidRPr="00605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476C" w:rsidRPr="00605639" w:rsidRDefault="008A476C">
      <w:r w:rsidRPr="00605639">
        <w:separator/>
      </w:r>
    </w:p>
  </w:endnote>
  <w:endnote w:type="continuationSeparator" w:id="0">
    <w:p w:rsidR="008A476C" w:rsidRPr="00605639" w:rsidRDefault="008A476C">
      <w:r w:rsidRPr="006056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476C" w:rsidRPr="00605639" w:rsidRDefault="00605639">
    <w:pPr>
      <w:pStyle w:val="Sidfot"/>
    </w:pPr>
    <w:r w:rsidRPr="0060563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738331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476C" w:rsidRDefault="008A476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A476C" w:rsidRDefault="008A476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476C" w:rsidRPr="00605639" w:rsidRDefault="00605639">
    <w:pPr>
      <w:pStyle w:val="Sidfot"/>
    </w:pPr>
    <w:r w:rsidRPr="0060563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77094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476C" w:rsidRDefault="008A47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476C" w:rsidRDefault="008A47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476C" w:rsidRPr="00605639" w:rsidRDefault="00605639">
    <w:pPr>
      <w:pStyle w:val="Sidfot"/>
    </w:pPr>
    <w:r w:rsidRPr="0060563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11417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476C" w:rsidRDefault="008A47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476C" w:rsidRDefault="008A47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476C" w:rsidRPr="00605639" w:rsidRDefault="008A476C">
      <w:r w:rsidRPr="00605639">
        <w:separator/>
      </w:r>
    </w:p>
  </w:footnote>
  <w:footnote w:type="continuationSeparator" w:id="0">
    <w:p w:rsidR="008A476C" w:rsidRPr="00605639" w:rsidRDefault="008A476C">
      <w:r w:rsidRPr="006056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476C" w:rsidRPr="00605639" w:rsidRDefault="00605639">
    <w:pPr>
      <w:pStyle w:val="Sidhuvud"/>
    </w:pPr>
    <w:r w:rsidRPr="0060563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25181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476C" w:rsidRDefault="008A476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A476C" w:rsidRDefault="008A476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476C" w:rsidRPr="00605639" w:rsidRDefault="00605639">
    <w:pPr>
      <w:pStyle w:val="Sidhuvud"/>
    </w:pPr>
    <w:r w:rsidRPr="0060563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65562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476C" w:rsidRDefault="008A476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A476C" w:rsidRDefault="008A476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476C" w:rsidRPr="00605639" w:rsidRDefault="008A476C">
    <w:pPr>
      <w:pStyle w:val="FSHNormal"/>
      <w:tabs>
        <w:tab w:val="right" w:pos="5840"/>
      </w:tabs>
    </w:pPr>
    <w:r w:rsidRPr="00605639">
      <w:br/>
    </w:r>
    <w:r w:rsidRPr="00605639">
      <w:fldChar w:fldCharType="begin" w:fldLock="1"/>
    </w:r>
    <w:r w:rsidRPr="00605639">
      <w:instrText xml:space="preserve"> DOCPROPERTY</w:instrText>
    </w:r>
    <w:r w:rsidRPr="00605639">
      <w:rPr>
        <w:sz w:val="18"/>
      </w:rPr>
      <w:instrText xml:space="preserve"> "YearUser" *\charformat </w:instrText>
    </w:r>
    <w:r w:rsidRPr="00605639">
      <w:fldChar w:fldCharType="separate"/>
    </w:r>
    <w:r w:rsidRPr="00605639">
      <w:t>2011/12</w:t>
    </w:r>
    <w:r w:rsidRPr="00605639">
      <w:fldChar w:fldCharType="end"/>
    </w:r>
    <w:r w:rsidRPr="00605639">
      <w:t xml:space="preserve"> </w:t>
    </w:r>
    <w:r w:rsidRPr="00605639">
      <w:tab/>
      <w:t xml:space="preserve">mnr: </w:t>
    </w:r>
    <w:r w:rsidRPr="00605639">
      <w:fldChar w:fldCharType="begin" w:fldLock="1"/>
    </w:r>
    <w:r w:rsidRPr="00605639">
      <w:instrText xml:space="preserve"> DOCPROPERTY</w:instrText>
    </w:r>
    <w:r w:rsidRPr="00605639">
      <w:rPr>
        <w:sz w:val="18"/>
      </w:rPr>
      <w:instrText xml:space="preserve"> "Motionsnummer" *\charformat </w:instrText>
    </w:r>
    <w:r w:rsidRPr="00605639">
      <w:fldChar w:fldCharType="separate"/>
    </w:r>
    <w:r w:rsidRPr="00605639">
      <w:t>Ub221</w:t>
    </w:r>
    <w:r w:rsidRPr="00605639">
      <w:fldChar w:fldCharType="end"/>
    </w:r>
    <w:r w:rsidRPr="00605639">
      <w:br/>
    </w:r>
    <w:r w:rsidRPr="00605639">
      <w:fldChar w:fldCharType="begin" w:fldLock="1"/>
    </w:r>
    <w:r w:rsidRPr="00605639">
      <w:instrText xml:space="preserve"> DOCPROPERTY</w:instrText>
    </w:r>
    <w:r w:rsidRPr="00605639">
      <w:rPr>
        <w:sz w:val="18"/>
      </w:rPr>
      <w:instrText xml:space="preserve"> "Samling" *\charformat </w:instrText>
    </w:r>
    <w:r w:rsidRPr="00605639">
      <w:fldChar w:fldCharType="end"/>
    </w:r>
    <w:r w:rsidRPr="00605639">
      <w:tab/>
      <w:t xml:space="preserve">pnr: </w:t>
    </w:r>
    <w:r w:rsidRPr="00605639">
      <w:fldChar w:fldCharType="begin" w:fldLock="1"/>
    </w:r>
    <w:r w:rsidRPr="00605639">
      <w:instrText xml:space="preserve"> DOCPROPERTY</w:instrText>
    </w:r>
    <w:r w:rsidRPr="00605639">
      <w:rPr>
        <w:sz w:val="18"/>
      </w:rPr>
      <w:instrText xml:space="preserve"> "Partinummer" *\charformat </w:instrText>
    </w:r>
    <w:r w:rsidRPr="00605639">
      <w:fldChar w:fldCharType="separate"/>
    </w:r>
    <w:r w:rsidRPr="00605639">
      <w:t>S19094</w:t>
    </w:r>
    <w:r w:rsidRPr="00605639">
      <w:fldChar w:fldCharType="end"/>
    </w:r>
  </w:p>
  <w:p w:rsidR="008A476C" w:rsidRPr="00605639" w:rsidRDefault="008A476C">
    <w:pPr>
      <w:pStyle w:val="FSHRub1"/>
    </w:pPr>
    <w:r w:rsidRPr="00605639">
      <w:t>Motion till riksdagen</w:t>
    </w:r>
    <w:r w:rsidRPr="00605639">
      <w:br/>
    </w:r>
    <w:r w:rsidRPr="00605639">
      <w:fldChar w:fldCharType="begin" w:fldLock="1"/>
    </w:r>
    <w:r w:rsidRPr="00605639">
      <w:instrText xml:space="preserve"> DOCPROPERTY "YearUser" *\charformat </w:instrText>
    </w:r>
    <w:r w:rsidRPr="00605639">
      <w:fldChar w:fldCharType="separate"/>
    </w:r>
    <w:r w:rsidRPr="00605639">
      <w:t>2011/12</w:t>
    </w:r>
    <w:r w:rsidRPr="00605639">
      <w:fldChar w:fldCharType="end"/>
    </w:r>
    <w:r w:rsidRPr="00605639">
      <w:t>:</w:t>
    </w:r>
    <w:r w:rsidRPr="00605639">
      <w:fldChar w:fldCharType="begin" w:fldLock="1"/>
    </w:r>
    <w:r w:rsidRPr="00605639">
      <w:instrText xml:space="preserve"> DOCPROPERTY "Motionsnummer" *\charformat </w:instrText>
    </w:r>
    <w:r w:rsidRPr="00605639">
      <w:fldChar w:fldCharType="separate"/>
    </w:r>
    <w:r w:rsidRPr="00605639">
      <w:t>Ub221</w:t>
    </w:r>
    <w:r w:rsidRPr="00605639">
      <w:fldChar w:fldCharType="end"/>
    </w:r>
  </w:p>
  <w:p w:rsidR="008A476C" w:rsidRPr="00605639" w:rsidRDefault="008A476C">
    <w:pPr>
      <w:pStyle w:val="FSHNormalS5"/>
    </w:pPr>
    <w:r w:rsidRPr="00605639">
      <w:fldChar w:fldCharType="begin" w:fldLock="1"/>
    </w:r>
    <w:r w:rsidRPr="00605639">
      <w:instrText xml:space="preserve"> DOCPROPERTY "MotionarText" *\charformat </w:instrText>
    </w:r>
    <w:r w:rsidRPr="00605639">
      <w:fldChar w:fldCharType="separate"/>
    </w:r>
    <w:r w:rsidRPr="00605639">
      <w:t>av Hillevi Larsson (S)</w:t>
    </w:r>
    <w:r w:rsidRPr="00605639">
      <w:fldChar w:fldCharType="end"/>
    </w:r>
    <w:r w:rsidRPr="00605639">
      <w:br/>
    </w:r>
    <w:r w:rsidRPr="00605639">
      <w:fldChar w:fldCharType="begin" w:fldLock="1"/>
    </w:r>
    <w:r w:rsidRPr="00605639">
      <w:instrText xml:space="preserve"> DOCPROPERTY "SvarFrasKort" *\charformat </w:instrText>
    </w:r>
    <w:r w:rsidRPr="00605639">
      <w:fldChar w:fldCharType="end"/>
    </w:r>
  </w:p>
  <w:p w:rsidR="008A476C" w:rsidRPr="00605639" w:rsidRDefault="008A476C">
    <w:pPr>
      <w:pStyle w:val="FSHTitel"/>
    </w:pPr>
    <w:r w:rsidRPr="00605639">
      <w:fldChar w:fldCharType="begin" w:fldLock="1"/>
    </w:r>
    <w:r w:rsidRPr="00605639">
      <w:instrText xml:space="preserve"> DOCPROPERTY</w:instrText>
    </w:r>
    <w:r w:rsidRPr="00605639">
      <w:rPr>
        <w:sz w:val="18"/>
      </w:rPr>
      <w:instrText xml:space="preserve"> "RubrikSvar" *\charformat </w:instrText>
    </w:r>
    <w:r w:rsidRPr="00605639">
      <w:fldChar w:fldCharType="separate"/>
    </w:r>
    <w:r w:rsidRPr="00605639">
      <w:t>Facklig information till skolelever</w:t>
    </w:r>
    <w:r w:rsidRPr="00605639">
      <w:fldChar w:fldCharType="end"/>
    </w:r>
  </w:p>
  <w:p w:rsidR="008A476C" w:rsidRPr="00605639" w:rsidRDefault="008A476C">
    <w:pPr>
      <w:pStyle w:val="Normal00"/>
    </w:pPr>
  </w:p>
  <w:p w:rsidR="008A476C" w:rsidRPr="00605639" w:rsidRDefault="008A47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00679165">
    <w:abstractNumId w:val="3"/>
  </w:num>
  <w:num w:numId="2" w16cid:durableId="1982228355">
    <w:abstractNumId w:val="2"/>
  </w:num>
  <w:num w:numId="3" w16cid:durableId="1296913469">
    <w:abstractNumId w:val="1"/>
  </w:num>
  <w:num w:numId="4" w16cid:durableId="1837263015">
    <w:abstractNumId w:val="0"/>
  </w:num>
  <w:num w:numId="5" w16cid:durableId="240255349">
    <w:abstractNumId w:val="7"/>
  </w:num>
  <w:num w:numId="6" w16cid:durableId="163130374">
    <w:abstractNumId w:val="6"/>
  </w:num>
  <w:num w:numId="7" w16cid:durableId="666251321">
    <w:abstractNumId w:val="5"/>
  </w:num>
  <w:num w:numId="8" w16cid:durableId="1075519179">
    <w:abstractNumId w:val="4"/>
  </w:num>
  <w:num w:numId="9" w16cid:durableId="413748918">
    <w:abstractNumId w:val="8"/>
  </w:num>
  <w:num w:numId="10" w16cid:durableId="1552881255">
    <w:abstractNumId w:val="9"/>
  </w:num>
  <w:num w:numId="11" w16cid:durableId="790635856">
    <w:abstractNumId w:val="10"/>
  </w:num>
  <w:num w:numId="12" w16cid:durableId="844631679">
    <w:abstractNumId w:val="13"/>
  </w:num>
  <w:num w:numId="13" w16cid:durableId="1095248578">
    <w:abstractNumId w:val="15"/>
  </w:num>
  <w:num w:numId="14" w16cid:durableId="303513031">
    <w:abstractNumId w:val="16"/>
  </w:num>
  <w:num w:numId="15" w16cid:durableId="1278948434">
    <w:abstractNumId w:val="11"/>
  </w:num>
  <w:num w:numId="16" w16cid:durableId="1659728053">
    <w:abstractNumId w:val="18"/>
  </w:num>
  <w:num w:numId="17" w16cid:durableId="636377071">
    <w:abstractNumId w:val="17"/>
  </w:num>
  <w:num w:numId="18" w16cid:durableId="642394495">
    <w:abstractNumId w:val="14"/>
  </w:num>
  <w:num w:numId="19" w16cid:durableId="4035285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07"/>
    <w:docVar w:name="PersonGUIDs" w:val="{CFFF80BD-BBB8-47EC-A839-C0631728A435}"/>
  </w:docVars>
  <w:rsids>
    <w:rsidRoot w:val="00DB26F8"/>
    <w:rsid w:val="00605639"/>
    <w:rsid w:val="008A476C"/>
    <w:rsid w:val="00DB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D71B498-7930-4C99-A8F5-AC99D8EB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1707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S19094</vt:lpstr>
    </vt:vector>
  </TitlesOfParts>
  <Company>Riksdagen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S19094</dc:title>
  <dc:subject>S19094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2011-10-23T07:35:00Z</cp:lastPrinted>
  <dcterms:created xsi:type="dcterms:W3CDTF">2025-12-17T20:37:00Z</dcterms:created>
  <dcterms:modified xsi:type="dcterms:W3CDTF">2025-12-17T20:37:00Z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mot2000_533_2011-09-07</vt:lpwstr>
  </property>
  <property fmtid="{D5CDD505-2E9C-101B-9397-08002B2CF9AE}" pid="3" name="version">
    <vt:lpwstr>mot2000_533_2011-09-07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Facklig information till skolelever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Facklig information till skolelever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S19094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Larsson (S)</vt:lpwstr>
  </property>
  <property fmtid="{D5CDD505-2E9C-101B-9397-08002B2CF9AE}" pid="26" name="MotionarLista">
    <vt:lpwstr>Larsson, Hillevi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20112012000000000083000190940069</vt:lpwstr>
  </property>
  <property fmtid="{D5CDD505-2E9C-101B-9397-08002B2CF9AE}" pid="47" name="datum">
    <vt:lpwstr>110926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20112012000000000083000190940069</vt:lpwstr>
  </property>
  <property fmtid="{D5CDD505-2E9C-101B-9397-08002B2CF9AE}" pid="50" name="nummer">
    <vt:lpwstr>221</vt:lpwstr>
  </property>
  <property fmtid="{D5CDD505-2E9C-101B-9397-08002B2CF9AE}" pid="51" name="utskottsbeteckning">
    <vt:lpwstr>Ub</vt:lpwstr>
  </property>
  <property fmtid="{D5CDD505-2E9C-101B-9397-08002B2CF9AE}" pid="52" name="GlobalUID">
    <vt:lpwstr>{C87AA1EB-1373-464D-B9F3-F9E82E6BBAB3}</vt:lpwstr>
  </property>
  <property fmtid="{D5CDD505-2E9C-101B-9397-08002B2CF9AE}" pid="53" name="Överföringar">
    <vt:i4>0</vt:i4>
  </property>
  <property fmtid="{D5CDD505-2E9C-101B-9397-08002B2CF9AE}" pid="54" name="Checksum">
    <vt:lpwstr>*0002621205178*</vt:lpwstr>
  </property>
  <property fmtid="{D5CDD505-2E9C-101B-9397-08002B2CF9AE}" pid="55" name="skuggnummer">
    <vt:lpwstr>304</vt:lpwstr>
  </property>
  <property fmtid="{D5CDD505-2E9C-101B-9397-08002B2CF9AE}" pid="56" name="urixVersion">
    <vt:lpwstr>4.5.0.25</vt:lpwstr>
  </property>
  <property fmtid="{D5CDD505-2E9C-101B-9397-08002B2CF9AE}" pid="57" name="urixOrigin">
    <vt:lpwstr>111023 09:35:32.802</vt:lpwstr>
  </property>
  <property fmtid="{D5CDD505-2E9C-101B-9397-08002B2CF9AE}" pid="58" name="urixGuid">
    <vt:lpwstr>{8E0205DA-F563-4882-ABAF-7C0ECA3CE87A}</vt:lpwstr>
  </property>
</Properties>
</file>