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4EBB1A1" w14:textId="77777777">
      <w:pPr>
        <w:pStyle w:val="Normalutanindragellerluft"/>
      </w:pPr>
    </w:p>
    <w:sdt>
      <w:sdtPr>
        <w:alias w:val="CC_Boilerplate_4"/>
        <w:tag w:val="CC_Boilerplate_4"/>
        <w:id w:val="-1644581176"/>
        <w:lock w:val="sdtLocked"/>
        <w:placeholder>
          <w:docPart w:val="8075D2E310134BEC84E8241F5B5D830C"/>
        </w:placeholder>
        <w15:appearance w15:val="hidden"/>
        <w:text/>
      </w:sdtPr>
      <w:sdtEndPr/>
      <w:sdtContent>
        <w:p w:rsidR="00AF30DD" w:rsidP="00CC4C93" w:rsidRDefault="00AF30DD" w14:paraId="74EBB1A2" w14:textId="77777777">
          <w:pPr>
            <w:pStyle w:val="Rubrik1"/>
          </w:pPr>
          <w:r>
            <w:t>Förslag till riksdagsbeslut</w:t>
          </w:r>
        </w:p>
      </w:sdtContent>
    </w:sdt>
    <w:sdt>
      <w:sdtPr>
        <w:alias w:val="Förslag 1"/>
        <w:tag w:val="2bc938cc-c6c7-4f3f-a67d-74c5a76e070f"/>
        <w:id w:val="-1636323726"/>
        <w:lock w:val="sdtLocked"/>
      </w:sdtPr>
      <w:sdtEndPr/>
      <w:sdtContent>
        <w:p w:rsidR="006A2093" w:rsidRDefault="003A56D7" w14:paraId="74EBB1A3" w14:textId="77777777">
          <w:pPr>
            <w:pStyle w:val="Frslagstext"/>
          </w:pPr>
          <w:r>
            <w:t>Riksdagen tillkännager för regeringen som sin mening vad som anförs i motionen om behovet av upprustning av väg 161, 162 och 171 i Bohuslän.</w:t>
          </w:r>
        </w:p>
      </w:sdtContent>
    </w:sdt>
    <w:p w:rsidR="00AF30DD" w:rsidP="00AF30DD" w:rsidRDefault="000156D9" w14:paraId="74EBB1A4" w14:textId="77777777">
      <w:pPr>
        <w:pStyle w:val="Rubrik1"/>
      </w:pPr>
      <w:bookmarkStart w:name="MotionsStart" w:id="0"/>
      <w:bookmarkEnd w:id="0"/>
      <w:r>
        <w:t>Motivering</w:t>
      </w:r>
    </w:p>
    <w:p w:rsidR="00034BC9" w:rsidP="00034BC9" w:rsidRDefault="00034BC9" w14:paraId="74EBB1A5" w14:textId="77777777">
      <w:pPr>
        <w:pStyle w:val="Normalutanindragellerluft"/>
      </w:pPr>
      <w:r>
        <w:t>Väg 161, 162 och 171, i närheten av Uddevalla, Lysekil, Munkedal och Kungshamn/Smögen är olyckornas vägar. Vägarna är på vissa sträckor smala och med låg standard och trafikintensiteten är mycket hög, särskilt sommartid. Trafiken väntas öka ytterligare i framtiden. För de oskyddade trafikanterna, fotgängare och cyklister, är risken för olyckor ännu mycket större. På båda dessa vägsträckor är det många skolelever som reser med skolbuss varje dag och dessutom många som pendlar med bil. I tillägg kommer en omfattande kollektivtrafik.</w:t>
      </w:r>
    </w:p>
    <w:p w:rsidR="00034BC9" w:rsidP="00034BC9" w:rsidRDefault="00034BC9" w14:paraId="74EBB1A6" w14:textId="77777777">
      <w:pPr>
        <w:pStyle w:val="Normalutanindragellerluft"/>
      </w:pPr>
      <w:r>
        <w:tab/>
        <w:t xml:space="preserve">Sträckan Rotviksbro–Färjeläget </w:t>
      </w:r>
      <w:proofErr w:type="spellStart"/>
      <w:r>
        <w:t>Finnsbo</w:t>
      </w:r>
      <w:proofErr w:type="spellEnd"/>
      <w:r>
        <w:t>/Skår (</w:t>
      </w:r>
      <w:proofErr w:type="spellStart"/>
      <w:r>
        <w:t>vägnr</w:t>
      </w:r>
      <w:proofErr w:type="spellEnd"/>
      <w:r>
        <w:t xml:space="preserve"> 161) är särskilt utsatt, liksom Gläborg–</w:t>
      </w:r>
      <w:proofErr w:type="spellStart"/>
      <w:r>
        <w:t>Hallinden</w:t>
      </w:r>
      <w:proofErr w:type="spellEnd"/>
      <w:r>
        <w:t xml:space="preserve"> (nr 162) samt </w:t>
      </w:r>
      <w:proofErr w:type="spellStart"/>
      <w:r>
        <w:t>Hallinden</w:t>
      </w:r>
      <w:proofErr w:type="spellEnd"/>
      <w:r>
        <w:t>–Kungshamn (nr 171). Trafikverket har glädjande nog inlett ett förarbete för att förbättra standarden och trafiksäkerheten på vissa sträckor, men vi vet att vägprojekt tar många år från förstudie till färdig väg. Under tiden kommer det växande antalet trafikanter att vara utsatta för stora olycksrisker, och olyckor med allvarlig utgång kommer att inträffa. Liv måste räddas. En tidigareläggning av upprustningen är också en vinst för kustsamhällenas befolkning och turismen genom att de snabbare kan nå väg E6.</w:t>
      </w:r>
    </w:p>
    <w:p w:rsidR="00AF30DD" w:rsidP="00034BC9" w:rsidRDefault="00034BC9" w14:paraId="74EBB1A7" w14:textId="77777777">
      <w:pPr>
        <w:pStyle w:val="Normalutanindragellerluft"/>
      </w:pPr>
      <w:r>
        <w:tab/>
        <w:t>Det är därför synnerligen angeläget att arbetet bedrivs med högsta kapacitet. Detta bör ges regeringen till känna.</w:t>
      </w:r>
    </w:p>
    <w:sdt>
      <w:sdtPr>
        <w:rPr>
          <w:i/>
          <w:noProof/>
        </w:rPr>
        <w:alias w:val="CC_Underskrifter"/>
        <w:tag w:val="CC_Underskrifter"/>
        <w:id w:val="583496634"/>
        <w:lock w:val="sdtContentLocked"/>
        <w:placeholder>
          <w:docPart w:val="DA5284CA1F784F9AAD3A80E355BDBA01"/>
        </w:placeholder>
        <w15:appearance w15:val="hidden"/>
      </w:sdtPr>
      <w:sdtEndPr>
        <w:rPr>
          <w:i w:val="0"/>
          <w:noProof w:val="0"/>
        </w:rPr>
      </w:sdtEndPr>
      <w:sdtContent>
        <w:p w:rsidRPr="009E153C" w:rsidR="00865E70" w:rsidP="0099757D" w:rsidRDefault="00C30042" w14:paraId="74EBB1A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0029653B" w:rsidRDefault="0029653B" w14:paraId="74EBB1AC" w14:textId="77777777"/>
    <w:sectPr w:rsidR="0029653B"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BB1AE" w14:textId="77777777" w:rsidR="00034BC9" w:rsidRDefault="00034BC9" w:rsidP="000C1CAD">
      <w:pPr>
        <w:spacing w:line="240" w:lineRule="auto"/>
      </w:pPr>
      <w:r>
        <w:separator/>
      </w:r>
    </w:p>
  </w:endnote>
  <w:endnote w:type="continuationSeparator" w:id="0">
    <w:p w14:paraId="74EBB1AF" w14:textId="77777777" w:rsidR="00034BC9" w:rsidRDefault="00034B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BB1B2" w14:textId="77777777" w:rsidR="000E50C6" w:rsidRDefault="000E50C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BB1B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F793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BB1BA" w14:textId="77777777" w:rsidR="00BE7AD9" w:rsidRDefault="00BE7AD9">
    <w:pPr>
      <w:pStyle w:val="Sidfot"/>
    </w:pPr>
    <w:r>
      <w:fldChar w:fldCharType="begin"/>
    </w:r>
    <w:r>
      <w:instrText xml:space="preserve"> PRINTDATE  \@ "yyyy-MM-dd HH:mm"  \* MERGEFORMAT </w:instrText>
    </w:r>
    <w:r>
      <w:fldChar w:fldCharType="separate"/>
    </w:r>
    <w:r>
      <w:rPr>
        <w:noProof/>
      </w:rPr>
      <w:t>2014-11-07 11:00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EBB1AC" w14:textId="77777777" w:rsidR="00034BC9" w:rsidRDefault="00034BC9" w:rsidP="000C1CAD">
      <w:pPr>
        <w:spacing w:line="240" w:lineRule="auto"/>
      </w:pPr>
      <w:r>
        <w:separator/>
      </w:r>
    </w:p>
  </w:footnote>
  <w:footnote w:type="continuationSeparator" w:id="0">
    <w:p w14:paraId="74EBB1AD" w14:textId="77777777" w:rsidR="00034BC9" w:rsidRDefault="00034BC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0C6" w:rsidRDefault="000E50C6" w14:paraId="74EBB1B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0C6" w:rsidRDefault="000E50C6" w14:paraId="74EBB1B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4EBB1B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F7934" w14:paraId="74EBB1B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1518</w:t>
        </w:r>
      </w:sdtContent>
    </w:sdt>
  </w:p>
  <w:p w:rsidR="00467151" w:rsidP="00283E0F" w:rsidRDefault="00CF7934" w14:paraId="74EBB1B7" w14:textId="77777777">
    <w:pPr>
      <w:pStyle w:val="FSHRub2"/>
    </w:pPr>
    <w:sdt>
      <w:sdtPr>
        <w:alias w:val="CC_Noformat_Avtext"/>
        <w:tag w:val="CC_Noformat_Avtext"/>
        <w:id w:val="1389603703"/>
        <w:lock w:val="sdtContentLocked"/>
        <w15:appearance w15:val="hidden"/>
        <w:text/>
      </w:sdtPr>
      <w:sdtEndPr/>
      <w:sdtContent>
        <w:r>
          <w:t>av Roland Utbult (KD)</w:t>
        </w:r>
      </w:sdtContent>
    </w:sdt>
  </w:p>
  <w:sdt>
    <w:sdtPr>
      <w:alias w:val="CC_Noformat_Rubtext"/>
      <w:tag w:val="CC_Noformat_Rubtext"/>
      <w:id w:val="1800419874"/>
      <w:lock w:val="sdtLocked"/>
      <w15:appearance w15:val="hidden"/>
      <w:text/>
    </w:sdtPr>
    <w:sdtContent>
      <w:p w:rsidR="00467151" w:rsidP="00283E0F" w:rsidRDefault="00CF7934" w14:paraId="74EBB1B8" w14:textId="2C08FC9D">
        <w:pPr>
          <w:pStyle w:val="FSHRub2"/>
        </w:pPr>
        <w:r>
          <w:t>Säkrare</w:t>
        </w:r>
        <w:r>
          <w:t xml:space="preserve"> vägar i norra Bohuslän</w:t>
        </w:r>
      </w:p>
    </w:sdtContent>
  </w:sdt>
  <w:sdt>
    <w:sdtPr>
      <w:alias w:val="CC_Boilerplate_3"/>
      <w:tag w:val="CC_Boilerplate_3"/>
      <w:id w:val="-1567486118"/>
      <w:lock w:val="sdtContentLocked"/>
      <w15:appearance w15:val="hidden"/>
      <w:text w:multiLine="1"/>
    </w:sdtPr>
    <w:sdtEndPr/>
    <w:sdtContent>
      <w:p w:rsidR="00467151" w:rsidP="00283E0F" w:rsidRDefault="00467151" w14:paraId="74EBB1B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7B70F25-2601-4733-80E4-3FFB09BC54E3}"/>
  </w:docVars>
  <w:rsids>
    <w:rsidRoot w:val="00034BC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4BC9"/>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50C6"/>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653B"/>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A56D7"/>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2093"/>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7D2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57D"/>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7AD9"/>
    <w:rsid w:val="00BF01CE"/>
    <w:rsid w:val="00BF3A79"/>
    <w:rsid w:val="00BF48A2"/>
    <w:rsid w:val="00BF676C"/>
    <w:rsid w:val="00BF7149"/>
    <w:rsid w:val="00C040E9"/>
    <w:rsid w:val="00C07775"/>
    <w:rsid w:val="00C13086"/>
    <w:rsid w:val="00C168DA"/>
    <w:rsid w:val="00C17BE9"/>
    <w:rsid w:val="00C17EB4"/>
    <w:rsid w:val="00C21EDC"/>
    <w:rsid w:val="00C221BE"/>
    <w:rsid w:val="00C30042"/>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7934"/>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B9"/>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EBB1A1"/>
  <w15:chartTrackingRefBased/>
  <w15:docId w15:val="{41DAFFEE-1B13-476A-8038-AA6803D81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0409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075D2E310134BEC84E8241F5B5D830C"/>
        <w:category>
          <w:name w:val="Allmänt"/>
          <w:gallery w:val="placeholder"/>
        </w:category>
        <w:types>
          <w:type w:val="bbPlcHdr"/>
        </w:types>
        <w:behaviors>
          <w:behavior w:val="content"/>
        </w:behaviors>
        <w:guid w:val="{98C2D012-68BE-4CD1-9474-FB2CD83C019E}"/>
      </w:docPartPr>
      <w:docPartBody>
        <w:p w:rsidR="009E3B6A" w:rsidRDefault="009E3B6A">
          <w:pPr>
            <w:pStyle w:val="8075D2E310134BEC84E8241F5B5D830C"/>
          </w:pPr>
          <w:r w:rsidRPr="009A726D">
            <w:rPr>
              <w:rStyle w:val="Platshllartext"/>
            </w:rPr>
            <w:t>Klicka här för att ange text.</w:t>
          </w:r>
        </w:p>
      </w:docPartBody>
    </w:docPart>
    <w:docPart>
      <w:docPartPr>
        <w:name w:val="DA5284CA1F784F9AAD3A80E355BDBA01"/>
        <w:category>
          <w:name w:val="Allmänt"/>
          <w:gallery w:val="placeholder"/>
        </w:category>
        <w:types>
          <w:type w:val="bbPlcHdr"/>
        </w:types>
        <w:behaviors>
          <w:behavior w:val="content"/>
        </w:behaviors>
        <w:guid w:val="{8DD0EE7B-2A32-439B-8E04-148EE3201F60}"/>
      </w:docPartPr>
      <w:docPartBody>
        <w:p w:rsidR="009E3B6A" w:rsidRDefault="009E3B6A">
          <w:pPr>
            <w:pStyle w:val="DA5284CA1F784F9AAD3A80E355BDBA0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B6A"/>
    <w:rsid w:val="009E3B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075D2E310134BEC84E8241F5B5D830C">
    <w:name w:val="8075D2E310134BEC84E8241F5B5D830C"/>
  </w:style>
  <w:style w:type="paragraph" w:customStyle="1" w:styleId="3B97FE1C392D409FAD74581A62A87DC3">
    <w:name w:val="3B97FE1C392D409FAD74581A62A87DC3"/>
  </w:style>
  <w:style w:type="paragraph" w:customStyle="1" w:styleId="DA5284CA1F784F9AAD3A80E355BDBA01">
    <w:name w:val="DA5284CA1F784F9AAD3A80E355BDB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1540</RubrikLookup>
    <MotionGuid xmlns="00d11361-0b92-4bae-a181-288d6a55b763">bc9c2be4-4181-4fe8-9409-88fa1ff3e72b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EF7BB7-ADF0-4F2A-93E4-52B5CF4EA4CB}"/>
</file>

<file path=customXml/itemProps2.xml><?xml version="1.0" encoding="utf-8"?>
<ds:datastoreItem xmlns:ds="http://schemas.openxmlformats.org/officeDocument/2006/customXml" ds:itemID="{B5D22447-3B0D-4A1C-A093-4C0F22193FBA}"/>
</file>

<file path=customXml/itemProps3.xml><?xml version="1.0" encoding="utf-8"?>
<ds:datastoreItem xmlns:ds="http://schemas.openxmlformats.org/officeDocument/2006/customXml" ds:itemID="{4FADDD96-5827-4087-BEFD-A3A6D96D880F}"/>
</file>

<file path=customXml/itemProps4.xml><?xml version="1.0" encoding="utf-8"?>
<ds:datastoreItem xmlns:ds="http://schemas.openxmlformats.org/officeDocument/2006/customXml" ds:itemID="{75D9AC63-1036-41DD-AFD6-7E634C9F5346}"/>
</file>

<file path=docProps/app.xml><?xml version="1.0" encoding="utf-8"?>
<Properties xmlns="http://schemas.openxmlformats.org/officeDocument/2006/extended-properties" xmlns:vt="http://schemas.openxmlformats.org/officeDocument/2006/docPropsVTypes">
  <Template>GranskaMot</Template>
  <TotalTime>5</TotalTime>
  <Pages>2</Pages>
  <Words>224</Words>
  <Characters>1278</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201415KD653 Gör vägarna i norra Bohuslän säkrare</vt:lpstr>
      <vt:lpstr/>
    </vt:vector>
  </TitlesOfParts>
  <Company>Riksdagen</Company>
  <LinksUpToDate>false</LinksUpToDate>
  <CharactersWithSpaces>1493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201415KD653 Gör vägarna i norra Bohuslän säkrare</dc:title>
  <dc:subject/>
  <dc:creator>It-avdelningen</dc:creator>
  <cp:keywords/>
  <dc:description/>
  <cp:lastModifiedBy>Lars Franzén</cp:lastModifiedBy>
  <cp:revision>8</cp:revision>
  <cp:lastPrinted>2014-11-07T10:00:00Z</cp:lastPrinted>
  <dcterms:created xsi:type="dcterms:W3CDTF">2014-10-29T10:13:00Z</dcterms:created>
  <dcterms:modified xsi:type="dcterms:W3CDTF">2014-11-07T17:44:00Z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*K226B9FCB47A3*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http://filur.riksdagen.se/drop/DropOffLibrary/K226B9FCB47A3.docx</vt:lpwstr>
  </property>
</Properties>
</file>