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0771C" w:rsidP="00DA0661">
      <w:pPr>
        <w:pStyle w:val="Title"/>
      </w:pPr>
      <w:r>
        <w:t xml:space="preserve">Svar på fråga 2021/22:1439 </w:t>
      </w:r>
      <w:r w:rsidR="00B20332">
        <w:t xml:space="preserve">av Markus </w:t>
      </w:r>
      <w:r w:rsidR="00B20332">
        <w:t>Wiechel</w:t>
      </w:r>
      <w:r w:rsidR="00B20332">
        <w:t xml:space="preserve"> (SD) </w:t>
      </w:r>
      <w:r>
        <w:t xml:space="preserve">Krigsbrottsutredning av och åtal mot krigsförbrytare och fråga 2021/22:1443 </w:t>
      </w:r>
      <w:r w:rsidR="00B20332">
        <w:t xml:space="preserve">av Magnus </w:t>
      </w:r>
      <w:r w:rsidR="00B20332">
        <w:t>Jacobssson</w:t>
      </w:r>
      <w:r w:rsidR="00B20332">
        <w:t xml:space="preserve"> (KD) </w:t>
      </w:r>
      <w:r>
        <w:t xml:space="preserve">Krigsbrotten i </w:t>
      </w:r>
      <w:r>
        <w:t>Butja</w:t>
      </w:r>
      <w:r>
        <w:t xml:space="preserve"> och </w:t>
      </w:r>
      <w:r>
        <w:t>Borodjanka</w:t>
      </w:r>
      <w:r>
        <w:t xml:space="preserve"> </w:t>
      </w:r>
    </w:p>
    <w:p w:rsidR="00B20332" w:rsidP="002749F7">
      <w:pPr>
        <w:pStyle w:val="BodyText"/>
      </w:pPr>
      <w:r>
        <w:t xml:space="preserve">Markus </w:t>
      </w:r>
      <w:r>
        <w:t>Wiechel</w:t>
      </w:r>
      <w:r>
        <w:t xml:space="preserve"> har frågat mig</w:t>
      </w:r>
      <w:r w:rsidR="00B41B88">
        <w:t xml:space="preserve"> om jag avser att verka internationellt för att möjliggöra ett krigsbrottsåtal mot Putin och i så fall på vilket sätt.</w:t>
      </w:r>
      <w:r>
        <w:t xml:space="preserve"> </w:t>
      </w:r>
    </w:p>
    <w:p w:rsidR="00B41B88" w:rsidP="002749F7">
      <w:pPr>
        <w:pStyle w:val="BodyText"/>
      </w:pPr>
      <w:r>
        <w:t xml:space="preserve">Magnus Jacobsson har frågat mig om Sverige kommer att vidta åtgärder för att inte bara Putin ska ställas inför rätta utan att det internationella samfundet även lagför och beslutar om riktade sanktioner gentemot enskilda befäl och soldater. </w:t>
      </w:r>
    </w:p>
    <w:p w:rsidR="00B41B88" w:rsidP="00B41B88">
      <w:pPr>
        <w:pStyle w:val="BodyText"/>
      </w:pPr>
      <w:r w:rsidRPr="00F11032">
        <w:t xml:space="preserve">Misstänkta </w:t>
      </w:r>
      <w:r w:rsidR="00B20332">
        <w:t>överträdelser av folkrätten</w:t>
      </w:r>
      <w:r w:rsidRPr="00F11032" w:rsidR="00B20332">
        <w:t xml:space="preserve"> </w:t>
      </w:r>
      <w:r w:rsidR="00291458">
        <w:t>behöver</w:t>
      </w:r>
      <w:r w:rsidRPr="00F11032" w:rsidR="00291458">
        <w:t xml:space="preserve"> </w:t>
      </w:r>
      <w:r w:rsidRPr="00F11032">
        <w:t>utredas</w:t>
      </w:r>
      <w:r w:rsidR="00B20332">
        <w:t xml:space="preserve"> för att ansvar ska kunna </w:t>
      </w:r>
      <w:r w:rsidRPr="00F11032">
        <w:t>utkrävas för de brott som</w:t>
      </w:r>
      <w:r>
        <w:t xml:space="preserve"> begås och har</w:t>
      </w:r>
      <w:r w:rsidRPr="00F11032">
        <w:t xml:space="preserve"> begåtts under Rysslands aggression mot Ukraina.</w:t>
      </w:r>
      <w:r>
        <w:t xml:space="preserve"> </w:t>
      </w:r>
      <w:r w:rsidRPr="00F11032">
        <w:t xml:space="preserve">För Rysslands brott mot folkrätten bär president Putin givetvis det tyngsta ansvaret. </w:t>
      </w:r>
      <w:r w:rsidR="00B92359">
        <w:t xml:space="preserve">Andra </w:t>
      </w:r>
      <w:r w:rsidRPr="0000027A" w:rsidR="00B92359">
        <w:t>r</w:t>
      </w:r>
      <w:r w:rsidRPr="0000027A" w:rsidR="00665293">
        <w:t>yska beslutsfattare, enskilda befäl och soldater bär också ett individuellt straffansvar.</w:t>
      </w:r>
      <w:r w:rsidR="00665293">
        <w:t xml:space="preserve"> </w:t>
      </w:r>
    </w:p>
    <w:p w:rsidR="00B41B88" w:rsidP="00B41B88">
      <w:pPr>
        <w:pStyle w:val="BodyText"/>
      </w:pPr>
      <w:r w:rsidRPr="00181998">
        <w:t xml:space="preserve">Sverige bidrar aktivt till att säkerställa att ansvar </w:t>
      </w:r>
      <w:r w:rsidR="00B20332">
        <w:t xml:space="preserve">ska kunna utkrävas </w:t>
      </w:r>
      <w:r w:rsidRPr="00181998">
        <w:t>genom olika initiativ, bland annat i Internationella brottmålsdomstolen (ICC), FN:s råd för mänskliga rättigheter, OSSE och EU. Jag redogjorde för flera av dessa initiativ i svar på riksdagsfråga 2021/22:1205.</w:t>
      </w:r>
      <w:r>
        <w:t xml:space="preserve"> Jag utesluter inte att vi kan komma att ta ytterligare initiativ, och vi ser aktivt över möjligheten att utöka stödet till redan etablerade processer. </w:t>
      </w:r>
      <w:r w:rsidR="003723B0">
        <w:t xml:space="preserve">Sverige </w:t>
      </w:r>
      <w:r>
        <w:t xml:space="preserve">kommer att stödja ICC:s åklagarkontor med ett bidrag om </w:t>
      </w:r>
      <w:r w:rsidR="003723B0">
        <w:t xml:space="preserve">sju </w:t>
      </w:r>
      <w:r>
        <w:t xml:space="preserve">miljoner kronor. Åklagarmyndigheten och Polismyndigheten arbetar för att kunna bidra med nationella experter till ICC. </w:t>
      </w:r>
    </w:p>
    <w:p w:rsidR="00B41B88" w:rsidRPr="00D03E74" w:rsidP="00B41B88">
      <w:pPr>
        <w:pStyle w:val="BodyText"/>
      </w:pPr>
      <w:r w:rsidRPr="00D03E74">
        <w:t xml:space="preserve">Åklagarmyndigheten har </w:t>
      </w:r>
      <w:r>
        <w:t xml:space="preserve">därtill </w:t>
      </w:r>
      <w:r w:rsidRPr="00D03E74">
        <w:t xml:space="preserve">inlett en s.k. strukturell förundersökning avseende grova krigsförbrytelser i Ukraina. </w:t>
      </w:r>
      <w:r w:rsidR="00526673">
        <w:t>S</w:t>
      </w:r>
      <w:r w:rsidRPr="00D03E74">
        <w:t>yftet är att så tidigt som möjligt säkra bevisning som kan finnas i Sverige för att användas i framtida rättsprocesser antingen i Sverige, i annan stats domstol eller i en internationell domstol såsom ICC.</w:t>
      </w:r>
    </w:p>
    <w:p w:rsidR="00E0771C" w:rsidP="006A12F1">
      <w:pPr>
        <w:pStyle w:val="BodyText"/>
      </w:pPr>
      <w:r>
        <w:t xml:space="preserve">Stockholm den </w:t>
      </w:r>
      <w:sdt>
        <w:sdtPr>
          <w:id w:val="-1225218591"/>
          <w:placeholder>
            <w:docPart w:val="AAA56F443C22478C9D0961969FBE3E99"/>
          </w:placeholder>
          <w:dataBinding w:xpath="/ns0:DocumentInfo[1]/ns0:BaseInfo[1]/ns0:HeaderDate[1]" w:storeItemID="{A0B4A18A-3345-439E-A7A8-D0984950F8D7}" w:prefixMappings="xmlns:ns0='http://lp/documentinfo/RK' "/>
          <w:date w:fullDate="2022-04-13T00:00:00Z">
            <w:dateFormat w:val="d MMMM yyyy"/>
            <w:lid w:val="sv-SE"/>
            <w:storeMappedDataAs w:val="dateTime"/>
            <w:calendar w:val="gregorian"/>
          </w:date>
        </w:sdtPr>
        <w:sdtContent>
          <w:r w:rsidR="00B20332">
            <w:t>13 april 2022</w:t>
          </w:r>
        </w:sdtContent>
      </w:sdt>
    </w:p>
    <w:p w:rsidR="00E0771C" w:rsidP="004E7A8F">
      <w:pPr>
        <w:pStyle w:val="Brdtextutanavstnd"/>
      </w:pPr>
    </w:p>
    <w:p w:rsidR="00E0771C" w:rsidP="004E7A8F">
      <w:pPr>
        <w:pStyle w:val="Brdtextutanavstnd"/>
      </w:pPr>
    </w:p>
    <w:p w:rsidR="00E0771C" w:rsidP="004E7A8F">
      <w:pPr>
        <w:pStyle w:val="Brdtextutanavstnd"/>
      </w:pPr>
    </w:p>
    <w:p w:rsidR="00E0771C" w:rsidP="00422A41">
      <w:pPr>
        <w:pStyle w:val="BodyText"/>
      </w:pPr>
      <w:r>
        <w:t>Ann Linde</w:t>
      </w:r>
    </w:p>
    <w:p w:rsidR="00E0771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0771C" w:rsidRPr="007D73AB">
          <w:pPr>
            <w:pStyle w:val="Header"/>
          </w:pPr>
        </w:p>
      </w:tc>
      <w:tc>
        <w:tcPr>
          <w:tcW w:w="3170" w:type="dxa"/>
          <w:vAlign w:val="bottom"/>
        </w:tcPr>
        <w:p w:rsidR="00E0771C" w:rsidRPr="007D73AB" w:rsidP="00340DE0">
          <w:pPr>
            <w:pStyle w:val="Header"/>
          </w:pPr>
        </w:p>
      </w:tc>
      <w:tc>
        <w:tcPr>
          <w:tcW w:w="1134" w:type="dxa"/>
        </w:tcPr>
        <w:p w:rsidR="00E0771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0771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0771C" w:rsidRPr="00710A6C" w:rsidP="00EE3C0F">
          <w:pPr>
            <w:pStyle w:val="Header"/>
            <w:rPr>
              <w:b/>
            </w:rPr>
          </w:pPr>
        </w:p>
        <w:p w:rsidR="00E0771C" w:rsidP="00EE3C0F">
          <w:pPr>
            <w:pStyle w:val="Header"/>
          </w:pPr>
        </w:p>
        <w:p w:rsidR="00E0771C" w:rsidP="00EE3C0F">
          <w:pPr>
            <w:pStyle w:val="Header"/>
          </w:pPr>
        </w:p>
        <w:p w:rsidR="00E0771C" w:rsidP="00EE3C0F">
          <w:pPr>
            <w:pStyle w:val="Header"/>
          </w:pPr>
        </w:p>
        <w:sdt>
          <w:sdtPr>
            <w:alias w:val="Dnr"/>
            <w:tag w:val="ccRKShow_Dnr"/>
            <w:id w:val="-829283628"/>
            <w:placeholder>
              <w:docPart w:val="B0B1479AACDF4D18818393E01B18F679"/>
            </w:placeholder>
            <w:dataBinding w:xpath="/ns0:DocumentInfo[1]/ns0:BaseInfo[1]/ns0:Dnr[1]" w:storeItemID="{A0B4A18A-3345-439E-A7A8-D0984950F8D7}" w:prefixMappings="xmlns:ns0='http://lp/documentinfo/RK' "/>
            <w:text/>
          </w:sdtPr>
          <w:sdtContent>
            <w:p w:rsidR="00E0771C" w:rsidP="00EE3C0F">
              <w:pPr>
                <w:pStyle w:val="Header"/>
              </w:pPr>
              <w:r>
                <w:t>UD2022/</w:t>
              </w:r>
              <w:r w:rsidR="007507DF">
                <w:t>05949</w:t>
              </w:r>
            </w:p>
          </w:sdtContent>
        </w:sdt>
        <w:sdt>
          <w:sdtPr>
            <w:alias w:val="DocNumber"/>
            <w:tag w:val="DocNumber"/>
            <w:id w:val="1726028884"/>
            <w:placeholder>
              <w:docPart w:val="DE7792FE3F874D519A72EB2AE6DDEC4B"/>
            </w:placeholder>
            <w:dataBinding w:xpath="/ns0:DocumentInfo[1]/ns0:BaseInfo[1]/ns0:DocNumber[1]" w:storeItemID="{A0B4A18A-3345-439E-A7A8-D0984950F8D7}" w:prefixMappings="xmlns:ns0='http://lp/documentinfo/RK' "/>
            <w:text/>
          </w:sdtPr>
          <w:sdtContent>
            <w:p w:rsidR="00E0771C" w:rsidP="00EE3C0F">
              <w:pPr>
                <w:pStyle w:val="Header"/>
              </w:pPr>
              <w:r>
                <w:t>UD2022/06065</w:t>
              </w:r>
            </w:p>
          </w:sdtContent>
        </w:sdt>
        <w:p w:rsidR="00E0771C" w:rsidP="00EE3C0F">
          <w:pPr>
            <w:pStyle w:val="Header"/>
          </w:pPr>
        </w:p>
      </w:tc>
      <w:tc>
        <w:tcPr>
          <w:tcW w:w="1134" w:type="dxa"/>
        </w:tcPr>
        <w:p w:rsidR="00E0771C" w:rsidP="0094502D">
          <w:pPr>
            <w:pStyle w:val="Header"/>
          </w:pPr>
        </w:p>
        <w:p w:rsidR="00E0771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CD8F37A469C413EBA79C552AD69CD3C"/>
          </w:placeholder>
          <w:richText/>
        </w:sdtPr>
        <w:sdtEndPr>
          <w:rPr>
            <w:b w:val="0"/>
          </w:rPr>
        </w:sdtEndPr>
        <w:sdtContent>
          <w:tc>
            <w:tcPr>
              <w:tcW w:w="5534" w:type="dxa"/>
              <w:tcMar>
                <w:right w:w="1134" w:type="dxa"/>
              </w:tcMar>
            </w:tcPr>
            <w:p w:rsidR="007507DF" w:rsidRPr="007507DF" w:rsidP="00340DE0">
              <w:pPr>
                <w:pStyle w:val="Header"/>
                <w:rPr>
                  <w:b/>
                </w:rPr>
              </w:pPr>
              <w:r w:rsidRPr="007507DF">
                <w:rPr>
                  <w:b/>
                </w:rPr>
                <w:t>Utrikesdepartementet</w:t>
              </w:r>
            </w:p>
            <w:p w:rsidR="007507DF" w:rsidP="00340DE0">
              <w:pPr>
                <w:pStyle w:val="Header"/>
              </w:pPr>
              <w:r w:rsidRPr="007507DF">
                <w:t>Utrikesministern</w:t>
              </w:r>
            </w:p>
            <w:p w:rsidR="007507DF" w:rsidP="00340DE0">
              <w:pPr>
                <w:pStyle w:val="Header"/>
              </w:pPr>
            </w:p>
            <w:p w:rsidR="00E0771C" w:rsidRPr="00340DE0" w:rsidP="00340DE0">
              <w:pPr>
                <w:pStyle w:val="Header"/>
              </w:pPr>
            </w:p>
          </w:tc>
        </w:sdtContent>
      </w:sdt>
      <w:sdt>
        <w:sdtPr>
          <w:alias w:val="Recipient"/>
          <w:tag w:val="ccRKShow_Recipient"/>
          <w:id w:val="-28344517"/>
          <w:placeholder>
            <w:docPart w:val="F26D84BEB9644AD0A9669432D96CDC89"/>
          </w:placeholder>
          <w:dataBinding w:xpath="/ns0:DocumentInfo[1]/ns0:BaseInfo[1]/ns0:Recipient[1]" w:storeItemID="{A0B4A18A-3345-439E-A7A8-D0984950F8D7}" w:prefixMappings="xmlns:ns0='http://lp/documentinfo/RK' "/>
          <w:text w:multiLine="1"/>
        </w:sdtPr>
        <w:sdtContent>
          <w:tc>
            <w:tcPr>
              <w:tcW w:w="3170" w:type="dxa"/>
            </w:tcPr>
            <w:p w:rsidR="00E0771C" w:rsidP="00547B89">
              <w:pPr>
                <w:pStyle w:val="Header"/>
              </w:pPr>
              <w:r>
                <w:t>Till riksdagen</w:t>
              </w:r>
              <w:r>
                <w:br/>
              </w:r>
              <w:r>
                <w:br/>
              </w:r>
            </w:p>
          </w:tc>
        </w:sdtContent>
      </w:sdt>
      <w:tc>
        <w:tcPr>
          <w:tcW w:w="1134" w:type="dxa"/>
        </w:tcPr>
        <w:p w:rsidR="00E0771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0002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0B1479AACDF4D18818393E01B18F679"/>
        <w:category>
          <w:name w:val="Allmänt"/>
          <w:gallery w:val="placeholder"/>
        </w:category>
        <w:types>
          <w:type w:val="bbPlcHdr"/>
        </w:types>
        <w:behaviors>
          <w:behavior w:val="content"/>
        </w:behaviors>
        <w:guid w:val="{794B9F31-5A57-47EB-987C-B8C99A21772D}"/>
      </w:docPartPr>
      <w:docPartBody>
        <w:p w:rsidR="00D7022A" w:rsidP="006A0A23">
          <w:pPr>
            <w:pStyle w:val="B0B1479AACDF4D18818393E01B18F679"/>
          </w:pPr>
          <w:r>
            <w:rPr>
              <w:rStyle w:val="PlaceholderText"/>
            </w:rPr>
            <w:t xml:space="preserve"> </w:t>
          </w:r>
        </w:p>
      </w:docPartBody>
    </w:docPart>
    <w:docPart>
      <w:docPartPr>
        <w:name w:val="DE7792FE3F874D519A72EB2AE6DDEC4B"/>
        <w:category>
          <w:name w:val="Allmänt"/>
          <w:gallery w:val="placeholder"/>
        </w:category>
        <w:types>
          <w:type w:val="bbPlcHdr"/>
        </w:types>
        <w:behaviors>
          <w:behavior w:val="content"/>
        </w:behaviors>
        <w:guid w:val="{B5481F53-D6AD-43C6-BB6A-CDEBC84D6666}"/>
      </w:docPartPr>
      <w:docPartBody>
        <w:p w:rsidR="00D7022A" w:rsidP="006A0A23">
          <w:pPr>
            <w:pStyle w:val="DE7792FE3F874D519A72EB2AE6DDEC4B1"/>
          </w:pPr>
          <w:r>
            <w:rPr>
              <w:rStyle w:val="PlaceholderText"/>
            </w:rPr>
            <w:t xml:space="preserve"> </w:t>
          </w:r>
        </w:p>
      </w:docPartBody>
    </w:docPart>
    <w:docPart>
      <w:docPartPr>
        <w:name w:val="BCD8F37A469C413EBA79C552AD69CD3C"/>
        <w:category>
          <w:name w:val="Allmänt"/>
          <w:gallery w:val="placeholder"/>
        </w:category>
        <w:types>
          <w:type w:val="bbPlcHdr"/>
        </w:types>
        <w:behaviors>
          <w:behavior w:val="content"/>
        </w:behaviors>
        <w:guid w:val="{725DBFA0-7CB2-4A95-ADB2-B6863AFD2743}"/>
      </w:docPartPr>
      <w:docPartBody>
        <w:p w:rsidR="00D7022A" w:rsidP="006A0A23">
          <w:pPr>
            <w:pStyle w:val="BCD8F37A469C413EBA79C552AD69CD3C1"/>
          </w:pPr>
          <w:r>
            <w:rPr>
              <w:rStyle w:val="PlaceholderText"/>
            </w:rPr>
            <w:t xml:space="preserve"> </w:t>
          </w:r>
        </w:p>
      </w:docPartBody>
    </w:docPart>
    <w:docPart>
      <w:docPartPr>
        <w:name w:val="F26D84BEB9644AD0A9669432D96CDC89"/>
        <w:category>
          <w:name w:val="Allmänt"/>
          <w:gallery w:val="placeholder"/>
        </w:category>
        <w:types>
          <w:type w:val="bbPlcHdr"/>
        </w:types>
        <w:behaviors>
          <w:behavior w:val="content"/>
        </w:behaviors>
        <w:guid w:val="{0A44E2E9-D434-482C-82E9-8EAB0F6B3260}"/>
      </w:docPartPr>
      <w:docPartBody>
        <w:p w:rsidR="00D7022A" w:rsidP="006A0A23">
          <w:pPr>
            <w:pStyle w:val="F26D84BEB9644AD0A9669432D96CDC89"/>
          </w:pPr>
          <w:r>
            <w:rPr>
              <w:rStyle w:val="PlaceholderText"/>
            </w:rPr>
            <w:t xml:space="preserve"> </w:t>
          </w:r>
        </w:p>
      </w:docPartBody>
    </w:docPart>
    <w:docPart>
      <w:docPartPr>
        <w:name w:val="AAA56F443C22478C9D0961969FBE3E99"/>
        <w:category>
          <w:name w:val="Allmänt"/>
          <w:gallery w:val="placeholder"/>
        </w:category>
        <w:types>
          <w:type w:val="bbPlcHdr"/>
        </w:types>
        <w:behaviors>
          <w:behavior w:val="content"/>
        </w:behaviors>
        <w:guid w:val="{F8FA0919-D655-4B55-9897-B7C388485999}"/>
      </w:docPartPr>
      <w:docPartBody>
        <w:p w:rsidR="00D7022A" w:rsidP="006A0A23">
          <w:pPr>
            <w:pStyle w:val="AAA56F443C22478C9D0961969FBE3E9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A8E"/>
    <w:rPr>
      <w:noProof w:val="0"/>
      <w:color w:val="808080"/>
    </w:rPr>
  </w:style>
  <w:style w:type="paragraph" w:customStyle="1" w:styleId="B0B1479AACDF4D18818393E01B18F679">
    <w:name w:val="B0B1479AACDF4D18818393E01B18F679"/>
    <w:rsid w:val="006A0A23"/>
  </w:style>
  <w:style w:type="paragraph" w:customStyle="1" w:styleId="F26D84BEB9644AD0A9669432D96CDC89">
    <w:name w:val="F26D84BEB9644AD0A9669432D96CDC89"/>
    <w:rsid w:val="006A0A23"/>
  </w:style>
  <w:style w:type="paragraph" w:customStyle="1" w:styleId="DE7792FE3F874D519A72EB2AE6DDEC4B1">
    <w:name w:val="DE7792FE3F874D519A72EB2AE6DDEC4B1"/>
    <w:rsid w:val="006A0A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D8F37A469C413EBA79C552AD69CD3C1">
    <w:name w:val="BCD8F37A469C413EBA79C552AD69CD3C1"/>
    <w:rsid w:val="006A0A2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A56F443C22478C9D0961969FBE3E99">
    <w:name w:val="AAA56F443C22478C9D0961969FBE3E99"/>
    <w:rsid w:val="006A0A2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9a4e3d2d-882d-4dd5-927a-ae349bfd4033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2022-04-13T00:00:00</HeaderDate>
    <Office/>
    <Dnr>UD2022/05949</Dnr>
    <ParagrafNr/>
    <DocumentTitle/>
    <VisitingAddress/>
    <Extra1/>
    <Extra2/>
    <Extra3>Markus Wiechel</Extra3>
    <Number/>
    <Recipient>Till riksdagen
</Recipient>
    <SenderText/>
    <DocNumber>UD2022/06065</DocNumber>
    <Doclanguage>1053</Doclanguage>
    <Appendix/>
    <LogotypeName>RK_LOGO_SV_BW.emf</LogotypeName>
  </BaseInfo>
</DocumentInfo>
</file>

<file path=customXml/itemProps1.xml><?xml version="1.0" encoding="utf-8"?>
<ds:datastoreItem xmlns:ds="http://schemas.openxmlformats.org/officeDocument/2006/customXml" ds:itemID="{C68417F1-6A94-4D2D-A9FE-790675A63D11}"/>
</file>

<file path=customXml/itemProps2.xml><?xml version="1.0" encoding="utf-8"?>
<ds:datastoreItem xmlns:ds="http://schemas.openxmlformats.org/officeDocument/2006/customXml" ds:itemID="{F0842AA6-7408-401F-BF37-B09FEE41C85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5977E9B-49AA-4B6C-84E7-C4A671D3541C}"/>
</file>

<file path=customXml/itemProps5.xml><?xml version="1.0" encoding="utf-8"?>
<ds:datastoreItem xmlns:ds="http://schemas.openxmlformats.org/officeDocument/2006/customXml" ds:itemID="{A0B4A18A-3345-439E-A7A8-D0984950F8D7}"/>
</file>

<file path=docProps/app.xml><?xml version="1.0" encoding="utf-8"?>
<Properties xmlns="http://schemas.openxmlformats.org/officeDocument/2006/extended-properties" xmlns:vt="http://schemas.openxmlformats.org/officeDocument/2006/docPropsVTypes">
  <Template>RK Basmall</Template>
  <TotalTime>0</TotalTime>
  <Pages>2</Pages>
  <Words>305</Words>
  <Characters>1618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1439 och 1443.docx</dc:title>
  <cp:revision>3</cp:revision>
  <dcterms:created xsi:type="dcterms:W3CDTF">2022-04-13T09:21:00Z</dcterms:created>
  <dcterms:modified xsi:type="dcterms:W3CDTF">2022-04-13T10:36:00Z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