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64E" w:rsidRPr="0018281B" w:rsidRDefault="00A2664E">
      <w:pPr>
        <w:pStyle w:val="Hemstlrubrik"/>
      </w:pPr>
      <w:r w:rsidRPr="0018281B">
        <w:t>Förslag till riksdagsbeslut</w:t>
      </w:r>
    </w:p>
    <w:p w:rsidR="00A2664E" w:rsidRPr="0018281B" w:rsidRDefault="00A2664E">
      <w:pPr>
        <w:pStyle w:val="Hemstlatt"/>
        <w:ind w:left="0"/>
      </w:pPr>
      <w:r w:rsidRPr="0018281B">
        <w:t>Riksdagen tillkännager för regeringen som sin mening vad som anförs i motionen om att det är angeläget att stimulera dem med kort utbildning så att de vågar satsa på utbildning.</w:t>
      </w:r>
    </w:p>
    <w:p w:rsidR="00A2664E" w:rsidRPr="0018281B" w:rsidRDefault="00A2664E">
      <w:pPr>
        <w:pStyle w:val="Rubrik1"/>
      </w:pPr>
      <w:r w:rsidRPr="0018281B">
        <w:t>Motivering</w:t>
      </w:r>
    </w:p>
    <w:p w:rsidR="00A2664E" w:rsidRPr="0018281B" w:rsidRDefault="00A2664E">
      <w:r w:rsidRPr="0018281B">
        <w:t>Rekryteringsbidraget var riktat till personer som fyllt 25 år och som hade kort tidigare utbildning. Det var också riktat till personer som var eller riskerade att bli arbetslösa eller hade funktionshinder och därför behövde extra tid för att klara sina studier.</w:t>
      </w:r>
    </w:p>
    <w:p w:rsidR="00A2664E" w:rsidRPr="0018281B" w:rsidRDefault="00A2664E">
      <w:pPr>
        <w:pStyle w:val="Normaltindrag"/>
      </w:pPr>
      <w:r w:rsidRPr="0018281B">
        <w:t>Under 2006 så var det 16 000 personer som fick chansen till studier tack vare rekryteringsbidraget.</w:t>
      </w:r>
    </w:p>
    <w:p w:rsidR="00A2664E" w:rsidRPr="0018281B" w:rsidRDefault="00A2664E">
      <w:pPr>
        <w:pStyle w:val="Normaltindrag"/>
      </w:pPr>
      <w:r w:rsidRPr="0018281B">
        <w:t>Det är mycket olyckligt att rekryteringsbidraget har tagits bort, det är helt fel grupp som man slår mot med denna åtgärd.</w:t>
      </w:r>
    </w:p>
    <w:p w:rsidR="00A2664E" w:rsidRPr="0018281B" w:rsidRDefault="00A2664E">
      <w:pPr>
        <w:pStyle w:val="Normaltindrag"/>
      </w:pPr>
      <w:r w:rsidRPr="0018281B">
        <w:t>Rekryteringsbidraget har varit viktigt, det gav människor en andra chans att kunna skaffa sig en utbildning som stärker deras konkurrenskraft på a</w:t>
      </w:r>
      <w:r w:rsidRPr="0018281B">
        <w:t>r</w:t>
      </w:r>
      <w:r w:rsidRPr="0018281B">
        <w:t>betsmarknaden. Det är angeläget att stimulera dem med kort utbildning så att de vågar satsa på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81B">
        <w:trPr>
          <w:cantSplit/>
        </w:trPr>
        <w:tc>
          <w:tcPr>
            <w:tcW w:w="3046" w:type="dxa"/>
          </w:tcPr>
          <w:p w:rsidR="00A2664E" w:rsidRPr="0018281B" w:rsidRDefault="00A2664E">
            <w:pPr>
              <w:pStyle w:val="UnderskriftDatum"/>
              <w:spacing w:before="240"/>
            </w:pPr>
            <w:r w:rsidRPr="0018281B">
              <w:t>Stockholm den 5 oktober 2007</w:t>
            </w:r>
          </w:p>
        </w:tc>
        <w:tc>
          <w:tcPr>
            <w:tcW w:w="3047" w:type="dxa"/>
          </w:tcPr>
          <w:p w:rsidR="00A2664E" w:rsidRPr="0018281B" w:rsidRDefault="00A2664E">
            <w:pPr>
              <w:pStyle w:val="Underskrifter"/>
              <w:spacing w:before="240"/>
            </w:pPr>
          </w:p>
        </w:tc>
      </w:tr>
      <w:tr w:rsidR="00000000" w:rsidRPr="0018281B">
        <w:trPr>
          <w:cantSplit/>
        </w:trPr>
        <w:tc>
          <w:tcPr>
            <w:tcW w:w="3046" w:type="dxa"/>
          </w:tcPr>
          <w:p w:rsidR="00A2664E" w:rsidRPr="0018281B" w:rsidRDefault="00A2664E">
            <w:pPr>
              <w:pStyle w:val="Underskrifter"/>
            </w:pPr>
            <w:r w:rsidRPr="0018281B">
              <w:t>Christer Adelsbo (s)</w:t>
            </w:r>
          </w:p>
        </w:tc>
        <w:tc>
          <w:tcPr>
            <w:tcW w:w="3046" w:type="dxa"/>
          </w:tcPr>
          <w:p w:rsidR="00A2664E" w:rsidRPr="0018281B" w:rsidRDefault="00A2664E">
            <w:pPr>
              <w:pStyle w:val="Underskrifter"/>
            </w:pPr>
            <w:r w:rsidRPr="0018281B">
              <w:t>Göran Persson i Simrishamn (s)</w:t>
            </w:r>
          </w:p>
        </w:tc>
      </w:tr>
    </w:tbl>
    <w:p w:rsidR="00A2664E" w:rsidRPr="0018281B" w:rsidRDefault="00A2664E">
      <w:pPr>
        <w:pStyle w:val="Normaltindrag"/>
      </w:pPr>
    </w:p>
    <w:sectPr w:rsidR="00A2664E" w:rsidRPr="001828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64E" w:rsidRPr="0018281B" w:rsidRDefault="00A2664E">
      <w:r w:rsidRPr="0018281B">
        <w:separator/>
      </w:r>
    </w:p>
  </w:endnote>
  <w:endnote w:type="continuationSeparator" w:id="0">
    <w:p w:rsidR="00A2664E" w:rsidRPr="0018281B" w:rsidRDefault="00A2664E">
      <w:r w:rsidRPr="00182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4E" w:rsidRPr="0018281B" w:rsidRDefault="0018281B">
    <w:pPr>
      <w:pStyle w:val="Sidfot"/>
    </w:pPr>
    <w:r w:rsidRPr="001828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753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4E" w:rsidRDefault="00A266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64E" w:rsidRDefault="00A266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4E" w:rsidRPr="0018281B" w:rsidRDefault="0018281B">
    <w:pPr>
      <w:pStyle w:val="Sidfot"/>
    </w:pPr>
    <w:r w:rsidRPr="001828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20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4E" w:rsidRDefault="00A26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64E" w:rsidRDefault="00A26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4E" w:rsidRPr="0018281B" w:rsidRDefault="0018281B">
    <w:pPr>
      <w:pStyle w:val="Sidfot"/>
    </w:pPr>
    <w:r w:rsidRPr="001828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63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4E" w:rsidRDefault="00A26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64E" w:rsidRDefault="00A26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64E" w:rsidRPr="0018281B" w:rsidRDefault="00A2664E">
      <w:r w:rsidRPr="0018281B">
        <w:separator/>
      </w:r>
    </w:p>
  </w:footnote>
  <w:footnote w:type="continuationSeparator" w:id="0">
    <w:p w:rsidR="00A2664E" w:rsidRPr="0018281B" w:rsidRDefault="00A2664E">
      <w:r w:rsidRPr="00182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4E" w:rsidRPr="0018281B" w:rsidRDefault="0018281B">
    <w:pPr>
      <w:pStyle w:val="Sidhuvud"/>
    </w:pPr>
    <w:r w:rsidRPr="001828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236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4E" w:rsidRDefault="00A266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64E" w:rsidRDefault="00A266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4E" w:rsidRPr="0018281B" w:rsidRDefault="0018281B">
    <w:pPr>
      <w:pStyle w:val="Sidhuvud"/>
    </w:pPr>
    <w:r w:rsidRPr="001828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739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4E" w:rsidRDefault="00A266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64E" w:rsidRDefault="00A266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64E" w:rsidRPr="0018281B" w:rsidRDefault="00A2664E">
    <w:pPr>
      <w:pStyle w:val="FSHNormal"/>
      <w:tabs>
        <w:tab w:val="right" w:pos="5840"/>
      </w:tabs>
    </w:pPr>
    <w:r w:rsidRPr="0018281B">
      <w:br/>
    </w:r>
    <w:r w:rsidRPr="0018281B">
      <w:fldChar w:fldCharType="begin" w:fldLock="1"/>
    </w:r>
    <w:r w:rsidRPr="0018281B">
      <w:instrText xml:space="preserve"> DOCPROPERTY</w:instrText>
    </w:r>
    <w:r w:rsidRPr="0018281B">
      <w:rPr>
        <w:sz w:val="18"/>
      </w:rPr>
      <w:instrText xml:space="preserve"> "YearUser" *\charformat </w:instrText>
    </w:r>
    <w:r w:rsidRPr="0018281B">
      <w:fldChar w:fldCharType="separate"/>
    </w:r>
    <w:r w:rsidRPr="0018281B">
      <w:t>2007/08</w:t>
    </w:r>
    <w:r w:rsidRPr="0018281B">
      <w:fldChar w:fldCharType="end"/>
    </w:r>
    <w:r w:rsidRPr="0018281B">
      <w:t xml:space="preserve"> </w:t>
    </w:r>
    <w:r w:rsidRPr="0018281B">
      <w:tab/>
      <w:t xml:space="preserve">mnr: </w:t>
    </w:r>
    <w:r w:rsidRPr="0018281B">
      <w:fldChar w:fldCharType="begin" w:fldLock="1"/>
    </w:r>
    <w:r w:rsidRPr="0018281B">
      <w:instrText xml:space="preserve"> DOCPROPERTY</w:instrText>
    </w:r>
    <w:r w:rsidRPr="0018281B">
      <w:rPr>
        <w:sz w:val="18"/>
      </w:rPr>
      <w:instrText xml:space="preserve"> "Motionsnummer" *\charformat </w:instrText>
    </w:r>
    <w:r w:rsidRPr="0018281B">
      <w:fldChar w:fldCharType="separate"/>
    </w:r>
    <w:r w:rsidRPr="0018281B">
      <w:t>Ub530</w:t>
    </w:r>
    <w:r w:rsidRPr="0018281B">
      <w:fldChar w:fldCharType="end"/>
    </w:r>
    <w:r w:rsidRPr="0018281B">
      <w:br/>
    </w:r>
    <w:r w:rsidRPr="0018281B">
      <w:fldChar w:fldCharType="begin" w:fldLock="1"/>
    </w:r>
    <w:r w:rsidRPr="0018281B">
      <w:instrText xml:space="preserve"> DOCPROPERTY</w:instrText>
    </w:r>
    <w:r w:rsidRPr="0018281B">
      <w:rPr>
        <w:sz w:val="18"/>
      </w:rPr>
      <w:instrText xml:space="preserve"> "Samling" *\charformat </w:instrText>
    </w:r>
    <w:r w:rsidRPr="0018281B">
      <w:fldChar w:fldCharType="end"/>
    </w:r>
    <w:r w:rsidRPr="0018281B">
      <w:tab/>
      <w:t xml:space="preserve">pnr: </w:t>
    </w:r>
    <w:r w:rsidRPr="0018281B">
      <w:fldChar w:fldCharType="begin" w:fldLock="1"/>
    </w:r>
    <w:r w:rsidRPr="0018281B">
      <w:instrText xml:space="preserve"> DOCPROPERTY</w:instrText>
    </w:r>
    <w:r w:rsidRPr="0018281B">
      <w:rPr>
        <w:sz w:val="18"/>
      </w:rPr>
      <w:instrText xml:space="preserve"> "Partinummer" *\charformat </w:instrText>
    </w:r>
    <w:r w:rsidRPr="0018281B">
      <w:fldChar w:fldCharType="separate"/>
    </w:r>
    <w:r w:rsidRPr="0018281B">
      <w:t>s80109</w:t>
    </w:r>
    <w:r w:rsidRPr="0018281B">
      <w:fldChar w:fldCharType="end"/>
    </w:r>
  </w:p>
  <w:p w:rsidR="00A2664E" w:rsidRPr="0018281B" w:rsidRDefault="00A2664E">
    <w:pPr>
      <w:pStyle w:val="FSHRub1"/>
    </w:pPr>
    <w:r w:rsidRPr="0018281B">
      <w:t>Motion till riksdagen</w:t>
    </w:r>
    <w:r w:rsidRPr="0018281B">
      <w:br/>
    </w:r>
    <w:r w:rsidRPr="0018281B">
      <w:fldChar w:fldCharType="begin" w:fldLock="1"/>
    </w:r>
    <w:r w:rsidRPr="0018281B">
      <w:instrText xml:space="preserve"> DOCPROPERTY "YearUser" *\charformat </w:instrText>
    </w:r>
    <w:r w:rsidRPr="0018281B">
      <w:fldChar w:fldCharType="separate"/>
    </w:r>
    <w:r w:rsidRPr="0018281B">
      <w:t>2007/08</w:t>
    </w:r>
    <w:r w:rsidRPr="0018281B">
      <w:fldChar w:fldCharType="end"/>
    </w:r>
    <w:r w:rsidRPr="0018281B">
      <w:t>:</w:t>
    </w:r>
    <w:r w:rsidRPr="0018281B">
      <w:fldChar w:fldCharType="begin" w:fldLock="1"/>
    </w:r>
    <w:r w:rsidRPr="0018281B">
      <w:instrText xml:space="preserve"> DOCPROPERTY "Motionsnummer" *\charformat </w:instrText>
    </w:r>
    <w:r w:rsidRPr="0018281B">
      <w:fldChar w:fldCharType="separate"/>
    </w:r>
    <w:r w:rsidRPr="0018281B">
      <w:t>Ub530</w:t>
    </w:r>
    <w:r w:rsidRPr="0018281B">
      <w:fldChar w:fldCharType="end"/>
    </w:r>
  </w:p>
  <w:p w:rsidR="00A2664E" w:rsidRPr="0018281B" w:rsidRDefault="00A2664E">
    <w:pPr>
      <w:pStyle w:val="FSHNormalS5"/>
    </w:pPr>
    <w:r w:rsidRPr="0018281B">
      <w:fldChar w:fldCharType="begin" w:fldLock="1"/>
    </w:r>
    <w:r w:rsidRPr="0018281B">
      <w:instrText xml:space="preserve"> DOCPROPERTY "MotionarText" *\charformat </w:instrText>
    </w:r>
    <w:r w:rsidRPr="0018281B">
      <w:fldChar w:fldCharType="separate"/>
    </w:r>
    <w:r w:rsidRPr="0018281B">
      <w:t>av Christer Adelsbo och Göran Persson i Simrishamn (s)</w:t>
    </w:r>
    <w:r w:rsidRPr="0018281B">
      <w:fldChar w:fldCharType="end"/>
    </w:r>
    <w:r w:rsidRPr="0018281B">
      <w:br/>
    </w:r>
    <w:r w:rsidRPr="0018281B">
      <w:fldChar w:fldCharType="begin" w:fldLock="1"/>
    </w:r>
    <w:r w:rsidRPr="0018281B">
      <w:instrText xml:space="preserve"> DOCPROPERTY "SvarFrasKort" *\charformat </w:instrText>
    </w:r>
    <w:r w:rsidRPr="0018281B">
      <w:fldChar w:fldCharType="end"/>
    </w:r>
  </w:p>
  <w:p w:rsidR="00A2664E" w:rsidRPr="0018281B" w:rsidRDefault="00A2664E">
    <w:pPr>
      <w:pStyle w:val="FSHTitel"/>
    </w:pPr>
    <w:r w:rsidRPr="0018281B">
      <w:fldChar w:fldCharType="begin" w:fldLock="1"/>
    </w:r>
    <w:r w:rsidRPr="0018281B">
      <w:instrText xml:space="preserve"> DOCPROPERTY</w:instrText>
    </w:r>
    <w:r w:rsidRPr="0018281B">
      <w:rPr>
        <w:sz w:val="18"/>
      </w:rPr>
      <w:instrText xml:space="preserve"> "RubrikSvar" *\charformat </w:instrText>
    </w:r>
    <w:r w:rsidRPr="0018281B">
      <w:fldChar w:fldCharType="separate"/>
    </w:r>
    <w:r w:rsidRPr="0018281B">
      <w:t>Ekonomisk ersättning för vuxenstuderande</w:t>
    </w:r>
    <w:r w:rsidRPr="0018281B">
      <w:fldChar w:fldCharType="end"/>
    </w:r>
  </w:p>
  <w:p w:rsidR="00A2664E" w:rsidRPr="0018281B" w:rsidRDefault="00A2664E">
    <w:pPr>
      <w:pStyle w:val="Normal00"/>
    </w:pPr>
  </w:p>
  <w:p w:rsidR="00A2664E" w:rsidRPr="0018281B" w:rsidRDefault="00A266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949354">
    <w:abstractNumId w:val="8"/>
  </w:num>
  <w:num w:numId="2" w16cid:durableId="184056034">
    <w:abstractNumId w:val="9"/>
  </w:num>
  <w:num w:numId="3" w16cid:durableId="917785720">
    <w:abstractNumId w:val="8"/>
  </w:num>
  <w:num w:numId="4" w16cid:durableId="1862819305">
    <w:abstractNumId w:val="9"/>
  </w:num>
  <w:num w:numId="5" w16cid:durableId="31197222">
    <w:abstractNumId w:val="13"/>
  </w:num>
  <w:num w:numId="6" w16cid:durableId="1329791783">
    <w:abstractNumId w:val="10"/>
  </w:num>
  <w:num w:numId="7" w16cid:durableId="203912061">
    <w:abstractNumId w:val="11"/>
  </w:num>
  <w:num w:numId="8" w16cid:durableId="1130317503">
    <w:abstractNumId w:val="12"/>
  </w:num>
  <w:num w:numId="9" w16cid:durableId="1406294023">
    <w:abstractNumId w:val="8"/>
  </w:num>
  <w:num w:numId="10" w16cid:durableId="1011494442">
    <w:abstractNumId w:val="3"/>
  </w:num>
  <w:num w:numId="11" w16cid:durableId="736368295">
    <w:abstractNumId w:val="2"/>
  </w:num>
  <w:num w:numId="12" w16cid:durableId="695079133">
    <w:abstractNumId w:val="1"/>
  </w:num>
  <w:num w:numId="13" w16cid:durableId="462508537">
    <w:abstractNumId w:val="0"/>
  </w:num>
  <w:num w:numId="14" w16cid:durableId="1955942992">
    <w:abstractNumId w:val="9"/>
  </w:num>
  <w:num w:numId="15" w16cid:durableId="250967018">
    <w:abstractNumId w:val="7"/>
  </w:num>
  <w:num w:numId="16" w16cid:durableId="685786492">
    <w:abstractNumId w:val="6"/>
  </w:num>
  <w:num w:numId="17" w16cid:durableId="1933968205">
    <w:abstractNumId w:val="5"/>
  </w:num>
  <w:num w:numId="18" w16cid:durableId="1146312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90EB44D1-F259-42E3-B2FF-B3EA988BF735},{ECF24086-060A-448A-BD41-1DF5E0E9B70B}"/>
  </w:docVars>
  <w:rsids>
    <w:rsidRoot w:val="00F45153"/>
    <w:rsid w:val="0018281B"/>
    <w:rsid w:val="00A2664E"/>
    <w:rsid w:val="00F451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057DFC-0A08-442C-8EBB-67B388C7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879</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s80109</vt:lpstr>
    </vt:vector>
  </TitlesOfParts>
  <Company>Riksdagen</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s80109</dc:title>
  <dc:subject>s80109</dc:subject>
  <dc:creator>Riksdagen</dc:creator>
  <cp:keywords>Riksdagen</cp:keywords>
  <dc:description>TKG-ktrl, MSMQ4mb, PersReg-Distribution mm</dc:description>
  <cp:lastModifiedBy>Lars Brink</cp:lastModifiedBy>
  <cp:revision>2</cp:revision>
  <cp:lastPrinted>2007-12-12T10:37:00Z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 ersättning för vuxenstuderande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ersättning för vuxenstuderande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20072008000000000115000801090069</vt:lpwstr>
  </property>
  <property fmtid="{D5CDD505-2E9C-101B-9397-08002B2CF9AE}" pid="47" name="datum">
    <vt:lpwstr>071005</vt:lpwstr>
  </property>
  <property fmtid="{D5CDD505-2E9C-101B-9397-08002B2CF9AE}" pid="48" name="avsändar-e-post">
    <vt:lpwstr>katarina.ringels@riksdagen.se</vt:lpwstr>
  </property>
  <property fmtid="{D5CDD505-2E9C-101B-9397-08002B2CF9AE}" pid="49" name="id">
    <vt:lpwstr>20072008000000000115000801090069</vt:lpwstr>
  </property>
  <property fmtid="{D5CDD505-2E9C-101B-9397-08002B2CF9AE}" pid="50" name="nummer">
    <vt:lpwstr>530</vt:lpwstr>
  </property>
  <property fmtid="{D5CDD505-2E9C-101B-9397-08002B2CF9AE}" pid="51" name="utskottsbeteckning">
    <vt:lpwstr>Ub</vt:lpwstr>
  </property>
  <property fmtid="{D5CDD505-2E9C-101B-9397-08002B2CF9AE}" pid="52" name="GlobalUID">
    <vt:lpwstr>{459E11A6-6B39-43C2-A457-98E16C1CC363}</vt:lpwstr>
  </property>
  <property fmtid="{D5CDD505-2E9C-101B-9397-08002B2CF9AE}" pid="53" name="Överföringar">
    <vt:i4>0</vt:i4>
  </property>
  <property fmtid="{D5CDD505-2E9C-101B-9397-08002B2CF9AE}" pid="54" name="Checksum">
    <vt:lpwstr>*0018984373959*</vt:lpwstr>
  </property>
  <property fmtid="{D5CDD505-2E9C-101B-9397-08002B2CF9AE}" pid="55" name="skuggnummer">
    <vt:lpwstr>2949</vt:lpwstr>
  </property>
  <property fmtid="{D5CDD505-2E9C-101B-9397-08002B2CF9AE}" pid="56" name="urixVersion">
    <vt:lpwstr>3.2.0.8</vt:lpwstr>
  </property>
  <property fmtid="{D5CDD505-2E9C-101B-9397-08002B2CF9AE}" pid="57" name="urixOrigin">
    <vt:lpwstr>080827 13:31:48.016</vt:lpwstr>
  </property>
  <property fmtid="{D5CDD505-2E9C-101B-9397-08002B2CF9AE}" pid="58" name="urixGuid">
    <vt:lpwstr>{5B1D2DC5-5747-44EB-A2C0-79F5A7A88035}</vt:lpwstr>
  </property>
</Properties>
</file>