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E08DF" w:rsidP="00DA0661">
      <w:pPr>
        <w:pStyle w:val="Title"/>
      </w:pPr>
      <w:bookmarkStart w:id="0" w:name="Start"/>
      <w:bookmarkEnd w:id="0"/>
      <w:r>
        <w:t xml:space="preserve">Svar på fråga 2022/23:226 av </w:t>
      </w:r>
      <w:r w:rsidRPr="00EE08DF">
        <w:t xml:space="preserve">Linda Westerlund </w:t>
      </w:r>
      <w:r w:rsidRPr="00EE08DF">
        <w:t>Snecker</w:t>
      </w:r>
      <w:r>
        <w:t xml:space="preserve"> (V)</w:t>
      </w:r>
      <w:r>
        <w:br/>
      </w:r>
      <w:r w:rsidRPr="00EE08DF">
        <w:t>De höjda biljettpriserna på Gotlandsfärjan</w:t>
      </w:r>
    </w:p>
    <w:p w:rsidR="00EE08DF" w:rsidP="00EE08DF">
      <w:pPr>
        <w:pStyle w:val="BodyText"/>
      </w:pPr>
      <w:r>
        <w:t xml:space="preserve">Linda Westerlund </w:t>
      </w:r>
      <w:r>
        <w:t>Snecker</w:t>
      </w:r>
      <w:r>
        <w:t xml:space="preserve"> har frågat mig</w:t>
      </w:r>
      <w:r w:rsidRPr="00EE08DF">
        <w:t xml:space="preserve"> </w:t>
      </w:r>
      <w:r>
        <w:t xml:space="preserve">om jag är beredd att ta några initiativ </w:t>
      </w:r>
      <w:r w:rsidR="001F4132">
        <w:t xml:space="preserve">inom mitt ansvarsområde, utöver de tillskott som tidigare har aviserats, </w:t>
      </w:r>
      <w:r>
        <w:t>för att kompensera resenärer och gotländskt näringsliv för de höjda biljettpriserna</w:t>
      </w:r>
      <w:r w:rsidR="001F4132">
        <w:t xml:space="preserve">, </w:t>
      </w:r>
      <w:r w:rsidRPr="001F4132" w:rsidR="001F4132">
        <w:t>och vilka initiativ rör det sig om i så fall</w:t>
      </w:r>
      <w:r>
        <w:t>.</w:t>
      </w:r>
    </w:p>
    <w:p w:rsidR="00F476D6" w:rsidP="00F476D6">
      <w:pPr>
        <w:pStyle w:val="BodyText"/>
      </w:pPr>
      <w:r>
        <w:t xml:space="preserve">Linjetrafiken till Gotland ska tillgodose tillgängligheten för befolkningen på Gotland och är också en förutsättning för att det gotländska näringslivet fortsatt ska kunna utvecklas. Linjetrafiken utgör också en länk i totalförsvarets verksamhet. </w:t>
      </w:r>
    </w:p>
    <w:p w:rsidR="00EE08DF" w:rsidP="00F476D6">
      <w:pPr>
        <w:pStyle w:val="BodyText"/>
      </w:pPr>
      <w:r>
        <w:t xml:space="preserve">Sverige befinner sig i ett läge där hushållens och företagens ekonomi pressas hårt av </w:t>
      </w:r>
      <w:r>
        <w:t>bl.a.</w:t>
      </w:r>
      <w:r>
        <w:t xml:space="preserve"> höga priser på drivmedel. </w:t>
      </w:r>
      <w:r w:rsidR="001F4132">
        <w:t xml:space="preserve">Efter regeringens förslag </w:t>
      </w:r>
      <w:r>
        <w:t>tillförde</w:t>
      </w:r>
      <w:r w:rsidR="001F4132">
        <w:t>s</w:t>
      </w:r>
      <w:r>
        <w:t xml:space="preserve"> därför 200 miljoner kronor 2022 för att kompensera Destination Gotland för de ökade bränslepriserna i enlighet med de avtal som har tecknats mellan Trafikverket och bolaget. </w:t>
      </w:r>
      <w:r w:rsidR="001F4132">
        <w:t xml:space="preserve">Efter förslag från regeringen </w:t>
      </w:r>
      <w:r>
        <w:t xml:space="preserve">har också 50 miljoner kronor </w:t>
      </w:r>
      <w:r w:rsidR="001F4132">
        <w:t xml:space="preserve">tillskjutits </w:t>
      </w:r>
      <w:r>
        <w:t>för samma ändamål 2023. Jag kommer att noggrant följa händelseutvecklingen i de utmanande tider</w:t>
      </w:r>
      <w:r w:rsidR="00703E2B">
        <w:t xml:space="preserve"> som nu ligger framför oss. </w:t>
      </w:r>
    </w:p>
    <w:p w:rsidR="00EE08D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E508F477331466B8B9FCBBDD3FCE7AF"/>
          </w:placeholder>
          <w:dataBinding w:xpath="/ns0:DocumentInfo[1]/ns0:BaseInfo[1]/ns0:HeaderDate[1]" w:storeItemID="{67C20011-A78E-4E8A-B078-FCD517DBAA76}" w:prefixMappings="xmlns:ns0='http://lp/documentinfo/RK' "/>
          <w:date w:fullDate="2023-01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243AE">
            <w:t>18 januari 2023</w:t>
          </w:r>
        </w:sdtContent>
      </w:sdt>
    </w:p>
    <w:p w:rsidR="00EE08DF" w:rsidP="004E7A8F">
      <w:pPr>
        <w:pStyle w:val="Brdtextutanavstnd"/>
      </w:pPr>
    </w:p>
    <w:p w:rsidR="00EE08DF" w:rsidP="004E7A8F">
      <w:pPr>
        <w:pStyle w:val="Brdtextutanavstnd"/>
      </w:pPr>
    </w:p>
    <w:p w:rsidR="00EE08DF" w:rsidP="004E7A8F">
      <w:pPr>
        <w:pStyle w:val="Brdtextutanavstnd"/>
      </w:pPr>
    </w:p>
    <w:p w:rsidR="00EE08DF" w:rsidP="00422A41">
      <w:pPr>
        <w:pStyle w:val="BodyText"/>
      </w:pPr>
      <w:r>
        <w:t>Andreas Carlson</w:t>
      </w:r>
    </w:p>
    <w:p w:rsidR="00EE08DF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E08D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E08DF" w:rsidRPr="007D73AB" w:rsidP="00340DE0">
          <w:pPr>
            <w:pStyle w:val="Header"/>
          </w:pPr>
        </w:p>
      </w:tc>
      <w:tc>
        <w:tcPr>
          <w:tcW w:w="1134" w:type="dxa"/>
        </w:tcPr>
        <w:p w:rsidR="00EE08D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E08D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E08DF" w:rsidRPr="00710A6C" w:rsidP="00EE3C0F">
          <w:pPr>
            <w:pStyle w:val="Header"/>
            <w:rPr>
              <w:b/>
            </w:rPr>
          </w:pPr>
        </w:p>
        <w:p w:rsidR="00EE08DF" w:rsidP="00EE3C0F">
          <w:pPr>
            <w:pStyle w:val="Header"/>
          </w:pPr>
        </w:p>
        <w:p w:rsidR="00EE08DF" w:rsidP="00EE3C0F">
          <w:pPr>
            <w:pStyle w:val="Header"/>
          </w:pPr>
        </w:p>
        <w:p w:rsidR="00EE08D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71632214B2F4950AA13FBFD6E3F0497"/>
            </w:placeholder>
            <w:dataBinding w:xpath="/ns0:DocumentInfo[1]/ns0:BaseInfo[1]/ns0:Dnr[1]" w:storeItemID="{67C20011-A78E-4E8A-B078-FCD517DBAA76}" w:prefixMappings="xmlns:ns0='http://lp/documentinfo/RK' "/>
            <w:text/>
          </w:sdtPr>
          <w:sdtContent>
            <w:p w:rsidR="00EE08DF" w:rsidP="00EE3C0F">
              <w:pPr>
                <w:pStyle w:val="Header"/>
              </w:pPr>
              <w:r>
                <w:t xml:space="preserve">LI2023/01444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78DB57E540434680874ABEFEE36B44"/>
            </w:placeholder>
            <w:showingPlcHdr/>
            <w:dataBinding w:xpath="/ns0:DocumentInfo[1]/ns0:BaseInfo[1]/ns0:DocNumber[1]" w:storeItemID="{67C20011-A78E-4E8A-B078-FCD517DBAA76}" w:prefixMappings="xmlns:ns0='http://lp/documentinfo/RK' "/>
            <w:text/>
          </w:sdtPr>
          <w:sdtContent>
            <w:p w:rsidR="00EE08D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E08DF" w:rsidP="00EE3C0F">
          <w:pPr>
            <w:pStyle w:val="Header"/>
          </w:pPr>
        </w:p>
      </w:tc>
      <w:tc>
        <w:tcPr>
          <w:tcW w:w="1134" w:type="dxa"/>
        </w:tcPr>
        <w:p w:rsidR="00EE08DF" w:rsidP="0094502D">
          <w:pPr>
            <w:pStyle w:val="Header"/>
          </w:pPr>
        </w:p>
        <w:p w:rsidR="00EE08D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5FFBA215AB49298E29804793CE950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03E2B" w:rsidRPr="00703E2B" w:rsidP="00340DE0">
              <w:pPr>
                <w:pStyle w:val="Header"/>
                <w:rPr>
                  <w:b/>
                </w:rPr>
              </w:pPr>
              <w:r w:rsidRPr="00703E2B">
                <w:rPr>
                  <w:b/>
                </w:rPr>
                <w:t>Landsbygds- och infrastrukturdepartementet</w:t>
              </w:r>
            </w:p>
            <w:p w:rsidR="00EE08DF" w:rsidRPr="00340DE0" w:rsidP="00340DE0">
              <w:pPr>
                <w:pStyle w:val="Header"/>
              </w:pPr>
              <w:r w:rsidRPr="00703E2B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FCC9F5D2CC4C3B9C03B9097F7B7263"/>
          </w:placeholder>
          <w:dataBinding w:xpath="/ns0:DocumentInfo[1]/ns0:BaseInfo[1]/ns0:Recipient[1]" w:storeItemID="{67C20011-A78E-4E8A-B078-FCD517DBAA76}" w:prefixMappings="xmlns:ns0='http://lp/documentinfo/RK' "/>
          <w:text w:multiLine="1"/>
        </w:sdtPr>
        <w:sdtContent>
          <w:tc>
            <w:tcPr>
              <w:tcW w:w="3170" w:type="dxa"/>
            </w:tcPr>
            <w:p w:rsidR="00EE08D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E08D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1632214B2F4950AA13FBFD6E3F0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FCB59-5074-4AC5-9FA2-6007D096AFE3}"/>
      </w:docPartPr>
      <w:docPartBody>
        <w:p w:rsidR="00CE0DDB" w:rsidP="00E9635C">
          <w:pPr>
            <w:pStyle w:val="871632214B2F4950AA13FBFD6E3F04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78DB57E540434680874ABEFEE36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5D1F3C-8DE6-4EE6-A30D-735A13E8A36E}"/>
      </w:docPartPr>
      <w:docPartBody>
        <w:p w:rsidR="00CE0DDB" w:rsidP="00E9635C">
          <w:pPr>
            <w:pStyle w:val="4878DB57E540434680874ABEFEE36B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5FFBA215AB49298E29804793CE9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A111DF-20C4-4BF1-9E73-1FF8B86CA822}"/>
      </w:docPartPr>
      <w:docPartBody>
        <w:p w:rsidR="00CE0DDB" w:rsidP="00E9635C">
          <w:pPr>
            <w:pStyle w:val="785FFBA215AB49298E29804793CE95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FCC9F5D2CC4C3B9C03B9097F7B7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9FE6A-4BAF-4AA5-A5D5-061D8C75667C}"/>
      </w:docPartPr>
      <w:docPartBody>
        <w:p w:rsidR="00CE0DDB" w:rsidP="00E9635C">
          <w:pPr>
            <w:pStyle w:val="80FCC9F5D2CC4C3B9C03B9097F7B72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508F477331466B8B9FCBBDD3FCE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911A2-E134-4C6D-8E30-59FAE13AA8BD}"/>
      </w:docPartPr>
      <w:docPartBody>
        <w:p w:rsidR="00CE0DDB" w:rsidP="00E9635C">
          <w:pPr>
            <w:pStyle w:val="FE508F477331466B8B9FCBBDD3FCE7A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635C"/>
    <w:rPr>
      <w:noProof w:val="0"/>
      <w:color w:val="808080"/>
    </w:rPr>
  </w:style>
  <w:style w:type="paragraph" w:customStyle="1" w:styleId="871632214B2F4950AA13FBFD6E3F0497">
    <w:name w:val="871632214B2F4950AA13FBFD6E3F0497"/>
    <w:rsid w:val="00E9635C"/>
  </w:style>
  <w:style w:type="paragraph" w:customStyle="1" w:styleId="80FCC9F5D2CC4C3B9C03B9097F7B7263">
    <w:name w:val="80FCC9F5D2CC4C3B9C03B9097F7B7263"/>
    <w:rsid w:val="00E9635C"/>
  </w:style>
  <w:style w:type="paragraph" w:customStyle="1" w:styleId="4878DB57E540434680874ABEFEE36B441">
    <w:name w:val="4878DB57E540434680874ABEFEE36B441"/>
    <w:rsid w:val="00E963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5FFBA215AB49298E29804793CE950F1">
    <w:name w:val="785FFBA215AB49298E29804793CE950F1"/>
    <w:rsid w:val="00E963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508F477331466B8B9FCBBDD3FCE7AF">
    <w:name w:val="FE508F477331466B8B9FCBBDD3FCE7AF"/>
    <w:rsid w:val="00E9635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2023-01-18T00:00:00</HeaderDate>
    <Office/>
    <Dnr>LI2023/01444 </Dnr>
    <ParagrafNr/>
    <DocumentTitle/>
    <VisitingAddress/>
    <Extra1/>
    <Extra2/>
    <Extra3>Linda Westerlund Snecker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07953506-4387-40a0-a6f0-390881fb065c</RD_Svarsid>
  </documentManagement>
</p:properties>
</file>

<file path=customXml/itemProps1.xml><?xml version="1.0" encoding="utf-8"?>
<ds:datastoreItem xmlns:ds="http://schemas.openxmlformats.org/officeDocument/2006/customXml" ds:itemID="{EECC0409-BCCE-4D14-8EC0-B7736EDE98A6}"/>
</file>

<file path=customXml/itemProps2.xml><?xml version="1.0" encoding="utf-8"?>
<ds:datastoreItem xmlns:ds="http://schemas.openxmlformats.org/officeDocument/2006/customXml" ds:itemID="{67C20011-A78E-4E8A-B078-FCD517DBAA76}"/>
</file>

<file path=customXml/itemProps3.xml><?xml version="1.0" encoding="utf-8"?>
<ds:datastoreItem xmlns:ds="http://schemas.openxmlformats.org/officeDocument/2006/customXml" ds:itemID="{60DD7C24-8FF9-4590-A482-013D8CCC2DB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1E0079A-2061-4566-AF9F-30312184AD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226 av Linda Westerlund Snecker (V) De höjda biljettpriserna på Gotlandsfärjan.docx</dc:title>
  <cp:revision>2</cp:revision>
  <dcterms:created xsi:type="dcterms:W3CDTF">2023-01-18T10:27:00Z</dcterms:created>
  <dcterms:modified xsi:type="dcterms:W3CDTF">2023-01-18T10:27:00Z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