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E49B" w14:textId="07441EE8" w:rsidR="00EA4540" w:rsidRDefault="00EA4540" w:rsidP="00DA0661">
      <w:pPr>
        <w:pStyle w:val="Rubrik"/>
      </w:pPr>
      <w:bookmarkStart w:id="0" w:name="Start"/>
      <w:bookmarkEnd w:id="0"/>
      <w:r>
        <w:t>Svar på fråga 2019/20:1494 av Björn Söder (SD)</w:t>
      </w:r>
      <w:r>
        <w:br/>
        <w:t xml:space="preserve">WHO:s agerande </w:t>
      </w:r>
      <w:r w:rsidR="00A8358C">
        <w:t>under</w:t>
      </w:r>
      <w:r>
        <w:t xml:space="preserve"> Coronakrisen</w:t>
      </w:r>
    </w:p>
    <w:p w14:paraId="4192DDBC" w14:textId="33221814" w:rsidR="00EA4540" w:rsidRDefault="00EA4540" w:rsidP="00EA4540">
      <w:pPr>
        <w:pStyle w:val="Brdtext"/>
      </w:pPr>
      <w:r>
        <w:t xml:space="preserve">Björn Söder har frågat mig vilka åtgärder </w:t>
      </w:r>
      <w:r w:rsidR="00A8358C">
        <w:t>jag</w:t>
      </w:r>
      <w:r>
        <w:t xml:space="preserve"> </w:t>
      </w:r>
      <w:r w:rsidR="00A8358C">
        <w:t xml:space="preserve">och regeringen kommer </w:t>
      </w:r>
      <w:r>
        <w:t>att vidta i internationella sammanhang för att åtgärder mot WHO:s agerande, som orsakat stor skada för organisationen, vidtas</w:t>
      </w:r>
      <w:r w:rsidR="00A8358C">
        <w:t>.</w:t>
      </w:r>
    </w:p>
    <w:p w14:paraId="3F2A99F4" w14:textId="5A9B58BC" w:rsidR="0081692B" w:rsidRDefault="00031C1C" w:rsidP="001473BB">
      <w:pPr>
        <w:pStyle w:val="Brdtext"/>
      </w:pPr>
      <w:r w:rsidRPr="00031C1C">
        <w:t>WHO utgör ett</w:t>
      </w:r>
      <w:r w:rsidR="00150E91">
        <w:t xml:space="preserve"> stort </w:t>
      </w:r>
      <w:r w:rsidRPr="00031C1C">
        <w:t xml:space="preserve">kunskapsstöd vid hanteringen av en pandemi och kommer </w:t>
      </w:r>
      <w:r w:rsidR="00150E91">
        <w:t xml:space="preserve">även </w:t>
      </w:r>
      <w:r w:rsidR="001473BB">
        <w:t>i framtiden</w:t>
      </w:r>
      <w:r w:rsidR="00150E91">
        <w:t xml:space="preserve"> att</w:t>
      </w:r>
      <w:r w:rsidRPr="00031C1C">
        <w:t xml:space="preserve"> vara avgörande för den internationella hanteringen av </w:t>
      </w:r>
      <w:r w:rsidR="00150E91">
        <w:t xml:space="preserve">nästa hälsokris. </w:t>
      </w:r>
      <w:r w:rsidR="0081692B">
        <w:t xml:space="preserve">Det är av yttersta vikt att organisation arbetar självständigt och med maximal integritet. Regeringen har kontakt med WHO:s ledning för att se hur vi bäst kan ge stöd till organisationens arbete samtidigt som vi är tydliga med våra förväntningar. Vår bedömning är </w:t>
      </w:r>
      <w:r w:rsidR="005743C1">
        <w:t xml:space="preserve">att </w:t>
      </w:r>
      <w:r w:rsidR="0081692B">
        <w:t>det absoluta flertalet av världens regeringar har förtroende för och stödjer organisationens mandat och arbete.</w:t>
      </w:r>
    </w:p>
    <w:p w14:paraId="3C81D8FB" w14:textId="45755E75" w:rsidR="0081692B" w:rsidRDefault="0081692B" w:rsidP="0081692B">
      <w:pPr>
        <w:pStyle w:val="Brdtext"/>
      </w:pPr>
      <w:r w:rsidRPr="00031C1C">
        <w:t xml:space="preserve">Sverige </w:t>
      </w:r>
      <w:r>
        <w:t xml:space="preserve">har en nära dialog med WHO och </w:t>
      </w:r>
      <w:r w:rsidRPr="00031C1C">
        <w:t>kommer</w:t>
      </w:r>
      <w:r>
        <w:t xml:space="preserve"> </w:t>
      </w:r>
      <w:r w:rsidRPr="00031C1C">
        <w:t>att</w:t>
      </w:r>
      <w:r>
        <w:t xml:space="preserve"> verka för</w:t>
      </w:r>
      <w:r w:rsidRPr="00031C1C">
        <w:t xml:space="preserve"> att </w:t>
      </w:r>
      <w:r>
        <w:t xml:space="preserve">en </w:t>
      </w:r>
      <w:r w:rsidRPr="00031C1C">
        <w:t xml:space="preserve">utvärdering </w:t>
      </w:r>
      <w:r>
        <w:t xml:space="preserve">av WHO:s covid-19 respons </w:t>
      </w:r>
      <w:r w:rsidRPr="00031C1C">
        <w:t>genomför</w:t>
      </w:r>
      <w:r>
        <w:t>s</w:t>
      </w:r>
      <w:r w:rsidRPr="00031C1C">
        <w:t xml:space="preserve"> på bästa möjliga sät</w:t>
      </w:r>
      <w:r>
        <w:t>t i enlighet med</w:t>
      </w:r>
      <w:r w:rsidR="005743C1">
        <w:t xml:space="preserve"> den</w:t>
      </w:r>
      <w:r>
        <w:t xml:space="preserve"> resolution som togs vid Världshälsoförsamlingen den 18 maj. </w:t>
      </w:r>
    </w:p>
    <w:p w14:paraId="39016BA8" w14:textId="139B12BD" w:rsidR="00150E91" w:rsidRDefault="00036991" w:rsidP="001473BB">
      <w:pPr>
        <w:pStyle w:val="Brdtext"/>
      </w:pPr>
      <w:r w:rsidRPr="00036991">
        <w:t>Regeringen kommer fortsatt att lägga ner ett stort arbete på att öka kunskapen om smittans uppkomst, spridning och hur den bäst bekämpas och i detta sammanhang understryka vikten av transparens.</w:t>
      </w:r>
      <w:r w:rsidR="001473BB">
        <w:br/>
      </w:r>
    </w:p>
    <w:p w14:paraId="3A513D74" w14:textId="3AE8B3D7" w:rsidR="00EA4540" w:rsidRDefault="00EA45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6FFF5CED964BA7BF310192FF87C910"/>
          </w:placeholder>
          <w:dataBinding w:prefixMappings="xmlns:ns0='http://lp/documentinfo/RK' " w:xpath="/ns0:DocumentInfo[1]/ns0:BaseInfo[1]/ns0:HeaderDate[1]" w:storeItemID="{75DA42D8-DE25-46B1-84A2-A1EA2A500EB0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5E74">
            <w:t>10 juni 2020</w:t>
          </w:r>
        </w:sdtContent>
      </w:sdt>
    </w:p>
    <w:p w14:paraId="53162F6E" w14:textId="068BEC9E" w:rsidR="00EA4540" w:rsidRDefault="00150E91" w:rsidP="004E7A8F">
      <w:pPr>
        <w:pStyle w:val="Brdtextutanavstnd"/>
      </w:pPr>
      <w:r>
        <w:br/>
      </w:r>
    </w:p>
    <w:p w14:paraId="7F443E7C" w14:textId="5596BB3E" w:rsidR="00EA4540" w:rsidRPr="00DB48AB" w:rsidRDefault="00EA4540" w:rsidP="00DB48AB">
      <w:pPr>
        <w:pStyle w:val="Brdtext"/>
      </w:pPr>
      <w:r>
        <w:t>Ann Linde</w:t>
      </w:r>
      <w:bookmarkStart w:id="1" w:name="_GoBack"/>
      <w:bookmarkEnd w:id="1"/>
    </w:p>
    <w:sectPr w:rsidR="00EA4540" w:rsidRPr="00DB48AB" w:rsidSect="00EB5E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9FF9" w14:textId="77777777" w:rsidR="00EA4540" w:rsidRDefault="00EA4540" w:rsidP="00A87A54">
      <w:pPr>
        <w:spacing w:after="0" w:line="240" w:lineRule="auto"/>
      </w:pPr>
      <w:r>
        <w:separator/>
      </w:r>
    </w:p>
  </w:endnote>
  <w:endnote w:type="continuationSeparator" w:id="0">
    <w:p w14:paraId="7200504B" w14:textId="77777777" w:rsidR="00EA4540" w:rsidRDefault="00EA45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6D0B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3731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20FD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589A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B6A3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1DB0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CCBA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5BCB9B" w14:textId="77777777" w:rsidTr="00C26068">
      <w:trPr>
        <w:trHeight w:val="227"/>
      </w:trPr>
      <w:tc>
        <w:tcPr>
          <w:tcW w:w="4074" w:type="dxa"/>
        </w:tcPr>
        <w:p w14:paraId="05F7D41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9049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9EC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3308" w14:textId="77777777" w:rsidR="00EA4540" w:rsidRDefault="00EA4540" w:rsidP="00A87A54">
      <w:pPr>
        <w:spacing w:after="0" w:line="240" w:lineRule="auto"/>
      </w:pPr>
      <w:r>
        <w:separator/>
      </w:r>
    </w:p>
  </w:footnote>
  <w:footnote w:type="continuationSeparator" w:id="0">
    <w:p w14:paraId="35D164F0" w14:textId="77777777" w:rsidR="00EA4540" w:rsidRDefault="00EA45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4540" w14:paraId="5C28685A" w14:textId="77777777" w:rsidTr="00C93EBA">
      <w:trPr>
        <w:trHeight w:val="227"/>
      </w:trPr>
      <w:tc>
        <w:tcPr>
          <w:tcW w:w="5534" w:type="dxa"/>
        </w:tcPr>
        <w:p w14:paraId="4228C64D" w14:textId="77777777" w:rsidR="00EA4540" w:rsidRPr="007D73AB" w:rsidRDefault="00EA4540">
          <w:pPr>
            <w:pStyle w:val="Sidhuvud"/>
          </w:pPr>
        </w:p>
      </w:tc>
      <w:tc>
        <w:tcPr>
          <w:tcW w:w="3170" w:type="dxa"/>
          <w:vAlign w:val="bottom"/>
        </w:tcPr>
        <w:p w14:paraId="314C460D" w14:textId="77777777" w:rsidR="00EA4540" w:rsidRPr="007D73AB" w:rsidRDefault="00EA4540" w:rsidP="00340DE0">
          <w:pPr>
            <w:pStyle w:val="Sidhuvud"/>
          </w:pPr>
        </w:p>
      </w:tc>
      <w:tc>
        <w:tcPr>
          <w:tcW w:w="1134" w:type="dxa"/>
        </w:tcPr>
        <w:p w14:paraId="56281E8A" w14:textId="77777777" w:rsidR="00EA4540" w:rsidRDefault="00EA4540" w:rsidP="005A703A">
          <w:pPr>
            <w:pStyle w:val="Sidhuvud"/>
          </w:pPr>
        </w:p>
      </w:tc>
    </w:tr>
    <w:tr w:rsidR="00EA4540" w14:paraId="42D5108B" w14:textId="77777777" w:rsidTr="00C93EBA">
      <w:trPr>
        <w:trHeight w:val="1928"/>
      </w:trPr>
      <w:tc>
        <w:tcPr>
          <w:tcW w:w="5534" w:type="dxa"/>
        </w:tcPr>
        <w:p w14:paraId="153824D5" w14:textId="77777777" w:rsidR="00EA4540" w:rsidRPr="00340DE0" w:rsidRDefault="00EA45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7BCD00" wp14:editId="5D74456D">
                <wp:extent cx="1743633" cy="505162"/>
                <wp:effectExtent l="0" t="0" r="0" b="9525"/>
                <wp:docPr id="11" name="Bildobjekt 1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E9B494" w14:textId="77777777" w:rsidR="00EA4540" w:rsidRPr="00710A6C" w:rsidRDefault="00EA4540" w:rsidP="00EE3C0F">
          <w:pPr>
            <w:pStyle w:val="Sidhuvud"/>
            <w:rPr>
              <w:b/>
            </w:rPr>
          </w:pPr>
        </w:p>
        <w:p w14:paraId="11C16A42" w14:textId="77777777" w:rsidR="00EA4540" w:rsidRDefault="00EA4540" w:rsidP="00EE3C0F">
          <w:pPr>
            <w:pStyle w:val="Sidhuvud"/>
          </w:pPr>
        </w:p>
        <w:p w14:paraId="44162D4F" w14:textId="77777777" w:rsidR="00EA4540" w:rsidRDefault="00EA4540" w:rsidP="00EE3C0F">
          <w:pPr>
            <w:pStyle w:val="Sidhuvud"/>
          </w:pPr>
        </w:p>
        <w:p w14:paraId="21D5068B" w14:textId="77777777" w:rsidR="00EA4540" w:rsidRDefault="00EA4540" w:rsidP="00EE3C0F">
          <w:pPr>
            <w:pStyle w:val="Sidhuvud"/>
          </w:pPr>
        </w:p>
        <w:p w14:paraId="0468C9FB" w14:textId="0F10D43E" w:rsidR="00EA4540" w:rsidRDefault="00EA454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F8DCCC2B8E584AE2AC1A6A7A336D142C"/>
            </w:placeholder>
            <w:showingPlcHdr/>
            <w:dataBinding w:prefixMappings="xmlns:ns0='http://lp/documentinfo/RK' " w:xpath="/ns0:DocumentInfo[1]/ns0:BaseInfo[1]/ns0:DocNumber[1]" w:storeItemID="{75DA42D8-DE25-46B1-84A2-A1EA2A500EB0}"/>
            <w:text/>
          </w:sdtPr>
          <w:sdtEndPr/>
          <w:sdtContent>
            <w:p w14:paraId="43196099" w14:textId="77777777" w:rsidR="00EA4540" w:rsidRDefault="00EA45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9BB32F" w14:textId="77777777" w:rsidR="00EA4540" w:rsidRDefault="00EA4540" w:rsidP="00EE3C0F">
          <w:pPr>
            <w:pStyle w:val="Sidhuvud"/>
          </w:pPr>
        </w:p>
      </w:tc>
      <w:tc>
        <w:tcPr>
          <w:tcW w:w="1134" w:type="dxa"/>
        </w:tcPr>
        <w:p w14:paraId="5335F79A" w14:textId="77777777" w:rsidR="00EA4540" w:rsidRDefault="00EA4540" w:rsidP="0094502D">
          <w:pPr>
            <w:pStyle w:val="Sidhuvud"/>
          </w:pPr>
        </w:p>
        <w:p w14:paraId="5868AD81" w14:textId="77777777" w:rsidR="00EA4540" w:rsidRPr="0094502D" w:rsidRDefault="00EA4540" w:rsidP="00EC71A6">
          <w:pPr>
            <w:pStyle w:val="Sidhuvud"/>
          </w:pPr>
        </w:p>
      </w:tc>
    </w:tr>
    <w:tr w:rsidR="00EA4540" w14:paraId="012995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01A37D14BC4C6D9AF77414DAB866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E886CE" w14:textId="77777777" w:rsidR="00EA4540" w:rsidRPr="00EA4540" w:rsidRDefault="00EA4540" w:rsidP="00340DE0">
              <w:pPr>
                <w:pStyle w:val="Sidhuvud"/>
                <w:rPr>
                  <w:b/>
                </w:rPr>
              </w:pPr>
              <w:r w:rsidRPr="00EA4540">
                <w:rPr>
                  <w:b/>
                </w:rPr>
                <w:t>Utrikesdepartementet</w:t>
              </w:r>
            </w:p>
            <w:p w14:paraId="2D884C4D" w14:textId="77777777" w:rsidR="00EA4540" w:rsidRPr="00340DE0" w:rsidRDefault="00EA4540" w:rsidP="00340DE0">
              <w:pPr>
                <w:pStyle w:val="Sidhuvud"/>
              </w:pPr>
              <w:r w:rsidRPr="00EA4540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1B9B15B90F4A6498720BC1F05C97EF"/>
          </w:placeholder>
          <w:dataBinding w:prefixMappings="xmlns:ns0='http://lp/documentinfo/RK' " w:xpath="/ns0:DocumentInfo[1]/ns0:BaseInfo[1]/ns0:Recipient[1]" w:storeItemID="{75DA42D8-DE25-46B1-84A2-A1EA2A500EB0}"/>
          <w:text w:multiLine="1"/>
        </w:sdtPr>
        <w:sdtEndPr/>
        <w:sdtContent>
          <w:tc>
            <w:tcPr>
              <w:tcW w:w="3170" w:type="dxa"/>
            </w:tcPr>
            <w:p w14:paraId="60E3FA0B" w14:textId="77777777" w:rsidR="00EA4540" w:rsidRDefault="00EA45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FC6133" w14:textId="77777777" w:rsidR="00EA4540" w:rsidRDefault="00EA4540" w:rsidP="003E6020">
          <w:pPr>
            <w:pStyle w:val="Sidhuvud"/>
          </w:pPr>
        </w:p>
      </w:tc>
    </w:tr>
  </w:tbl>
  <w:p w14:paraId="336897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C1C"/>
    <w:rsid w:val="0003679E"/>
    <w:rsid w:val="00036991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3BB"/>
    <w:rsid w:val="00150E9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3C1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92B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283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E6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58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540"/>
    <w:rsid w:val="00EA4C83"/>
    <w:rsid w:val="00EB5E7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984AED"/>
  <w15:docId w15:val="{7C1AC656-94E0-4BAB-9A4B-F502FCFD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CCC2B8E584AE2AC1A6A7A336D1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16645-BE0F-44E4-8B62-D2359DE50B20}"/>
      </w:docPartPr>
      <w:docPartBody>
        <w:p w:rsidR="005227F6" w:rsidRDefault="004D5741" w:rsidP="004D5741">
          <w:pPr>
            <w:pStyle w:val="F8DCCC2B8E584AE2AC1A6A7A336D14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01A37D14BC4C6D9AF77414DAB86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9AF5A-5A00-48C2-BD1D-B12822D3FC27}"/>
      </w:docPartPr>
      <w:docPartBody>
        <w:p w:rsidR="005227F6" w:rsidRDefault="004D5741" w:rsidP="004D5741">
          <w:pPr>
            <w:pStyle w:val="8701A37D14BC4C6D9AF77414DAB866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1B9B15B90F4A6498720BC1F05C9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93472-71F5-4E48-ABF4-5CE24EE45ADE}"/>
      </w:docPartPr>
      <w:docPartBody>
        <w:p w:rsidR="005227F6" w:rsidRDefault="004D5741" w:rsidP="004D5741">
          <w:pPr>
            <w:pStyle w:val="A51B9B15B90F4A6498720BC1F05C97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FFF5CED964BA7BF310192FF87C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48707-76AD-419F-A29A-C04D4E95EA60}"/>
      </w:docPartPr>
      <w:docPartBody>
        <w:p w:rsidR="005227F6" w:rsidRDefault="004D5741" w:rsidP="004D5741">
          <w:pPr>
            <w:pStyle w:val="046FFF5CED964BA7BF310192FF87C9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41"/>
    <w:rsid w:val="004D5741"/>
    <w:rsid w:val="005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2FD1B7521F4923ADD48818F9C884CC">
    <w:name w:val="DC2FD1B7521F4923ADD48818F9C884CC"/>
    <w:rsid w:val="004D5741"/>
  </w:style>
  <w:style w:type="character" w:styleId="Platshllartext">
    <w:name w:val="Placeholder Text"/>
    <w:basedOn w:val="Standardstycketeckensnitt"/>
    <w:uiPriority w:val="99"/>
    <w:semiHidden/>
    <w:rsid w:val="004D5741"/>
    <w:rPr>
      <w:noProof w:val="0"/>
      <w:color w:val="808080"/>
    </w:rPr>
  </w:style>
  <w:style w:type="paragraph" w:customStyle="1" w:styleId="6A2F006F4AD34EEAA4ABD5D88107B37E">
    <w:name w:val="6A2F006F4AD34EEAA4ABD5D88107B37E"/>
    <w:rsid w:val="004D5741"/>
  </w:style>
  <w:style w:type="paragraph" w:customStyle="1" w:styleId="D15514C0280345F48BDD355B32C30CC9">
    <w:name w:val="D15514C0280345F48BDD355B32C30CC9"/>
    <w:rsid w:val="004D5741"/>
  </w:style>
  <w:style w:type="paragraph" w:customStyle="1" w:styleId="F02E994FC1A54057B16A560BF017EA6F">
    <w:name w:val="F02E994FC1A54057B16A560BF017EA6F"/>
    <w:rsid w:val="004D5741"/>
  </w:style>
  <w:style w:type="paragraph" w:customStyle="1" w:styleId="ACA298D40F144DDF802FD4155B8DA941">
    <w:name w:val="ACA298D40F144DDF802FD4155B8DA941"/>
    <w:rsid w:val="004D5741"/>
  </w:style>
  <w:style w:type="paragraph" w:customStyle="1" w:styleId="F8DCCC2B8E584AE2AC1A6A7A336D142C">
    <w:name w:val="F8DCCC2B8E584AE2AC1A6A7A336D142C"/>
    <w:rsid w:val="004D5741"/>
  </w:style>
  <w:style w:type="paragraph" w:customStyle="1" w:styleId="0D47BE623FF249D6ABAF6633208CB29B">
    <w:name w:val="0D47BE623FF249D6ABAF6633208CB29B"/>
    <w:rsid w:val="004D5741"/>
  </w:style>
  <w:style w:type="paragraph" w:customStyle="1" w:styleId="B83D828385E444AC8A1B2490377A7554">
    <w:name w:val="B83D828385E444AC8A1B2490377A7554"/>
    <w:rsid w:val="004D5741"/>
  </w:style>
  <w:style w:type="paragraph" w:customStyle="1" w:styleId="8568B8DAE73944DEBC683DE11288CB66">
    <w:name w:val="8568B8DAE73944DEBC683DE11288CB66"/>
    <w:rsid w:val="004D5741"/>
  </w:style>
  <w:style w:type="paragraph" w:customStyle="1" w:styleId="8701A37D14BC4C6D9AF77414DAB866D6">
    <w:name w:val="8701A37D14BC4C6D9AF77414DAB866D6"/>
    <w:rsid w:val="004D5741"/>
  </w:style>
  <w:style w:type="paragraph" w:customStyle="1" w:styleId="A51B9B15B90F4A6498720BC1F05C97EF">
    <w:name w:val="A51B9B15B90F4A6498720BC1F05C97EF"/>
    <w:rsid w:val="004D5741"/>
  </w:style>
  <w:style w:type="paragraph" w:customStyle="1" w:styleId="F8DCCC2B8E584AE2AC1A6A7A336D142C1">
    <w:name w:val="F8DCCC2B8E584AE2AC1A6A7A336D142C1"/>
    <w:rsid w:val="004D57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01A37D14BC4C6D9AF77414DAB866D61">
    <w:name w:val="8701A37D14BC4C6D9AF77414DAB866D61"/>
    <w:rsid w:val="004D57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939033684C4FF4B73050CC6858DA31">
    <w:name w:val="8F939033684C4FF4B73050CC6858DA31"/>
    <w:rsid w:val="004D5741"/>
  </w:style>
  <w:style w:type="paragraph" w:customStyle="1" w:styleId="A3B5E6C9C4F041E2A7635CFA48E7D156">
    <w:name w:val="A3B5E6C9C4F041E2A7635CFA48E7D156"/>
    <w:rsid w:val="004D5741"/>
  </w:style>
  <w:style w:type="paragraph" w:customStyle="1" w:styleId="32F1436DCB9342199BFF150E333EF9D8">
    <w:name w:val="32F1436DCB9342199BFF150E333EF9D8"/>
    <w:rsid w:val="004D5741"/>
  </w:style>
  <w:style w:type="paragraph" w:customStyle="1" w:styleId="219D004307C344259E8630E24847FB8E">
    <w:name w:val="219D004307C344259E8630E24847FB8E"/>
    <w:rsid w:val="004D5741"/>
  </w:style>
  <w:style w:type="paragraph" w:customStyle="1" w:styleId="CD5D7970CF6E4246AABB2D50C45BBF4C">
    <w:name w:val="CD5D7970CF6E4246AABB2D50C45BBF4C"/>
    <w:rsid w:val="004D5741"/>
  </w:style>
  <w:style w:type="paragraph" w:customStyle="1" w:styleId="046FFF5CED964BA7BF310192FF87C910">
    <w:name w:val="046FFF5CED964BA7BF310192FF87C910"/>
    <w:rsid w:val="004D5741"/>
  </w:style>
  <w:style w:type="paragraph" w:customStyle="1" w:styleId="662DECF5A1A044C5B4103119687C50DB">
    <w:name w:val="662DECF5A1A044C5B4103119687C50DB"/>
    <w:rsid w:val="004D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522d83ec-768b-4258-9be1-1d4a2d161ee3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>UD2020/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3883-CC5F-47D4-8589-E01BBAE767F9}"/>
</file>

<file path=customXml/itemProps2.xml><?xml version="1.0" encoding="utf-8"?>
<ds:datastoreItem xmlns:ds="http://schemas.openxmlformats.org/officeDocument/2006/customXml" ds:itemID="{82522D56-1FEC-48D4-AF93-0780F55E26E1}"/>
</file>

<file path=customXml/itemProps3.xml><?xml version="1.0" encoding="utf-8"?>
<ds:datastoreItem xmlns:ds="http://schemas.openxmlformats.org/officeDocument/2006/customXml" ds:itemID="{3401F17A-105A-431D-BF08-B21B626EEFD0}"/>
</file>

<file path=customXml/itemProps4.xml><?xml version="1.0" encoding="utf-8"?>
<ds:datastoreItem xmlns:ds="http://schemas.openxmlformats.org/officeDocument/2006/customXml" ds:itemID="{C1E36793-ABB2-4753-9885-61360FB5B47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2DD4372-4AA6-4786-B9D3-5CB430488E4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522D56-1FEC-48D4-AF93-0780F55E26E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DA42D8-DE25-46B1-84A2-A1EA2A500EB0}"/>
</file>

<file path=customXml/itemProps8.xml><?xml version="1.0" encoding="utf-8"?>
<ds:datastoreItem xmlns:ds="http://schemas.openxmlformats.org/officeDocument/2006/customXml" ds:itemID="{DCDA4EDB-DB7F-4D86-BC9A-EEABEDB34F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1494 av Björn Söder (SD) WHOs agerande under coronakrisen.docx</dc:title>
  <dc:subject/>
  <dc:creator>Leila Abdu</dc:creator>
  <cp:keywords/>
  <dc:description/>
  <cp:lastModifiedBy>Eva-Lena Gustafsson</cp:lastModifiedBy>
  <cp:revision>2</cp:revision>
  <cp:lastPrinted>2020-06-05T10:10:00Z</cp:lastPrinted>
  <dcterms:created xsi:type="dcterms:W3CDTF">2020-06-10T11:07:00Z</dcterms:created>
  <dcterms:modified xsi:type="dcterms:W3CDTF">2020-06-10T11:07:00Z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a42d2a38-c78a-40b7-a0ea-d8cdae96a191</vt:lpwstr>
  </property>
</Properties>
</file>