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6A98" w:rsidRPr="00EC662A" w:rsidRDefault="00FD6A98">
      <w:pPr>
        <w:pStyle w:val="Hemstlrubrik"/>
      </w:pPr>
      <w:r w:rsidRPr="00EC662A">
        <w:t>Förslag till riksdagsbeslut</w:t>
      </w:r>
    </w:p>
    <w:p w:rsidR="00FD6A98" w:rsidRPr="00EC662A" w:rsidRDefault="00FD6A98">
      <w:pPr>
        <w:pStyle w:val="Hemstlatt"/>
        <w:ind w:left="0"/>
      </w:pPr>
      <w:r w:rsidRPr="00EC662A">
        <w:t>Riksdagen tillkännager för regeringen som sin mening vad som anförs i motionen om att låta utreda möjligheten att inrätta ett psyk</w:t>
      </w:r>
      <w:r w:rsidRPr="00EC662A">
        <w:t>i</w:t>
      </w:r>
      <w:r w:rsidRPr="00EC662A">
        <w:t>atricenter i Säter i samarbete med Uppsala universitet och Högskolan Dala</w:t>
      </w:r>
      <w:r w:rsidRPr="00EC662A">
        <w:t>r</w:t>
      </w:r>
      <w:r w:rsidRPr="00EC662A">
        <w:t>na.</w:t>
      </w:r>
    </w:p>
    <w:p w:rsidR="00FD6A98" w:rsidRPr="00EC662A" w:rsidRDefault="00FD6A98">
      <w:pPr>
        <w:pStyle w:val="Rubrik1"/>
      </w:pPr>
      <w:r w:rsidRPr="00EC662A">
        <w:t>Motivering</w:t>
      </w:r>
    </w:p>
    <w:p w:rsidR="00FD6A98" w:rsidRPr="00EC662A" w:rsidRDefault="00FD6A98">
      <w:r w:rsidRPr="00EC662A">
        <w:t>Bristen på psykologer och psykiatriker har varit påtaglig under många år; framför allt tenderar detta att drabba glesbygdskommuner. Sverige behöver fler utbildningsplatser för såväl psykologer som psykiatriker. Med anledning av detta vill jag verka för att få till stånd en psykologiutbildning i Säter. Säter är på många sätt en lämplig plats att förlägga en sådan utbildning till. Detta bland annat på grund av att Säters sjukhus, som är ett av Sveriges största psykiatriska sjukhus, lider stor brist på psykol</w:t>
      </w:r>
      <w:r w:rsidRPr="00EC662A">
        <w:t xml:space="preserve">oger. </w:t>
      </w:r>
    </w:p>
    <w:p w:rsidR="00FD6A98" w:rsidRPr="00EC662A" w:rsidRDefault="00FD6A98">
      <w:pPr>
        <w:pStyle w:val="Normaltindrag"/>
      </w:pPr>
      <w:r w:rsidRPr="00EC662A">
        <w:t>Att förlägga en psykologutbildning på Skönviksområdet, Säter, i anslu</w:t>
      </w:r>
      <w:r w:rsidRPr="00EC662A">
        <w:t>t</w:t>
      </w:r>
      <w:r w:rsidRPr="00EC662A">
        <w:t>ning till sjukhuset skulle vara positivt både för utbildningen och för sjukhuset. Den naturliga kopplingen mellan teori och praktik skulle på ett enkelt sätt lösas.</w:t>
      </w:r>
    </w:p>
    <w:p w:rsidR="00FD6A98" w:rsidRPr="00EC662A" w:rsidRDefault="00FD6A98">
      <w:pPr>
        <w:pStyle w:val="Normaltindrag"/>
      </w:pPr>
      <w:r w:rsidRPr="00EC662A">
        <w:t>Geografiskt är Säter mycket lämpligt då det ligger endast 13 mil från Up</w:t>
      </w:r>
      <w:r w:rsidRPr="00EC662A">
        <w:t>p</w:t>
      </w:r>
      <w:r w:rsidRPr="00EC662A">
        <w:t>sala. Ett nära samarbete med psykologiinstitutionen vid Uppsala universitet skulle naturligtvis vara nödvändigt, och en del av undervisningen skulle e</w:t>
      </w:r>
      <w:r w:rsidRPr="00EC662A">
        <w:t>n</w:t>
      </w:r>
      <w:r w:rsidRPr="00EC662A">
        <w:t>kelt kunna förläggas till Uppsala. Det bör påpekas att Högskolan Dalarna redan i dag har ett nära samarbete med Uppsala universitet. Högskolan Dala</w:t>
      </w:r>
      <w:r w:rsidRPr="00EC662A">
        <w:t>r</w:t>
      </w:r>
      <w:r w:rsidRPr="00EC662A">
        <w:t>na är en relativt liten högskola med verksamheter i Falun, Borlänge och Le</w:t>
      </w:r>
      <w:r w:rsidRPr="00EC662A">
        <w:t>k</w:t>
      </w:r>
      <w:r w:rsidRPr="00EC662A">
        <w:t>sand.</w:t>
      </w:r>
    </w:p>
    <w:p w:rsidR="00FD6A98" w:rsidRPr="00EC662A" w:rsidRDefault="00FD6A98">
      <w:pPr>
        <w:pStyle w:val="Normaltindrag"/>
      </w:pPr>
      <w:r w:rsidRPr="00EC662A">
        <w:t>En annan aspekt som jag anser bör beaktas är att Dalarna är ett län där vä</w:t>
      </w:r>
      <w:r w:rsidRPr="00EC662A">
        <w:t>l</w:t>
      </w:r>
      <w:r w:rsidRPr="00EC662A">
        <w:t>digt få läser vidare på högskola och universitet, endast Gotland har färre (pr</w:t>
      </w:r>
      <w:r w:rsidRPr="00EC662A">
        <w:t>o</w:t>
      </w:r>
      <w:r w:rsidRPr="00EC662A">
        <w:t>centuellt sett) invånare som går vidare till högre studier. Att placera en psyk</w:t>
      </w:r>
      <w:r w:rsidRPr="00EC662A">
        <w:t>o</w:t>
      </w:r>
      <w:r w:rsidRPr="00EC662A">
        <w:lastRenderedPageBreak/>
        <w:t>logutbildning i Dalarna skulle definitivt rekrytera nya målgrupper och på sikt underlätta rekryteringen till de lokala sjukhusen.</w:t>
      </w:r>
    </w:p>
    <w:p w:rsidR="00FD6A98" w:rsidRPr="00EC662A" w:rsidRDefault="00FD6A98">
      <w:pPr>
        <w:pStyle w:val="Normaltindrag"/>
      </w:pPr>
      <w:r w:rsidRPr="00EC662A">
        <w:t>Skönviksområdet där Säters sjukhus är placerat innefattar förutom sjukh</w:t>
      </w:r>
      <w:r w:rsidRPr="00EC662A">
        <w:t>u</w:t>
      </w:r>
      <w:r w:rsidRPr="00EC662A">
        <w:t>set också en gymnasial omvårdnadsutbildning och diverse företagshotell. Dock är många faciliteter tomma så det finns gott om plats för ytterligare verksamheter. Dessutom finns långt framskridna planer på att inrätta ett kri</w:t>
      </w:r>
      <w:r w:rsidRPr="00EC662A">
        <w:t>s</w:t>
      </w:r>
      <w:r w:rsidRPr="00EC662A">
        <w:t>ledningcenter i detta område.</w:t>
      </w:r>
    </w:p>
    <w:p w:rsidR="00FD6A98" w:rsidRPr="00EC662A" w:rsidRDefault="00FD6A98">
      <w:pPr>
        <w:pStyle w:val="Normaltindrag"/>
      </w:pPr>
      <w:r w:rsidRPr="00EC662A">
        <w:t>Säters sjukhus är ett av Sveriges äldsta psykiatriska sjukhus. I dag består sjukhuset av allmän psykiatri såväl som rättspsykiatri. I de äldre lokalerna finns i dag Sveriges enda mentalvårdsmuseum. Sammanfattningsvis vill jag understryka att Skönviksområdet</w:t>
      </w:r>
      <w:r w:rsidRPr="00EC662A">
        <w:t xml:space="preserve"> i Säter på alla tänkbara sätt är en mycket lämpligt ort att starta en psykologiutbildning på.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662A">
        <w:trPr>
          <w:cantSplit/>
        </w:trPr>
        <w:tc>
          <w:tcPr>
            <w:tcW w:w="3046" w:type="dxa"/>
          </w:tcPr>
          <w:p w:rsidR="00FD6A98" w:rsidRPr="00EC662A" w:rsidRDefault="00FD6A98">
            <w:pPr>
              <w:pStyle w:val="UnderskriftDatum"/>
              <w:spacing w:before="240"/>
            </w:pPr>
            <w:r w:rsidRPr="00EC662A">
              <w:t>Stockholm den 24 september 2007</w:t>
            </w:r>
          </w:p>
        </w:tc>
        <w:tc>
          <w:tcPr>
            <w:tcW w:w="3047" w:type="dxa"/>
          </w:tcPr>
          <w:p w:rsidR="00FD6A98" w:rsidRPr="00EC662A" w:rsidRDefault="00FD6A98">
            <w:pPr>
              <w:pStyle w:val="Underskrifter"/>
              <w:spacing w:before="240"/>
            </w:pPr>
          </w:p>
        </w:tc>
      </w:tr>
      <w:tr w:rsidR="00000000" w:rsidRPr="00EC662A">
        <w:trPr>
          <w:cantSplit/>
        </w:trPr>
        <w:tc>
          <w:tcPr>
            <w:tcW w:w="3046" w:type="dxa"/>
          </w:tcPr>
          <w:p w:rsidR="00FD6A98" w:rsidRPr="00EC662A" w:rsidRDefault="00FD6A98">
            <w:pPr>
              <w:pStyle w:val="Underskrifter"/>
            </w:pPr>
            <w:r w:rsidRPr="00EC662A">
              <w:t>Camilla Lindberg (fp)</w:t>
            </w:r>
          </w:p>
        </w:tc>
        <w:tc>
          <w:tcPr>
            <w:tcW w:w="3046" w:type="dxa"/>
          </w:tcPr>
          <w:p w:rsidR="00FD6A98" w:rsidRPr="00EC662A" w:rsidRDefault="00FD6A98">
            <w:pPr>
              <w:pStyle w:val="Underskrifter"/>
            </w:pPr>
          </w:p>
        </w:tc>
      </w:tr>
    </w:tbl>
    <w:p w:rsidR="00FD6A98" w:rsidRPr="00EC662A" w:rsidRDefault="00FD6A98">
      <w:pPr>
        <w:pStyle w:val="Normaltindrag"/>
      </w:pPr>
    </w:p>
    <w:sectPr w:rsidR="00FD6A98" w:rsidRPr="00EC66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6A98" w:rsidRPr="00EC662A" w:rsidRDefault="00FD6A98">
      <w:r w:rsidRPr="00EC662A">
        <w:separator/>
      </w:r>
    </w:p>
  </w:endnote>
  <w:endnote w:type="continuationSeparator" w:id="0">
    <w:p w:rsidR="00FD6A98" w:rsidRPr="00EC662A" w:rsidRDefault="00FD6A98">
      <w:r w:rsidRPr="00EC66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A98" w:rsidRPr="00EC662A" w:rsidRDefault="00EC662A">
    <w:pPr>
      <w:pStyle w:val="Sidfot"/>
    </w:pPr>
    <w:r w:rsidRPr="00EC66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23947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A98" w:rsidRDefault="00FD6A9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6A98" w:rsidRDefault="00FD6A9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A98" w:rsidRPr="00EC662A" w:rsidRDefault="00EC662A">
    <w:pPr>
      <w:pStyle w:val="Sidfot"/>
    </w:pPr>
    <w:r w:rsidRPr="00EC66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3811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A98" w:rsidRDefault="00FD6A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6A98" w:rsidRDefault="00FD6A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A98" w:rsidRPr="00EC662A" w:rsidRDefault="00EC662A">
    <w:pPr>
      <w:pStyle w:val="Sidfot"/>
    </w:pPr>
    <w:r w:rsidRPr="00EC66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97456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A98" w:rsidRDefault="00FD6A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6A98" w:rsidRDefault="00FD6A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6A98" w:rsidRPr="00EC662A" w:rsidRDefault="00FD6A98">
      <w:r w:rsidRPr="00EC662A">
        <w:separator/>
      </w:r>
    </w:p>
  </w:footnote>
  <w:footnote w:type="continuationSeparator" w:id="0">
    <w:p w:rsidR="00FD6A98" w:rsidRPr="00EC662A" w:rsidRDefault="00FD6A98">
      <w:r w:rsidRPr="00EC66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A98" w:rsidRPr="00EC662A" w:rsidRDefault="00EC662A">
    <w:pPr>
      <w:pStyle w:val="Sidhuvud"/>
    </w:pPr>
    <w:r w:rsidRPr="00EC66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5868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A98" w:rsidRDefault="00FD6A9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6A98" w:rsidRDefault="00FD6A9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A98" w:rsidRPr="00EC662A" w:rsidRDefault="00EC662A">
    <w:pPr>
      <w:pStyle w:val="Sidhuvud"/>
    </w:pPr>
    <w:r w:rsidRPr="00EC66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19587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A98" w:rsidRDefault="00FD6A9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6A98" w:rsidRDefault="00FD6A9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A98" w:rsidRPr="00EC662A" w:rsidRDefault="00FD6A98">
    <w:pPr>
      <w:pStyle w:val="FSHNormal"/>
      <w:tabs>
        <w:tab w:val="right" w:pos="5840"/>
      </w:tabs>
    </w:pPr>
    <w:r w:rsidRPr="00EC662A">
      <w:br/>
    </w:r>
    <w:r w:rsidRPr="00EC662A">
      <w:fldChar w:fldCharType="begin" w:fldLock="1"/>
    </w:r>
    <w:r w:rsidRPr="00EC662A">
      <w:instrText xml:space="preserve"> DOCPROPERTY</w:instrText>
    </w:r>
    <w:r w:rsidRPr="00EC662A">
      <w:rPr>
        <w:sz w:val="18"/>
      </w:rPr>
      <w:instrText xml:space="preserve"> "YearUser" *\charformat </w:instrText>
    </w:r>
    <w:r w:rsidRPr="00EC662A">
      <w:fldChar w:fldCharType="separate"/>
    </w:r>
    <w:r w:rsidRPr="00EC662A">
      <w:t>2007/08</w:t>
    </w:r>
    <w:r w:rsidRPr="00EC662A">
      <w:fldChar w:fldCharType="end"/>
    </w:r>
    <w:r w:rsidRPr="00EC662A">
      <w:t xml:space="preserve"> </w:t>
    </w:r>
    <w:r w:rsidRPr="00EC662A">
      <w:tab/>
      <w:t xml:space="preserve">mnr: </w:t>
    </w:r>
    <w:r w:rsidRPr="00EC662A">
      <w:fldChar w:fldCharType="begin" w:fldLock="1"/>
    </w:r>
    <w:r w:rsidRPr="00EC662A">
      <w:instrText xml:space="preserve"> DOCPROPERTY</w:instrText>
    </w:r>
    <w:r w:rsidRPr="00EC662A">
      <w:rPr>
        <w:sz w:val="18"/>
      </w:rPr>
      <w:instrText xml:space="preserve"> "Motionsnummer" *\charformat </w:instrText>
    </w:r>
    <w:r w:rsidRPr="00EC662A">
      <w:fldChar w:fldCharType="separate"/>
    </w:r>
    <w:r w:rsidRPr="00EC662A">
      <w:t>Ub341</w:t>
    </w:r>
    <w:r w:rsidRPr="00EC662A">
      <w:fldChar w:fldCharType="end"/>
    </w:r>
    <w:r w:rsidRPr="00EC662A">
      <w:br/>
    </w:r>
    <w:r w:rsidRPr="00EC662A">
      <w:fldChar w:fldCharType="begin" w:fldLock="1"/>
    </w:r>
    <w:r w:rsidRPr="00EC662A">
      <w:instrText xml:space="preserve"> DOCPROPERTY</w:instrText>
    </w:r>
    <w:r w:rsidRPr="00EC662A">
      <w:rPr>
        <w:sz w:val="18"/>
      </w:rPr>
      <w:instrText xml:space="preserve"> "Samling" *\charformat </w:instrText>
    </w:r>
    <w:r w:rsidRPr="00EC662A">
      <w:fldChar w:fldCharType="end"/>
    </w:r>
    <w:r w:rsidRPr="00EC662A">
      <w:tab/>
      <w:t xml:space="preserve">pnr: </w:t>
    </w:r>
    <w:r w:rsidRPr="00EC662A">
      <w:fldChar w:fldCharType="begin" w:fldLock="1"/>
    </w:r>
    <w:r w:rsidRPr="00EC662A">
      <w:instrText xml:space="preserve"> DOCPROPERTY</w:instrText>
    </w:r>
    <w:r w:rsidRPr="00EC662A">
      <w:rPr>
        <w:sz w:val="18"/>
      </w:rPr>
      <w:instrText xml:space="preserve"> "Partinummer" *\charformat </w:instrText>
    </w:r>
    <w:r w:rsidRPr="00EC662A">
      <w:fldChar w:fldCharType="separate"/>
    </w:r>
    <w:r w:rsidRPr="00EC662A">
      <w:t>fp1247</w:t>
    </w:r>
    <w:r w:rsidRPr="00EC662A">
      <w:fldChar w:fldCharType="end"/>
    </w:r>
  </w:p>
  <w:p w:rsidR="00FD6A98" w:rsidRPr="00EC662A" w:rsidRDefault="00FD6A98">
    <w:pPr>
      <w:pStyle w:val="FSHRub1"/>
    </w:pPr>
    <w:r w:rsidRPr="00EC662A">
      <w:t>Motion till riksdagen</w:t>
    </w:r>
    <w:r w:rsidRPr="00EC662A">
      <w:br/>
    </w:r>
    <w:r w:rsidRPr="00EC662A">
      <w:fldChar w:fldCharType="begin" w:fldLock="1"/>
    </w:r>
    <w:r w:rsidRPr="00EC662A">
      <w:instrText xml:space="preserve"> DOCPROPERTY "YearUser" *\charformat </w:instrText>
    </w:r>
    <w:r w:rsidRPr="00EC662A">
      <w:fldChar w:fldCharType="separate"/>
    </w:r>
    <w:r w:rsidRPr="00EC662A">
      <w:t>2007/08</w:t>
    </w:r>
    <w:r w:rsidRPr="00EC662A">
      <w:fldChar w:fldCharType="end"/>
    </w:r>
    <w:r w:rsidRPr="00EC662A">
      <w:t>:</w:t>
    </w:r>
    <w:r w:rsidRPr="00EC662A">
      <w:fldChar w:fldCharType="begin" w:fldLock="1"/>
    </w:r>
    <w:r w:rsidRPr="00EC662A">
      <w:instrText xml:space="preserve"> DOCPROPERTY "Motionsnummer" *\charformat </w:instrText>
    </w:r>
    <w:r w:rsidRPr="00EC662A">
      <w:fldChar w:fldCharType="separate"/>
    </w:r>
    <w:r w:rsidRPr="00EC662A">
      <w:t>Ub341</w:t>
    </w:r>
    <w:r w:rsidRPr="00EC662A">
      <w:fldChar w:fldCharType="end"/>
    </w:r>
  </w:p>
  <w:p w:rsidR="00FD6A98" w:rsidRPr="00EC662A" w:rsidRDefault="00FD6A98">
    <w:pPr>
      <w:pStyle w:val="FSHNormalS5"/>
    </w:pPr>
    <w:r w:rsidRPr="00EC662A">
      <w:fldChar w:fldCharType="begin" w:fldLock="1"/>
    </w:r>
    <w:r w:rsidRPr="00EC662A">
      <w:instrText xml:space="preserve"> DOCPROPERTY "MotionarText" *\charformat </w:instrText>
    </w:r>
    <w:r w:rsidRPr="00EC662A">
      <w:fldChar w:fldCharType="separate"/>
    </w:r>
    <w:r w:rsidRPr="00EC662A">
      <w:t>av Camilla Lindberg (fp)</w:t>
    </w:r>
    <w:r w:rsidRPr="00EC662A">
      <w:fldChar w:fldCharType="end"/>
    </w:r>
    <w:r w:rsidRPr="00EC662A">
      <w:br/>
    </w:r>
    <w:r w:rsidRPr="00EC662A">
      <w:fldChar w:fldCharType="begin" w:fldLock="1"/>
    </w:r>
    <w:r w:rsidRPr="00EC662A">
      <w:instrText xml:space="preserve"> DOCPROPERTY "SvarFrasKort" *\charformat </w:instrText>
    </w:r>
    <w:r w:rsidRPr="00EC662A">
      <w:fldChar w:fldCharType="end"/>
    </w:r>
  </w:p>
  <w:p w:rsidR="00FD6A98" w:rsidRPr="00EC662A" w:rsidRDefault="00FD6A98">
    <w:pPr>
      <w:pStyle w:val="FSHTitel"/>
    </w:pPr>
    <w:r w:rsidRPr="00EC662A">
      <w:fldChar w:fldCharType="begin" w:fldLock="1"/>
    </w:r>
    <w:r w:rsidRPr="00EC662A">
      <w:instrText xml:space="preserve"> DOCPROPERTY</w:instrText>
    </w:r>
    <w:r w:rsidRPr="00EC662A">
      <w:rPr>
        <w:sz w:val="18"/>
      </w:rPr>
      <w:instrText xml:space="preserve"> "RubrikSvar" *\charformat </w:instrText>
    </w:r>
    <w:r w:rsidRPr="00EC662A">
      <w:fldChar w:fldCharType="separate"/>
    </w:r>
    <w:r w:rsidRPr="00EC662A">
      <w:t>Inrättande av ett psykiatricenter i Säter</w:t>
    </w:r>
    <w:r w:rsidRPr="00EC662A">
      <w:fldChar w:fldCharType="end"/>
    </w:r>
  </w:p>
  <w:p w:rsidR="00FD6A98" w:rsidRPr="00EC662A" w:rsidRDefault="00FD6A98">
    <w:pPr>
      <w:pStyle w:val="Normal00"/>
    </w:pPr>
  </w:p>
  <w:p w:rsidR="00FD6A98" w:rsidRPr="00EC662A" w:rsidRDefault="00FD6A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51248702">
    <w:abstractNumId w:val="8"/>
  </w:num>
  <w:num w:numId="2" w16cid:durableId="187259790">
    <w:abstractNumId w:val="9"/>
  </w:num>
  <w:num w:numId="3" w16cid:durableId="389302752">
    <w:abstractNumId w:val="8"/>
  </w:num>
  <w:num w:numId="4" w16cid:durableId="1755199461">
    <w:abstractNumId w:val="9"/>
  </w:num>
  <w:num w:numId="5" w16cid:durableId="308826291">
    <w:abstractNumId w:val="13"/>
  </w:num>
  <w:num w:numId="6" w16cid:durableId="615018359">
    <w:abstractNumId w:val="10"/>
  </w:num>
  <w:num w:numId="7" w16cid:durableId="1891963126">
    <w:abstractNumId w:val="11"/>
  </w:num>
  <w:num w:numId="8" w16cid:durableId="1619139103">
    <w:abstractNumId w:val="12"/>
  </w:num>
  <w:num w:numId="9" w16cid:durableId="1028868029">
    <w:abstractNumId w:val="8"/>
  </w:num>
  <w:num w:numId="10" w16cid:durableId="1854341226">
    <w:abstractNumId w:val="3"/>
  </w:num>
  <w:num w:numId="11" w16cid:durableId="101539158">
    <w:abstractNumId w:val="2"/>
  </w:num>
  <w:num w:numId="12" w16cid:durableId="2025553480">
    <w:abstractNumId w:val="1"/>
  </w:num>
  <w:num w:numId="13" w16cid:durableId="1806778573">
    <w:abstractNumId w:val="0"/>
  </w:num>
  <w:num w:numId="14" w16cid:durableId="959996724">
    <w:abstractNumId w:val="9"/>
  </w:num>
  <w:num w:numId="15" w16cid:durableId="474954716">
    <w:abstractNumId w:val="7"/>
  </w:num>
  <w:num w:numId="16" w16cid:durableId="620109149">
    <w:abstractNumId w:val="6"/>
  </w:num>
  <w:num w:numId="17" w16cid:durableId="725572978">
    <w:abstractNumId w:val="5"/>
  </w:num>
  <w:num w:numId="18" w16cid:durableId="9846302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579CE40E-51F1-4263-8950-5F909F9E9AC2}"/>
  </w:docVars>
  <w:rsids>
    <w:rsidRoot w:val="00C85EEE"/>
    <w:rsid w:val="00C85EEE"/>
    <w:rsid w:val="00EC662A"/>
    <w:rsid w:val="00FD6A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B24942-8EDB-43A4-B7E3-52FD0EA4F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2184</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fp1247</vt:lpstr>
    </vt:vector>
  </TitlesOfParts>
  <Company>Riksdagen</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fp1247</dc:title>
  <dc:subject>fp1247</dc:subject>
  <dc:creator>Riksdagen</dc:creator>
  <cp:keywords>Riksdagen</cp:keywords>
  <dc:description>TKG-ktrl, MSMQ4mb, PersReg-Distribution mm</dc:description>
  <cp:lastModifiedBy>Lars Brink</cp:lastModifiedBy>
  <cp:revision>2</cp:revision>
  <cp:lastPrinted>2007-11-12T13:51:00Z</cp:lastPrinted>
  <dcterms:created xsi:type="dcterms:W3CDTF">2025-12-17T10:56:00Z</dcterms:created>
  <dcterms:modified xsi:type="dcterms:W3CDTF">2025-12-17T10:56:00Z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Inrättande av ett psykiatricenter i Säter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Inrättande av ett psykiatricenter i Säter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fp1247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Camilla Lindberg (fp)</vt:lpwstr>
  </property>
  <property fmtid="{D5CDD505-2E9C-101B-9397-08002B2CF9AE}" pid="26" name="MotionarLista">
    <vt:lpwstr>Lindberg, Camilla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Lindberg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daniel.sjoberg@riksdagen.se</vt:lpwstr>
  </property>
  <property fmtid="{D5CDD505-2E9C-101B-9397-08002B2CF9AE}" pid="45" name="ReservUID">
    <vt:lpwstr>dl0609aa</vt:lpwstr>
  </property>
  <property fmtid="{D5CDD505-2E9C-101B-9397-08002B2CF9AE}" pid="46" name="MotionID">
    <vt:lpwstr>20072008000001020112000012470069</vt:lpwstr>
  </property>
  <property fmtid="{D5CDD505-2E9C-101B-9397-08002B2CF9AE}" pid="47" name="datum">
    <vt:lpwstr>070924</vt:lpwstr>
  </property>
  <property fmtid="{D5CDD505-2E9C-101B-9397-08002B2CF9AE}" pid="48" name="avsändar-e-post">
    <vt:lpwstr>daniel.sjoberg@riksdagen.se</vt:lpwstr>
  </property>
  <property fmtid="{D5CDD505-2E9C-101B-9397-08002B2CF9AE}" pid="49" name="id">
    <vt:lpwstr>20072008000001020112000012470069</vt:lpwstr>
  </property>
  <property fmtid="{D5CDD505-2E9C-101B-9397-08002B2CF9AE}" pid="50" name="nummer">
    <vt:lpwstr>341</vt:lpwstr>
  </property>
  <property fmtid="{D5CDD505-2E9C-101B-9397-08002B2CF9AE}" pid="51" name="utskottsbeteckning">
    <vt:lpwstr>Ub</vt:lpwstr>
  </property>
  <property fmtid="{D5CDD505-2E9C-101B-9397-08002B2CF9AE}" pid="52" name="GlobalUID">
    <vt:lpwstr>{93A39EB6-2A02-48B9-B3EC-F830F38F03DC}</vt:lpwstr>
  </property>
  <property fmtid="{D5CDD505-2E9C-101B-9397-08002B2CF9AE}" pid="53" name="Överföringar">
    <vt:i4>0</vt:i4>
  </property>
  <property fmtid="{D5CDD505-2E9C-101B-9397-08002B2CF9AE}" pid="54" name="Checksum">
    <vt:lpwstr>*1003302864911*</vt:lpwstr>
  </property>
  <property fmtid="{D5CDD505-2E9C-101B-9397-08002B2CF9AE}" pid="55" name="skuggnummer">
    <vt:lpwstr>1406</vt:lpwstr>
  </property>
  <property fmtid="{D5CDD505-2E9C-101B-9397-08002B2CF9AE}" pid="56" name="urixVersion">
    <vt:lpwstr>3.2.0.8</vt:lpwstr>
  </property>
  <property fmtid="{D5CDD505-2E9C-101B-9397-08002B2CF9AE}" pid="57" name="urixOrigin">
    <vt:lpwstr>071112 14:51:05.155</vt:lpwstr>
  </property>
  <property fmtid="{D5CDD505-2E9C-101B-9397-08002B2CF9AE}" pid="58" name="urixGuid">
    <vt:lpwstr>{3A914DDB-D584-4613-83B3-BF545C9C683E}</vt:lpwstr>
  </property>
</Properties>
</file>