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79EF" w14:textId="147D8047" w:rsidR="00EC4BD7" w:rsidRDefault="00910C40" w:rsidP="00DA0661">
      <w:pPr>
        <w:pStyle w:val="Rubrik"/>
      </w:pPr>
      <w:bookmarkStart w:id="0" w:name="Start"/>
      <w:bookmarkEnd w:id="0"/>
      <w:r>
        <w:t xml:space="preserve">Svar på fråga </w:t>
      </w:r>
      <w:r w:rsidR="004A6CBB" w:rsidRPr="004A6CBB">
        <w:rPr>
          <w:rFonts w:cstheme="majorHAnsi"/>
          <w:szCs w:val="26"/>
        </w:rPr>
        <w:t>2020/21:2</w:t>
      </w:r>
      <w:r w:rsidR="00574915">
        <w:rPr>
          <w:rFonts w:cstheme="majorHAnsi"/>
          <w:szCs w:val="26"/>
        </w:rPr>
        <w:t>190</w:t>
      </w:r>
      <w:r w:rsidR="004A6CBB">
        <w:rPr>
          <w:rFonts w:cstheme="majorHAnsi"/>
          <w:szCs w:val="26"/>
        </w:rPr>
        <w:t xml:space="preserve"> 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5C7C88">
            <w:t>Håkan Svenneling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74915">
            <w:t>V</w:t>
          </w:r>
        </w:sdtContent>
      </w:sdt>
      <w:r>
        <w:t xml:space="preserve">) </w:t>
      </w:r>
      <w:r w:rsidR="00FB7C75">
        <w:t>S</w:t>
      </w:r>
      <w:r w:rsidR="00574915">
        <w:t xml:space="preserve">tängd gräns till Norge för </w:t>
      </w:r>
      <w:proofErr w:type="spellStart"/>
      <w:r w:rsidR="00574915">
        <w:t>veckopendlare</w:t>
      </w:r>
      <w:proofErr w:type="spellEnd"/>
    </w:p>
    <w:p w14:paraId="1EC11C75" w14:textId="5B38E8A7" w:rsidR="00910C40" w:rsidRDefault="00BC5403" w:rsidP="00FB7C75">
      <w:pPr>
        <w:pStyle w:val="Brdtext"/>
        <w:spacing w:after="0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5C7C88">
            <w:t>Håkan Svenneling</w:t>
          </w:r>
        </w:sdtContent>
      </w:sdt>
      <w:r w:rsidR="00910C40">
        <w:t xml:space="preserve"> har frågat mig </w:t>
      </w:r>
      <w:r w:rsidR="00574915">
        <w:t xml:space="preserve">om jag och regeringen avser att verka för att den norska regeringen skyndsamt öppnar gränsen för </w:t>
      </w:r>
      <w:proofErr w:type="spellStart"/>
      <w:r w:rsidR="00574915">
        <w:t>veckopendlare</w:t>
      </w:r>
      <w:proofErr w:type="spellEnd"/>
      <w:r w:rsidR="00574915">
        <w:t>.</w:t>
      </w:r>
    </w:p>
    <w:p w14:paraId="6EDF9675" w14:textId="77777777" w:rsidR="004A6CBB" w:rsidRDefault="004A6CBB" w:rsidP="004A6CBB">
      <w:pPr>
        <w:pStyle w:val="Brdtext"/>
        <w:spacing w:after="0"/>
      </w:pPr>
    </w:p>
    <w:p w14:paraId="67C6B2A2" w14:textId="353615F3" w:rsidR="00253E4C" w:rsidRDefault="00294671" w:rsidP="0075000C">
      <w:pPr>
        <w:pStyle w:val="Brdtext"/>
      </w:pPr>
      <w:r>
        <w:t xml:space="preserve">Jag har redogjort för mitt </w:t>
      </w:r>
      <w:r w:rsidR="00574915">
        <w:t xml:space="preserve">och regeringens </w:t>
      </w:r>
      <w:r>
        <w:t xml:space="preserve">arbete för att </w:t>
      </w:r>
      <w:r w:rsidR="00A71A75">
        <w:t>underlätta</w:t>
      </w:r>
      <w:r w:rsidR="004A6CBB">
        <w:t xml:space="preserve"> gränspendling till </w:t>
      </w:r>
      <w:r w:rsidR="00574915">
        <w:t xml:space="preserve">Norge och </w:t>
      </w:r>
      <w:r w:rsidR="004A6CBB">
        <w:t xml:space="preserve">våra </w:t>
      </w:r>
      <w:r w:rsidR="00574915">
        <w:t xml:space="preserve">andra </w:t>
      </w:r>
      <w:r w:rsidR="004A6CBB">
        <w:t>nordiska grannländer</w:t>
      </w:r>
      <w:r w:rsidR="00A71A75">
        <w:t xml:space="preserve"> </w:t>
      </w:r>
      <w:r w:rsidR="00574915">
        <w:t xml:space="preserve">i mina </w:t>
      </w:r>
      <w:r w:rsidR="004A6CBB">
        <w:t xml:space="preserve">svar på </w:t>
      </w:r>
      <w:r w:rsidR="00574915">
        <w:t xml:space="preserve">Kjell-Arne </w:t>
      </w:r>
      <w:r w:rsidR="004A6CBB">
        <w:t>Ott</w:t>
      </w:r>
      <w:r w:rsidR="0058248A">
        <w:t>o</w:t>
      </w:r>
      <w:r w:rsidR="004A6CBB">
        <w:t>ssons fråg</w:t>
      </w:r>
      <w:r w:rsidR="00574915">
        <w:t xml:space="preserve">or </w:t>
      </w:r>
      <w:r w:rsidR="00574915">
        <w:rPr>
          <w:rFonts w:cstheme="majorHAnsi"/>
          <w:szCs w:val="26"/>
        </w:rPr>
        <w:t>2020/21:2096 och</w:t>
      </w:r>
      <w:r w:rsidR="004A6CBB">
        <w:t xml:space="preserve"> </w:t>
      </w:r>
      <w:r w:rsidR="004A6CBB" w:rsidRPr="004A6CBB">
        <w:t>2020/21:2059</w:t>
      </w:r>
      <w:r w:rsidR="00574915">
        <w:t>;</w:t>
      </w:r>
      <w:r w:rsidR="004A6CBB">
        <w:t xml:space="preserve"> i mitt </w:t>
      </w:r>
      <w:r w:rsidR="00891622">
        <w:t xml:space="preserve">samlade svar på fråga </w:t>
      </w:r>
      <w:r w:rsidR="00891622" w:rsidRPr="003D7114">
        <w:rPr>
          <w:rFonts w:cstheme="majorHAnsi"/>
          <w:szCs w:val="26"/>
        </w:rPr>
        <w:t>2020/21:1</w:t>
      </w:r>
      <w:r w:rsidR="00891622">
        <w:rPr>
          <w:rFonts w:cstheme="majorHAnsi"/>
          <w:szCs w:val="26"/>
        </w:rPr>
        <w:t xml:space="preserve">846 av Håkan Svenneling, fråga </w:t>
      </w:r>
      <w:r w:rsidR="00891622" w:rsidRPr="003D7114">
        <w:rPr>
          <w:rFonts w:cstheme="majorHAnsi"/>
          <w:szCs w:val="26"/>
        </w:rPr>
        <w:t>2020/21:1</w:t>
      </w:r>
      <w:r w:rsidR="00891622">
        <w:rPr>
          <w:rFonts w:cstheme="majorHAnsi"/>
          <w:szCs w:val="26"/>
        </w:rPr>
        <w:t>873</w:t>
      </w:r>
      <w:r w:rsidR="00891622" w:rsidRPr="003D7114">
        <w:rPr>
          <w:rFonts w:cstheme="majorHAnsi"/>
          <w:szCs w:val="26"/>
        </w:rPr>
        <w:t xml:space="preserve"> </w:t>
      </w:r>
      <w:r w:rsidR="00891622">
        <w:t>av</w:t>
      </w:r>
      <w:r w:rsidR="005C7C88">
        <w:t xml:space="preserve"> Kjell-Arne Ottosson </w:t>
      </w:r>
      <w:r w:rsidR="00891622">
        <w:t xml:space="preserve">och fråga </w:t>
      </w:r>
      <w:r w:rsidR="00891622" w:rsidRPr="00F076BA">
        <w:t>2020/21:1839</w:t>
      </w:r>
      <w:r w:rsidR="00891622">
        <w:t xml:space="preserve"> av Ann-Sofie Malm </w:t>
      </w:r>
      <w:r w:rsidR="004A6CBB">
        <w:t xml:space="preserve">samt i mitt </w:t>
      </w:r>
      <w:r>
        <w:t xml:space="preserve">samlade svar på fråga </w:t>
      </w:r>
      <w:r w:rsidRPr="00105BD6">
        <w:t>2020/21:1645</w:t>
      </w:r>
      <w:r>
        <w:t xml:space="preserve"> av </w:t>
      </w:r>
      <w:r w:rsidRPr="00105BD6">
        <w:t xml:space="preserve">Fredrik Christensson </w:t>
      </w:r>
      <w:r>
        <w:t xml:space="preserve">och fråga </w:t>
      </w:r>
      <w:r w:rsidRPr="00105BD6">
        <w:t>2020/21:1649</w:t>
      </w:r>
      <w:r>
        <w:t xml:space="preserve"> av </w:t>
      </w:r>
      <w:r w:rsidRPr="00105BD6">
        <w:t>Johan Hultberg</w:t>
      </w:r>
      <w:r>
        <w:t xml:space="preserve">. </w:t>
      </w:r>
    </w:p>
    <w:p w14:paraId="5B774126" w14:textId="5ED5A97D" w:rsidR="00351B98" w:rsidRDefault="00351B98" w:rsidP="0075000C">
      <w:pPr>
        <w:pStyle w:val="Brdtext"/>
      </w:pPr>
      <w:r>
        <w:t>Norge</w:t>
      </w:r>
      <w:r w:rsidR="00934A02">
        <w:t>s</w:t>
      </w:r>
      <w:r>
        <w:t xml:space="preserve"> inreseförbud </w:t>
      </w:r>
      <w:r w:rsidR="008117E7">
        <w:t xml:space="preserve">som </w:t>
      </w:r>
      <w:r>
        <w:t xml:space="preserve">trädde i kraft den 29 januari </w:t>
      </w:r>
      <w:r w:rsidR="008117E7">
        <w:t>försatte m</w:t>
      </w:r>
      <w:r>
        <w:t>ånga gränspendlare inför en akut situation. Efter</w:t>
      </w:r>
      <w:r w:rsidR="00934A02">
        <w:t xml:space="preserve"> </w:t>
      </w:r>
      <w:r w:rsidR="008117E7">
        <w:t>påstötningar</w:t>
      </w:r>
      <w:r w:rsidR="00934A02">
        <w:t xml:space="preserve"> </w:t>
      </w:r>
      <w:r w:rsidR="00B06302">
        <w:t xml:space="preserve">från svenska </w:t>
      </w:r>
      <w:r>
        <w:t>regering</w:t>
      </w:r>
      <w:r w:rsidR="00B06302">
        <w:t>en</w:t>
      </w:r>
      <w:r>
        <w:t xml:space="preserve"> och </w:t>
      </w:r>
      <w:r w:rsidR="00B06302">
        <w:t xml:space="preserve">samtal mellan </w:t>
      </w:r>
      <w:r>
        <w:t xml:space="preserve">statsministrar fick vi på plats ett undantag för dagspendlare. Det var ett positivt </w:t>
      </w:r>
      <w:r w:rsidR="008117E7">
        <w:t xml:space="preserve">och nödvändigt </w:t>
      </w:r>
      <w:r>
        <w:t xml:space="preserve">besked primärt för dagspendlarna </w:t>
      </w:r>
      <w:r w:rsidR="004E4944">
        <w:t>men</w:t>
      </w:r>
      <w:r>
        <w:t xml:space="preserve"> </w:t>
      </w:r>
      <w:r w:rsidR="00565A23">
        <w:t xml:space="preserve">även </w:t>
      </w:r>
      <w:r>
        <w:t xml:space="preserve">för de företag som har anställda dagspendlare. </w:t>
      </w:r>
    </w:p>
    <w:p w14:paraId="210B326E" w14:textId="55B7B8FA" w:rsidR="004E4944" w:rsidRDefault="00351B98" w:rsidP="00790637">
      <w:pPr>
        <w:pStyle w:val="Brdtext"/>
      </w:pPr>
      <w:r>
        <w:t>Vidare den 9 mars</w:t>
      </w:r>
      <w:r w:rsidR="00807B07">
        <w:t xml:space="preserve"> efter </w:t>
      </w:r>
      <w:r w:rsidR="008117E7">
        <w:t>påverkansarbete från svenska regeringen och samtal mellan våra statsministrar</w:t>
      </w:r>
      <w:r>
        <w:t xml:space="preserve"> </w:t>
      </w:r>
      <w:r w:rsidR="00807B07">
        <w:t xml:space="preserve">åtog sig Norges regering att ekonomiskt kompensera svenska gränspendlare som inte kan åka över gränsen för att ta sig till sitt arbete. </w:t>
      </w:r>
      <w:r w:rsidR="00807B07" w:rsidRPr="00FB7C75">
        <w:t xml:space="preserve">Ersättningen kommer att gälla retroaktivt sedan gränsen stängdes och gäller både för dags-och </w:t>
      </w:r>
      <w:proofErr w:type="spellStart"/>
      <w:r w:rsidR="00807B07" w:rsidRPr="00FB7C75">
        <w:t>veckopendlare</w:t>
      </w:r>
      <w:proofErr w:type="spellEnd"/>
      <w:r w:rsidR="00807B07" w:rsidRPr="00FB7C75">
        <w:t xml:space="preserve">. Det är viktiga steg i att förbättra den svåra situationen för gränsregionerna och ett kvitto på </w:t>
      </w:r>
      <w:r w:rsidR="008117E7">
        <w:t xml:space="preserve">att dialog och samverkan ger resultat. </w:t>
      </w:r>
      <w:r w:rsidR="00790637" w:rsidRPr="00790637">
        <w:t xml:space="preserve"> </w:t>
      </w:r>
    </w:p>
    <w:p w14:paraId="22595DE8" w14:textId="5E7F1D31" w:rsidR="000014D8" w:rsidRDefault="00B028AD" w:rsidP="0075000C">
      <w:pPr>
        <w:pStyle w:val="Brdtext"/>
      </w:pPr>
      <w:r>
        <w:lastRenderedPageBreak/>
        <w:t xml:space="preserve">Även om det allra viktigaste har varit att få till en lösning på den akuta ekonomiska situationen som gränspendlarna befunnit sig i, </w:t>
      </w:r>
      <w:r w:rsidR="00B06302">
        <w:t xml:space="preserve">hade </w:t>
      </w:r>
      <w:r w:rsidR="000014D8">
        <w:t xml:space="preserve">det </w:t>
      </w:r>
      <w:r w:rsidR="00B06302">
        <w:t xml:space="preserve">underlättat för företag och medborgare om ett undantag gällde även </w:t>
      </w:r>
      <w:proofErr w:type="spellStart"/>
      <w:r w:rsidR="00B06302">
        <w:t>veckopendlare</w:t>
      </w:r>
      <w:proofErr w:type="spellEnd"/>
      <w:r w:rsidR="00B06302">
        <w:t>.</w:t>
      </w:r>
      <w:r w:rsidR="004B0A89">
        <w:t xml:space="preserve"> </w:t>
      </w:r>
      <w:r w:rsidR="007B65CB">
        <w:t xml:space="preserve">Svenska regeringen har påpekat att det är motiverat att göra särskilt undantag för svenska </w:t>
      </w:r>
      <w:proofErr w:type="spellStart"/>
      <w:r w:rsidR="007B65CB">
        <w:t>veckopendlare</w:t>
      </w:r>
      <w:proofErr w:type="spellEnd"/>
      <w:r w:rsidR="007B65CB">
        <w:t xml:space="preserve">. </w:t>
      </w:r>
      <w:r w:rsidR="008117E7">
        <w:t>Från norsk</w:t>
      </w:r>
      <w:r>
        <w:t>t</w:t>
      </w:r>
      <w:r w:rsidR="008117E7">
        <w:t xml:space="preserve"> håll har man</w:t>
      </w:r>
      <w:r>
        <w:t xml:space="preserve"> däremot</w:t>
      </w:r>
      <w:r w:rsidR="008117E7">
        <w:t xml:space="preserve"> </w:t>
      </w:r>
      <w:r>
        <w:t>menat</w:t>
      </w:r>
      <w:r w:rsidR="008117E7">
        <w:t xml:space="preserve"> att det är ett svårt att </w:t>
      </w:r>
      <w:r w:rsidR="007B65CB">
        <w:t>öppna gränsen för svenska</w:t>
      </w:r>
      <w:r>
        <w:t xml:space="preserve"> </w:t>
      </w:r>
      <w:proofErr w:type="spellStart"/>
      <w:r>
        <w:t>veckopendlare</w:t>
      </w:r>
      <w:proofErr w:type="spellEnd"/>
      <w:r w:rsidR="007B65CB">
        <w:t xml:space="preserve"> då detta skulle innebära att </w:t>
      </w:r>
      <w:proofErr w:type="spellStart"/>
      <w:r w:rsidR="007B65CB">
        <w:t>veckopendlare</w:t>
      </w:r>
      <w:proofErr w:type="spellEnd"/>
      <w:r w:rsidR="007B65CB">
        <w:t xml:space="preserve"> från andra länder</w:t>
      </w:r>
      <w:r w:rsidR="00B06302">
        <w:t xml:space="preserve"> inom EES</w:t>
      </w:r>
      <w:r w:rsidR="007B65CB">
        <w:t xml:space="preserve"> också skulle komma </w:t>
      </w:r>
      <w:r w:rsidR="00B06302">
        <w:t xml:space="preserve">till Norge </w:t>
      </w:r>
      <w:r w:rsidR="007B65CB">
        <w:t>vilket skulle vara negativt från smittskyddssynpunkt</w:t>
      </w:r>
      <w:r w:rsidR="004B0A89">
        <w:t xml:space="preserve">. </w:t>
      </w:r>
      <w:r>
        <w:t xml:space="preserve"> </w:t>
      </w:r>
      <w:r w:rsidR="00790637">
        <w:t xml:space="preserve"> </w:t>
      </w:r>
    </w:p>
    <w:p w14:paraId="37F02DE7" w14:textId="77777777" w:rsidR="00565A23" w:rsidRDefault="00351B98" w:rsidP="005C7C88">
      <w:pPr>
        <w:pStyle w:val="Brdtext"/>
      </w:pPr>
      <w:r>
        <w:t xml:space="preserve">Som </w:t>
      </w:r>
      <w:proofErr w:type="spellStart"/>
      <w:r>
        <w:t>Nordenminister</w:t>
      </w:r>
      <w:proofErr w:type="spellEnd"/>
      <w:r>
        <w:t xml:space="preserve"> verkar jag för att vi så skyndsamt som möjligt ska kunna återgå till </w:t>
      </w:r>
      <w:r w:rsidR="00850C8E">
        <w:t xml:space="preserve">att </w:t>
      </w:r>
      <w:r>
        <w:t xml:space="preserve">öppna gränserna. Detta är inte enbart en fråga för </w:t>
      </w:r>
      <w:r w:rsidR="00850C8E">
        <w:t xml:space="preserve">de medborgare och företag som verkar i </w:t>
      </w:r>
      <w:r>
        <w:t>gränsregionerna utan är också viktigt för hela det nordiska samarbetet som bygger på en</w:t>
      </w:r>
      <w:r w:rsidR="00850C8E">
        <w:t xml:space="preserve"> fri rörlighet</w:t>
      </w:r>
      <w:r>
        <w:t>. Samtidigt är det viktigt att en öppning av gränserna sker på ett ansvarsfullt sätt och som</w:t>
      </w:r>
      <w:r w:rsidR="00850C8E">
        <w:t xml:space="preserve"> inte leder till en ökad </w:t>
      </w:r>
      <w:r>
        <w:t xml:space="preserve">smittspridningen i samhället. </w:t>
      </w:r>
      <w:r w:rsidR="00587258">
        <w:t xml:space="preserve">Vi befinner oss fortfarande mitt uppe i en pandemi och att begränsa smittspridningen är av högsta prioritet. </w:t>
      </w:r>
    </w:p>
    <w:p w14:paraId="66828B42" w14:textId="5FA77171" w:rsidR="003A4FC2" w:rsidRDefault="00910C40" w:rsidP="00FB7C75">
      <w:pPr>
        <w:pStyle w:val="Brdtext"/>
        <w:tabs>
          <w:tab w:val="clear" w:pos="3600"/>
          <w:tab w:val="clear" w:pos="5387"/>
          <w:tab w:val="center" w:pos="3727"/>
          <w:tab w:val="left" w:pos="4920"/>
        </w:tabs>
      </w:pPr>
      <w: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prefixMappings="xmlns:ns0='http://lp/documentinfo/RK' " w:xpath="/ns0:DocumentInfo[1]/ns0:BaseInfo[1]/ns0:HeaderDate[1]" w:storeItemID="{509F7540-A454-447F-9F7A-71240992DB6C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7C88">
            <w:t>24 mars 2021</w:t>
          </w:r>
        </w:sdtContent>
      </w:sdt>
      <w:r w:rsidR="003A4FC2">
        <w:tab/>
      </w:r>
      <w:r w:rsidR="00FB7C75">
        <w:tab/>
      </w:r>
    </w:p>
    <w:p w14:paraId="35B7F669" w14:textId="77777777" w:rsidR="00FB7C75" w:rsidRDefault="00FB7C75" w:rsidP="00FB7C75">
      <w:pPr>
        <w:pStyle w:val="Brdtext"/>
        <w:tabs>
          <w:tab w:val="clear" w:pos="3600"/>
          <w:tab w:val="clear" w:pos="5387"/>
          <w:tab w:val="center" w:pos="3727"/>
          <w:tab w:val="left" w:pos="4920"/>
        </w:tabs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prefixMappings="xmlns:ns0='http://lp/documentinfo/RK' " w:xpath="/ns0:DocumentInfo[1]/ns0:BaseInfo[1]/ns0:TopSender[1]" w:storeItemID="{509F7540-A454-447F-9F7A-71240992DB6C}"/>
        <w:comboBox w:lastValue="Anna Hallberg"/>
      </w:sdtPr>
      <w:sdtEndPr/>
      <w:sdtContent>
        <w:p w14:paraId="668D1E3C" w14:textId="337ED5E1" w:rsidR="00DC2A00" w:rsidRDefault="00910C40" w:rsidP="00E96532">
          <w:pPr>
            <w:pStyle w:val="Brdtext"/>
          </w:pPr>
          <w:r>
            <w:t>Anna Hallberg</w:t>
          </w:r>
        </w:p>
      </w:sdtContent>
    </w:sdt>
    <w:p w14:paraId="4ECDD922" w14:textId="77777777" w:rsidR="00B31BFB" w:rsidRPr="006273E4" w:rsidRDefault="00B31BFB" w:rsidP="00E96532">
      <w:pPr>
        <w:pStyle w:val="Brdtext"/>
      </w:pPr>
    </w:p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6660" w14:textId="77777777" w:rsidR="001E7106" w:rsidRDefault="001E7106" w:rsidP="00A87A54">
      <w:pPr>
        <w:spacing w:after="0" w:line="240" w:lineRule="auto"/>
      </w:pPr>
      <w:r>
        <w:separator/>
      </w:r>
    </w:p>
  </w:endnote>
  <w:endnote w:type="continuationSeparator" w:id="0">
    <w:p w14:paraId="7219DDE1" w14:textId="77777777" w:rsidR="001E7106" w:rsidRDefault="001E71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900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8D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482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30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5E3C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556C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F53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7F726E" w14:textId="77777777" w:rsidTr="00C26068">
      <w:trPr>
        <w:trHeight w:val="227"/>
      </w:trPr>
      <w:tc>
        <w:tcPr>
          <w:tcW w:w="4074" w:type="dxa"/>
        </w:tcPr>
        <w:p w14:paraId="1E280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63A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592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0E97" w14:textId="77777777" w:rsidR="001E7106" w:rsidRDefault="001E7106" w:rsidP="00A87A54">
      <w:pPr>
        <w:spacing w:after="0" w:line="240" w:lineRule="auto"/>
      </w:pPr>
      <w:r>
        <w:separator/>
      </w:r>
    </w:p>
  </w:footnote>
  <w:footnote w:type="continuationSeparator" w:id="0">
    <w:p w14:paraId="7462F28B" w14:textId="77777777" w:rsidR="001E7106" w:rsidRDefault="001E71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2FE5441A" w14:textId="77777777" w:rsidTr="00C93EBA">
      <w:trPr>
        <w:trHeight w:val="227"/>
      </w:trPr>
      <w:tc>
        <w:tcPr>
          <w:tcW w:w="5534" w:type="dxa"/>
        </w:tcPr>
        <w:p w14:paraId="0B8CBAF9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30EDA96A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288921E0" w14:textId="77777777" w:rsidR="00DC2A00" w:rsidRDefault="00DC2A00" w:rsidP="005A703A">
          <w:pPr>
            <w:pStyle w:val="Sidhuvud"/>
          </w:pPr>
        </w:p>
      </w:tc>
    </w:tr>
    <w:tr w:rsidR="00DC2A00" w14:paraId="401CACFF" w14:textId="77777777" w:rsidTr="00C93EBA">
      <w:trPr>
        <w:trHeight w:val="1928"/>
      </w:trPr>
      <w:tc>
        <w:tcPr>
          <w:tcW w:w="5534" w:type="dxa"/>
        </w:tcPr>
        <w:p w14:paraId="097255FE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A75A8" wp14:editId="0ED08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99BC3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42B93AF1" w14:textId="77777777" w:rsidR="00DC2A00" w:rsidRDefault="00DC2A00" w:rsidP="00EE3C0F">
          <w:pPr>
            <w:pStyle w:val="Sidhuvud"/>
          </w:pPr>
        </w:p>
        <w:p w14:paraId="571704BF" w14:textId="77777777" w:rsidR="00DC2A00" w:rsidRDefault="00DC2A00" w:rsidP="00EE3C0F">
          <w:pPr>
            <w:pStyle w:val="Sidhuvud"/>
          </w:pPr>
        </w:p>
        <w:p w14:paraId="291DF206" w14:textId="77777777" w:rsidR="00DC2A00" w:rsidRDefault="00DC2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prefixMappings="xmlns:ns0='http://lp/documentinfo/RK' " w:xpath="/ns0:DocumentInfo[1]/ns0:BaseInfo[1]/ns0:Dnr[1]" w:storeItemID="{509F7540-A454-447F-9F7A-71240992DB6C}"/>
            <w:text/>
          </w:sdtPr>
          <w:sdtEndPr/>
          <w:sdtContent>
            <w:p w14:paraId="7CDA9376" w14:textId="329507F7" w:rsidR="00DC2A00" w:rsidRDefault="003A4F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dataBinding w:prefixMappings="xmlns:ns0='http://lp/documentinfo/RK' " w:xpath="/ns0:DocumentInfo[1]/ns0:BaseInfo[1]/ns0:DocNumber[1]" w:storeItemID="{509F7540-A454-447F-9F7A-71240992DB6C}"/>
            <w:text/>
          </w:sdtPr>
          <w:sdtContent>
            <w:p w14:paraId="68581A6A" w14:textId="5D9B4939" w:rsidR="00DC2A00" w:rsidRDefault="00BC5403" w:rsidP="00EE3C0F">
              <w:pPr>
                <w:pStyle w:val="Sidhuvud"/>
              </w:pPr>
              <w:r>
                <w:t>UD2021/04035</w:t>
              </w:r>
            </w:p>
          </w:sdtContent>
        </w:sdt>
        <w:p w14:paraId="16FA3ACA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18AE088A" w14:textId="77777777" w:rsidR="00DC2A00" w:rsidRDefault="00DC2A00" w:rsidP="0094502D">
          <w:pPr>
            <w:pStyle w:val="Sidhuvud"/>
          </w:pPr>
        </w:p>
        <w:p w14:paraId="678A4F9A" w14:textId="77777777" w:rsidR="00DC2A00" w:rsidRPr="0094502D" w:rsidRDefault="00DC2A00" w:rsidP="00EC71A6">
          <w:pPr>
            <w:pStyle w:val="Sidhuvud"/>
          </w:pPr>
        </w:p>
      </w:tc>
    </w:tr>
    <w:tr w:rsidR="00DC2A00" w14:paraId="0A6D9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96E8C1" w14:textId="77777777" w:rsidR="00910C40" w:rsidRPr="00910C40" w:rsidRDefault="00910C40" w:rsidP="00910C40">
              <w:pPr>
                <w:pStyle w:val="Sidhuvud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14:paraId="57A90CD1" w14:textId="6FFA1E99" w:rsidR="003A4FC2" w:rsidRDefault="00910C40" w:rsidP="00910C40">
              <w:pPr>
                <w:pStyle w:val="Sidhuvud"/>
              </w:pPr>
              <w:r>
                <w:t>Statsrådet Hallberg</w:t>
              </w:r>
            </w:p>
            <w:p w14:paraId="6974D4C2" w14:textId="4212F603" w:rsidR="00FB7C75" w:rsidRDefault="00FB7C75" w:rsidP="00910C40">
              <w:pPr>
                <w:pStyle w:val="Sidhuvud"/>
              </w:pPr>
            </w:p>
            <w:p w14:paraId="1E567A11" w14:textId="77777777" w:rsidR="003A4FC2" w:rsidRDefault="003A4FC2" w:rsidP="00910C40">
              <w:pPr>
                <w:pStyle w:val="Sidhuvud"/>
              </w:pPr>
            </w:p>
            <w:p w14:paraId="27259B9D" w14:textId="20A4C094" w:rsidR="00DC2A00" w:rsidRPr="00340DE0" w:rsidRDefault="00DC2A00" w:rsidP="00910C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prefixMappings="xmlns:ns0='http://lp/documentinfo/RK' " w:xpath="/ns0:DocumentInfo[1]/ns0:BaseInfo[1]/ns0:Recipient[1]" w:storeItemID="{509F7540-A454-447F-9F7A-71240992DB6C}"/>
          <w:text w:multiLine="1"/>
        </w:sdtPr>
        <w:sdtEndPr/>
        <w:sdtContent>
          <w:tc>
            <w:tcPr>
              <w:tcW w:w="3170" w:type="dxa"/>
            </w:tcPr>
            <w:p w14:paraId="68CF9BDE" w14:textId="36C2A4FA" w:rsidR="00DC2A00" w:rsidRDefault="00FB0C69" w:rsidP="00547B89">
              <w:pPr>
                <w:pStyle w:val="Sidhuvud"/>
              </w:pPr>
              <w:r>
                <w:t>Till riksdagen</w:t>
              </w:r>
              <w:r w:rsidR="00FB7C75">
                <w:br/>
              </w:r>
              <w:r w:rsidR="00FB7C75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9B7893" w14:textId="77777777" w:rsidR="00DC2A00" w:rsidRDefault="00DC2A00" w:rsidP="003E6020">
          <w:pPr>
            <w:pStyle w:val="Sidhuvud"/>
          </w:pPr>
        </w:p>
      </w:tc>
    </w:tr>
  </w:tbl>
  <w:p w14:paraId="28AB0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14D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DBF"/>
    <w:rsid w:val="000B56A9"/>
    <w:rsid w:val="000B630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1D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D6559"/>
    <w:rsid w:val="001E0BD5"/>
    <w:rsid w:val="001E1A13"/>
    <w:rsid w:val="001E20CC"/>
    <w:rsid w:val="001E3D83"/>
    <w:rsid w:val="001E5DF7"/>
    <w:rsid w:val="001E6477"/>
    <w:rsid w:val="001E7106"/>
    <w:rsid w:val="001E72EE"/>
    <w:rsid w:val="001F0629"/>
    <w:rsid w:val="001F0736"/>
    <w:rsid w:val="001F4302"/>
    <w:rsid w:val="001F50BE"/>
    <w:rsid w:val="001F525B"/>
    <w:rsid w:val="001F60AD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E4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71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0B8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B98"/>
    <w:rsid w:val="00352580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4FC2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65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CBB"/>
    <w:rsid w:val="004A7DC4"/>
    <w:rsid w:val="004B0A89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944"/>
    <w:rsid w:val="004E6A72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5A23"/>
    <w:rsid w:val="00567799"/>
    <w:rsid w:val="005710DE"/>
    <w:rsid w:val="00571A0B"/>
    <w:rsid w:val="00573DFD"/>
    <w:rsid w:val="005747D0"/>
    <w:rsid w:val="00574915"/>
    <w:rsid w:val="005765B7"/>
    <w:rsid w:val="0058248A"/>
    <w:rsid w:val="005827D5"/>
    <w:rsid w:val="00582918"/>
    <w:rsid w:val="005849E3"/>
    <w:rsid w:val="005850D7"/>
    <w:rsid w:val="0058522F"/>
    <w:rsid w:val="00586266"/>
    <w:rsid w:val="0058725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C88"/>
    <w:rsid w:val="005D07C2"/>
    <w:rsid w:val="005E295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78E"/>
    <w:rsid w:val="00610D87"/>
    <w:rsid w:val="00610E88"/>
    <w:rsid w:val="006175D7"/>
    <w:rsid w:val="006208E5"/>
    <w:rsid w:val="00624A3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B9"/>
    <w:rsid w:val="006700F0"/>
    <w:rsid w:val="006706EA"/>
    <w:rsid w:val="00670A48"/>
    <w:rsid w:val="00672F6F"/>
    <w:rsid w:val="00674C2F"/>
    <w:rsid w:val="00674C8B"/>
    <w:rsid w:val="00681E54"/>
    <w:rsid w:val="00685C94"/>
    <w:rsid w:val="00691AEE"/>
    <w:rsid w:val="0069523C"/>
    <w:rsid w:val="006962CA"/>
    <w:rsid w:val="00696A95"/>
    <w:rsid w:val="006A09DA"/>
    <w:rsid w:val="006A1835"/>
    <w:rsid w:val="006A2625"/>
    <w:rsid w:val="006A7C79"/>
    <w:rsid w:val="006B4A30"/>
    <w:rsid w:val="006B7569"/>
    <w:rsid w:val="006C28EE"/>
    <w:rsid w:val="006C4FF1"/>
    <w:rsid w:val="006D2998"/>
    <w:rsid w:val="006D3188"/>
    <w:rsid w:val="006D5159"/>
    <w:rsid w:val="006D6779"/>
    <w:rsid w:val="006E066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69A"/>
    <w:rsid w:val="00744FCC"/>
    <w:rsid w:val="00747B9C"/>
    <w:rsid w:val="0075000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637"/>
    <w:rsid w:val="0079641B"/>
    <w:rsid w:val="00797A90"/>
    <w:rsid w:val="007A1856"/>
    <w:rsid w:val="007A1887"/>
    <w:rsid w:val="007A2E69"/>
    <w:rsid w:val="007A3032"/>
    <w:rsid w:val="007A629C"/>
    <w:rsid w:val="007A6348"/>
    <w:rsid w:val="007B023C"/>
    <w:rsid w:val="007B03CC"/>
    <w:rsid w:val="007B2F08"/>
    <w:rsid w:val="007B65CB"/>
    <w:rsid w:val="007C12F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7B07"/>
    <w:rsid w:val="008117E7"/>
    <w:rsid w:val="008150A6"/>
    <w:rsid w:val="00817098"/>
    <w:rsid w:val="008178E6"/>
    <w:rsid w:val="00817CF7"/>
    <w:rsid w:val="0082249C"/>
    <w:rsid w:val="0082282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C8E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622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AE1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C40"/>
    <w:rsid w:val="00912158"/>
    <w:rsid w:val="00912945"/>
    <w:rsid w:val="009144EE"/>
    <w:rsid w:val="00915D4C"/>
    <w:rsid w:val="009279B2"/>
    <w:rsid w:val="00934A02"/>
    <w:rsid w:val="00935814"/>
    <w:rsid w:val="0094502D"/>
    <w:rsid w:val="00946561"/>
    <w:rsid w:val="00946B39"/>
    <w:rsid w:val="00947013"/>
    <w:rsid w:val="0095062C"/>
    <w:rsid w:val="00973084"/>
    <w:rsid w:val="009737AE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DF4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5793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75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8AD"/>
    <w:rsid w:val="00B0630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403"/>
    <w:rsid w:val="00BC5A3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65"/>
    <w:rsid w:val="00CC41BA"/>
    <w:rsid w:val="00CD09EF"/>
    <w:rsid w:val="00CD1550"/>
    <w:rsid w:val="00CD17C1"/>
    <w:rsid w:val="00CD1C6C"/>
    <w:rsid w:val="00CD367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9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4D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A89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D79"/>
    <w:rsid w:val="00EC1DA0"/>
    <w:rsid w:val="00EC329B"/>
    <w:rsid w:val="00EC4BD7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6BA"/>
    <w:rsid w:val="00F078B5"/>
    <w:rsid w:val="00F14024"/>
    <w:rsid w:val="00F14FA3"/>
    <w:rsid w:val="00F15DB1"/>
    <w:rsid w:val="00F24297"/>
    <w:rsid w:val="00F2564A"/>
    <w:rsid w:val="00F25761"/>
    <w:rsid w:val="00F259D7"/>
    <w:rsid w:val="00F27C39"/>
    <w:rsid w:val="00F32D05"/>
    <w:rsid w:val="00F35263"/>
    <w:rsid w:val="00F35E34"/>
    <w:rsid w:val="00F403BF"/>
    <w:rsid w:val="00F4342F"/>
    <w:rsid w:val="00F45227"/>
    <w:rsid w:val="00F45C7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C69"/>
    <w:rsid w:val="00FB1FA3"/>
    <w:rsid w:val="00FB43A8"/>
    <w:rsid w:val="00FB5279"/>
    <w:rsid w:val="00FB7C75"/>
    <w:rsid w:val="00FC069A"/>
    <w:rsid w:val="00FC08A9"/>
    <w:rsid w:val="00FC0BA0"/>
    <w:rsid w:val="00FC7600"/>
    <w:rsid w:val="00FD0B7B"/>
    <w:rsid w:val="00FD4C08"/>
    <w:rsid w:val="00FD75D4"/>
    <w:rsid w:val="00FE1DCC"/>
    <w:rsid w:val="00FE2B19"/>
    <w:rsid w:val="00FF0538"/>
    <w:rsid w:val="00FF5B88"/>
    <w:rsid w:val="00FF619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EB433A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RDefault="003A1AC5" w:rsidP="003A1AC5">
          <w:pPr>
            <w:pStyle w:val="1526D50CB97447DFA3F3F39544C4E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RDefault="00CA4515" w:rsidP="00CA4515">
          <w:pPr>
            <w:pStyle w:val="069B1DCE887145B4AA9ECC58D8D50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RDefault="00CA4515" w:rsidP="00CA4515">
          <w:pPr>
            <w:pStyle w:val="D1FA0931F45941478365840F9BDCBA7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RDefault="00CA4515" w:rsidP="00CA4515">
          <w:pPr>
            <w:pStyle w:val="B5FD84BE3AF043A88E87EDD9415D36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RDefault="00CA4515" w:rsidP="00CA4515">
          <w:pPr>
            <w:pStyle w:val="19599A9E58A248F7A04E87684038F4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RDefault="00CA4515" w:rsidP="00CA4515">
          <w:pPr>
            <w:pStyle w:val="8C32D59121D24FF1AD4CAC8276C9E9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022A78"/>
    <w:rsid w:val="000A21CC"/>
    <w:rsid w:val="001E2C7D"/>
    <w:rsid w:val="003A1AC5"/>
    <w:rsid w:val="0061790C"/>
    <w:rsid w:val="00C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1E2C7D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  <w:style w:type="paragraph" w:customStyle="1" w:styleId="913648B655D84E62AE3AC1C5906B7744">
    <w:name w:val="913648B655D84E62AE3AC1C5906B7744"/>
    <w:rsid w:val="001E2C7D"/>
  </w:style>
  <w:style w:type="paragraph" w:customStyle="1" w:styleId="901EAA2C520446DC879A804D2BB479C3">
    <w:name w:val="901EAA2C520446DC879A804D2BB479C3"/>
    <w:rsid w:val="001E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48b3f011-0a8b-4651-9df6-4ea278c0abb2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/>
    <ParagrafNr/>
    <DocumentTitle/>
    <VisitingAddress/>
    <Extra1/>
    <Extra2/>
    <Extra3>Håkan Svenneling</Extra3>
    <Number/>
    <Recipient>Till riksdagen
</Recipient>
    <SenderText/>
    <DocNumber>UD2021/04035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6484BD0-0080-45C8-9904-9A6858ED6A3A}"/>
</file>

<file path=customXml/itemProps2.xml><?xml version="1.0" encoding="utf-8"?>
<ds:datastoreItem xmlns:ds="http://schemas.openxmlformats.org/officeDocument/2006/customXml" ds:itemID="{5317DB52-E90F-4591-AAE8-E3ED89B65201}"/>
</file>

<file path=customXml/itemProps3.xml><?xml version="1.0" encoding="utf-8"?>
<ds:datastoreItem xmlns:ds="http://schemas.openxmlformats.org/officeDocument/2006/customXml" ds:itemID="{5D19B8AC-ED3C-4F64-9E66-E24073BB0871}"/>
</file>

<file path=customXml/itemProps4.xml><?xml version="1.0" encoding="utf-8"?>
<ds:datastoreItem xmlns:ds="http://schemas.openxmlformats.org/officeDocument/2006/customXml" ds:itemID="{DFEA0550-0889-4CB1-A36A-12A537739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17DB52-E90F-4591-AAE8-E3ED89B652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509BF5-E97C-4007-82A9-7BDFE3156AF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154C487-3E5B-4DFB-93E7-C042EF361876}"/>
</file>

<file path=customXml/itemProps8.xml><?xml version="1.0" encoding="utf-8"?>
<ds:datastoreItem xmlns:ds="http://schemas.openxmlformats.org/officeDocument/2006/customXml" ds:itemID="{509F7540-A454-447F-9F7A-71240992DB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2190 av Håkan Svenneling (V) Stängd gräns till Norge för veckopendlare.docx</dc:title>
  <dc:subject/>
  <dc:creator>Eva-Lena Gustafsson</dc:creator>
  <cp:keywords/>
  <dc:description/>
  <cp:lastModifiedBy>Eva-Lena Gustafsson</cp:lastModifiedBy>
  <cp:revision>2</cp:revision>
  <cp:lastPrinted>2021-03-18T15:08:00Z</cp:lastPrinted>
  <dcterms:created xsi:type="dcterms:W3CDTF">2021-03-24T08:40:00Z</dcterms:created>
  <dcterms:modified xsi:type="dcterms:W3CDTF">2021-03-24T08:40:00Z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9c65cfde-080c-4083-bd1c-385448efe31d</vt:lpwstr>
  </property>
</Properties>
</file>