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76E318" w14:textId="77777777">
        <w:tc>
          <w:tcPr>
            <w:tcW w:w="2268" w:type="dxa"/>
          </w:tcPr>
          <w:p w14:paraId="6AE56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249B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6FD291" w14:textId="77777777">
        <w:tc>
          <w:tcPr>
            <w:tcW w:w="2268" w:type="dxa"/>
          </w:tcPr>
          <w:p w14:paraId="34F2F6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DF8E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DDA07C" w14:textId="77777777">
        <w:tc>
          <w:tcPr>
            <w:tcW w:w="3402" w:type="dxa"/>
            <w:gridSpan w:val="2"/>
          </w:tcPr>
          <w:p w14:paraId="0AEDC5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CC8A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47E8FD" w14:textId="77777777">
        <w:tc>
          <w:tcPr>
            <w:tcW w:w="2268" w:type="dxa"/>
          </w:tcPr>
          <w:p w14:paraId="3C62A1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D94C11" w14:textId="0D37C183" w:rsidR="006E4E11" w:rsidRPr="00ED583F" w:rsidRDefault="00CE76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65598" w:rsidRPr="00D65598">
              <w:rPr>
                <w:sz w:val="20"/>
              </w:rPr>
              <w:t>Ju2016/06123</w:t>
            </w:r>
            <w:r w:rsidR="00D65598">
              <w:rPr>
                <w:sz w:val="20"/>
              </w:rPr>
              <w:t>/POL</w:t>
            </w:r>
          </w:p>
        </w:tc>
      </w:tr>
      <w:tr w:rsidR="006E4E11" w14:paraId="09E3C1F5" w14:textId="77777777">
        <w:tc>
          <w:tcPr>
            <w:tcW w:w="2268" w:type="dxa"/>
          </w:tcPr>
          <w:p w14:paraId="1EC210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F8EE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CD77F5" w14:textId="77777777">
        <w:trPr>
          <w:trHeight w:val="284"/>
        </w:trPr>
        <w:tc>
          <w:tcPr>
            <w:tcW w:w="4911" w:type="dxa"/>
          </w:tcPr>
          <w:p w14:paraId="019492B9" w14:textId="77777777" w:rsidR="006E4E11" w:rsidRDefault="00CE76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50402E2" w14:textId="77777777">
        <w:trPr>
          <w:trHeight w:val="284"/>
        </w:trPr>
        <w:tc>
          <w:tcPr>
            <w:tcW w:w="4911" w:type="dxa"/>
          </w:tcPr>
          <w:p w14:paraId="547FC70C" w14:textId="77777777" w:rsidR="006E4E11" w:rsidRDefault="00CE76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BF6331E" w14:textId="77777777">
        <w:trPr>
          <w:trHeight w:val="284"/>
        </w:trPr>
        <w:tc>
          <w:tcPr>
            <w:tcW w:w="4911" w:type="dxa"/>
          </w:tcPr>
          <w:p w14:paraId="45EF64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BE496B" w14:textId="77777777">
        <w:trPr>
          <w:trHeight w:val="284"/>
        </w:trPr>
        <w:tc>
          <w:tcPr>
            <w:tcW w:w="4911" w:type="dxa"/>
          </w:tcPr>
          <w:p w14:paraId="7F13B9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D20A8D" w14:textId="77777777">
        <w:trPr>
          <w:trHeight w:val="284"/>
        </w:trPr>
        <w:tc>
          <w:tcPr>
            <w:tcW w:w="4911" w:type="dxa"/>
          </w:tcPr>
          <w:p w14:paraId="491363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B3A5FE" w14:textId="77777777">
        <w:trPr>
          <w:trHeight w:val="284"/>
        </w:trPr>
        <w:tc>
          <w:tcPr>
            <w:tcW w:w="4911" w:type="dxa"/>
          </w:tcPr>
          <w:p w14:paraId="1FEB87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38F21D" w14:textId="77777777">
        <w:trPr>
          <w:trHeight w:val="284"/>
        </w:trPr>
        <w:tc>
          <w:tcPr>
            <w:tcW w:w="4911" w:type="dxa"/>
          </w:tcPr>
          <w:p w14:paraId="6BF3BA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DC51F4" w14:textId="77777777">
        <w:trPr>
          <w:trHeight w:val="284"/>
        </w:trPr>
        <w:tc>
          <w:tcPr>
            <w:tcW w:w="4911" w:type="dxa"/>
          </w:tcPr>
          <w:p w14:paraId="23ACFF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20330" w14:textId="77777777">
        <w:trPr>
          <w:trHeight w:val="284"/>
        </w:trPr>
        <w:tc>
          <w:tcPr>
            <w:tcW w:w="4911" w:type="dxa"/>
          </w:tcPr>
          <w:p w14:paraId="2540C0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E1251F" w14:textId="77777777" w:rsidR="006E4E11" w:rsidRDefault="00CE76DF">
      <w:pPr>
        <w:framePr w:w="4400" w:h="2523" w:wrap="notBeside" w:vAnchor="page" w:hAnchor="page" w:x="6453" w:y="2445"/>
        <w:ind w:left="142"/>
      </w:pPr>
      <w:r>
        <w:t>Till riksdagen</w:t>
      </w:r>
    </w:p>
    <w:p w14:paraId="1F5A0A8E" w14:textId="77777777" w:rsidR="006E4E11" w:rsidRDefault="00CE76DF" w:rsidP="00CE76D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2015/16:1559 av </w:t>
      </w:r>
      <w:proofErr w:type="spellStart"/>
      <w:r>
        <w:t>Boriana</w:t>
      </w:r>
      <w:proofErr w:type="spellEnd"/>
      <w:r>
        <w:t xml:space="preserve"> Åberg (M) Antal uppklarade brott</w:t>
      </w:r>
    </w:p>
    <w:bookmarkEnd w:id="0"/>
    <w:p w14:paraId="5C539977" w14:textId="77777777" w:rsidR="006E4E11" w:rsidRDefault="006E4E11">
      <w:pPr>
        <w:pStyle w:val="RKnormal"/>
      </w:pPr>
    </w:p>
    <w:p w14:paraId="0E3346B2" w14:textId="77777777" w:rsidR="006E4E11" w:rsidRDefault="00CE76DF" w:rsidP="00CE76DF">
      <w:pPr>
        <w:pStyle w:val="RKnormal"/>
      </w:pPr>
      <w:proofErr w:type="spellStart"/>
      <w:r>
        <w:t>Boriana</w:t>
      </w:r>
      <w:proofErr w:type="spellEnd"/>
      <w:r>
        <w:t xml:space="preserve"> Åberg har frågat mig vilka åtgärder jag avser att vidta för att skapa förutsättningar för Polismyndigheten att klara upp fler brott.</w:t>
      </w:r>
    </w:p>
    <w:p w14:paraId="602BD3AF" w14:textId="77777777" w:rsidR="00CE76DF" w:rsidRDefault="00CE76DF" w:rsidP="00CE76DF">
      <w:pPr>
        <w:pStyle w:val="RKnormal"/>
      </w:pPr>
    </w:p>
    <w:p w14:paraId="0C64C32F" w14:textId="011C6D77" w:rsidR="00CE76DF" w:rsidRDefault="00780F4E" w:rsidP="00CE76DF">
      <w:pPr>
        <w:pStyle w:val="RKnormal"/>
      </w:pPr>
      <w:r>
        <w:t>Resultatutvecklingen inom brottsutredningsverk</w:t>
      </w:r>
      <w:r w:rsidR="00CB436F">
        <w:t xml:space="preserve">samheten har varit negativ under </w:t>
      </w:r>
      <w:r>
        <w:t>flera år</w:t>
      </w:r>
      <w:r w:rsidR="00CB436F">
        <w:t>s tid</w:t>
      </w:r>
      <w:r>
        <w:t xml:space="preserve">. </w:t>
      </w:r>
      <w:r w:rsidR="00CB436F">
        <w:t xml:space="preserve">År </w:t>
      </w:r>
      <w:r w:rsidR="00671C84">
        <w:t xml:space="preserve">2015 redovisades </w:t>
      </w:r>
      <w:r w:rsidR="00C86EF9">
        <w:t xml:space="preserve">knappt </w:t>
      </w:r>
      <w:r w:rsidR="00671C84">
        <w:t>162 000</w:t>
      </w:r>
      <w:r w:rsidR="007010A7">
        <w:t xml:space="preserve"> ärenden från polis till åklagare</w:t>
      </w:r>
      <w:r w:rsidR="00CB436F">
        <w:t xml:space="preserve">, vilket är </w:t>
      </w:r>
      <w:r w:rsidR="00DA5ED1">
        <w:t>det lägsta antalet på många år.</w:t>
      </w:r>
    </w:p>
    <w:p w14:paraId="5D9FA53A" w14:textId="21A01AE5" w:rsidR="0086617E" w:rsidRDefault="0086617E" w:rsidP="00CE76DF">
      <w:pPr>
        <w:pStyle w:val="RKnormal"/>
      </w:pPr>
    </w:p>
    <w:p w14:paraId="32632C1D" w14:textId="45C276EA" w:rsidR="0086617E" w:rsidRDefault="0086617E" w:rsidP="00CE76DF">
      <w:pPr>
        <w:pStyle w:val="RKnormal"/>
      </w:pPr>
      <w:r>
        <w:t>Det finns inte någon entydig förklaring till vad det försämrade resultatet beror på</w:t>
      </w:r>
      <w:r w:rsidR="00BD718D">
        <w:t xml:space="preserve">. Sannolikt </w:t>
      </w:r>
      <w:r w:rsidR="000C6714">
        <w:t xml:space="preserve">har det sin grund i </w:t>
      </w:r>
      <w:r w:rsidR="00771659">
        <w:t xml:space="preserve">flera samverkande </w:t>
      </w:r>
      <w:r w:rsidR="000C6714">
        <w:t>faktorer</w:t>
      </w:r>
      <w:r w:rsidR="00771659">
        <w:t>,</w:t>
      </w:r>
      <w:r w:rsidR="000C6714">
        <w:t xml:space="preserve"> kopplade både till Polismyndigheten och till </w:t>
      </w:r>
      <w:r w:rsidR="00764D09">
        <w:t xml:space="preserve">förändringar i omvärlden. </w:t>
      </w:r>
      <w:r w:rsidR="000162A0">
        <w:t>Polisens ombildning har medfört en stor påfrestning på verksamheten. Att resultaten försämras under en övergångsperiod kan därför förväntas. Det</w:t>
      </w:r>
      <w:r w:rsidR="00022A16">
        <w:t xml:space="preserve"> </w:t>
      </w:r>
      <w:r w:rsidR="00022A16" w:rsidRPr="00022A16">
        <w:t xml:space="preserve">finns </w:t>
      </w:r>
      <w:r w:rsidR="000162A0">
        <w:t xml:space="preserve">också </w:t>
      </w:r>
      <w:r w:rsidR="00022A16" w:rsidRPr="00022A16">
        <w:t xml:space="preserve">tecken på att brottsligheten till sin karaktär </w:t>
      </w:r>
      <w:r w:rsidR="00022A16">
        <w:t xml:space="preserve">har </w:t>
      </w:r>
      <w:r w:rsidR="00106521">
        <w:t>blivit</w:t>
      </w:r>
      <w:r w:rsidR="00022A16">
        <w:t xml:space="preserve"> </w:t>
      </w:r>
      <w:r w:rsidR="00022A16" w:rsidRPr="00022A16">
        <w:t xml:space="preserve">allt mer </w:t>
      </w:r>
      <w:r w:rsidR="000162A0">
        <w:t xml:space="preserve">komplex och </w:t>
      </w:r>
      <w:r w:rsidR="00022A16" w:rsidRPr="00022A16">
        <w:t>tidskrävande att utreda.</w:t>
      </w:r>
      <w:r w:rsidR="00022A16">
        <w:t xml:space="preserve"> </w:t>
      </w:r>
      <w:r w:rsidR="003A544B">
        <w:t>För att öka kunskapen på om</w:t>
      </w:r>
      <w:r w:rsidR="009B4B3F">
        <w:softHyphen/>
      </w:r>
      <w:r w:rsidR="003A544B">
        <w:t>rådet har r</w:t>
      </w:r>
      <w:r w:rsidR="00771659">
        <w:t xml:space="preserve">egeringen </w:t>
      </w:r>
      <w:r w:rsidR="00764D09">
        <w:t xml:space="preserve">gett Brottsförebyggande rådet </w:t>
      </w:r>
      <w:r w:rsidR="002D2E4B">
        <w:t>två</w:t>
      </w:r>
      <w:r w:rsidR="00764D09">
        <w:t xml:space="preserve"> olika uppdrag att analysera </w:t>
      </w:r>
      <w:r w:rsidR="00D44B76">
        <w:t>omvärldsfaktorer</w:t>
      </w:r>
      <w:r w:rsidR="00764D09">
        <w:t xml:space="preserve"> som kan ha påverkat resultatutvecklingen i brottsutredningsverksamheten. Uppdragen ska redovisas </w:t>
      </w:r>
      <w:r w:rsidR="00B2457A">
        <w:t>senast den 15 oktober 2016 och den 1 mars</w:t>
      </w:r>
      <w:r w:rsidR="00764D09">
        <w:t xml:space="preserve"> 2017.</w:t>
      </w:r>
      <w:r w:rsidR="00AC47DB">
        <w:t xml:space="preserve"> Brå har också haft tidigare uppdrag på området.</w:t>
      </w:r>
    </w:p>
    <w:p w14:paraId="746063BC" w14:textId="66AF96D7" w:rsidR="00AB020A" w:rsidRDefault="00AB020A" w:rsidP="00CE76DF">
      <w:pPr>
        <w:pStyle w:val="RKnormal"/>
      </w:pPr>
    </w:p>
    <w:p w14:paraId="416BFC01" w14:textId="44625B83" w:rsidR="00AB020A" w:rsidRDefault="00F05DE3" w:rsidP="00CE76DF">
      <w:pPr>
        <w:pStyle w:val="RKnormal"/>
      </w:pPr>
      <w:r>
        <w:t xml:space="preserve">Det är </w:t>
      </w:r>
      <w:r w:rsidR="00AB020A">
        <w:t>mycket viktigt att den negativa resultatutveckli</w:t>
      </w:r>
      <w:r w:rsidR="0014071D">
        <w:t>ngen bryt</w:t>
      </w:r>
      <w:r w:rsidR="00AB020A">
        <w:t>s. A</w:t>
      </w:r>
      <w:r w:rsidR="00AB020A" w:rsidRPr="00AB020A">
        <w:t>rbe</w:t>
      </w:r>
      <w:r w:rsidR="009B4B3F">
        <w:softHyphen/>
      </w:r>
      <w:r w:rsidR="00AB020A" w:rsidRPr="00AB020A">
        <w:t xml:space="preserve">tet med utredning och lagföring </w:t>
      </w:r>
      <w:r w:rsidR="00AB020A">
        <w:t>måste leverera</w:t>
      </w:r>
      <w:r w:rsidR="00AB020A" w:rsidRPr="00AB020A">
        <w:t xml:space="preserve"> ett resultat som upprätt</w:t>
      </w:r>
      <w:r w:rsidR="009B4B3F">
        <w:softHyphen/>
      </w:r>
      <w:r w:rsidR="00AB020A" w:rsidRPr="00AB020A">
        <w:t>håller förtroendet för verksamheten</w:t>
      </w:r>
      <w:r w:rsidR="00AB020A">
        <w:t xml:space="preserve">. </w:t>
      </w:r>
      <w:r w:rsidR="00771659">
        <w:t>Att utreda brott är en av polisens kärnuppgifter och måste prioriteras.</w:t>
      </w:r>
    </w:p>
    <w:p w14:paraId="555C7E9F" w14:textId="77777777" w:rsidR="00771659" w:rsidRDefault="00771659" w:rsidP="00CE76DF">
      <w:pPr>
        <w:pStyle w:val="RKnormal"/>
      </w:pPr>
    </w:p>
    <w:p w14:paraId="39FCE3E7" w14:textId="06E0A55C" w:rsidR="00D31535" w:rsidRDefault="00D44B76" w:rsidP="00CE76DF">
      <w:pPr>
        <w:pStyle w:val="RKnormal"/>
      </w:pPr>
      <w:r w:rsidRPr="00D44B76">
        <w:t xml:space="preserve">Det främsta syftet med ombildningen av polisen till en myndighet den 1 januari 2015 var och är att stärka polisens förmåga att bekämpa brott. </w:t>
      </w:r>
      <w:r w:rsidR="00F04F69">
        <w:t>De vinster som en samla</w:t>
      </w:r>
      <w:r w:rsidR="004F63A9">
        <w:t>d myndighet kan ge, t.ex. en enhetlig och nationell brottssamordning,</w:t>
      </w:r>
      <w:r w:rsidR="00F04F69">
        <w:t xml:space="preserve"> har dock inte fått genomslag ännu. </w:t>
      </w:r>
      <w:r w:rsidR="00D31535">
        <w:t>Det är nu av stor vikt att få stabilitet i organisationen och kunna lägga grunden för den fortsatta utvecklingen av verksamheten. Här är också en väl fungerande kompetensförsörjning en viktig förutsättning.</w:t>
      </w:r>
    </w:p>
    <w:p w14:paraId="1C269D75" w14:textId="77777777" w:rsidR="00D31535" w:rsidRDefault="00D31535" w:rsidP="00CE76DF">
      <w:pPr>
        <w:pStyle w:val="RKnormal"/>
      </w:pPr>
    </w:p>
    <w:p w14:paraId="62828941" w14:textId="13E0AC24" w:rsidR="00771659" w:rsidRDefault="00D31535" w:rsidP="00CE76DF">
      <w:pPr>
        <w:pStyle w:val="RKnormal"/>
      </w:pPr>
      <w:r>
        <w:lastRenderedPageBreak/>
        <w:t xml:space="preserve">Justitiedepartementet för en nära dialog med polisledningen i </w:t>
      </w:r>
      <w:r w:rsidR="005C1760">
        <w:t xml:space="preserve">dessa frågor. </w:t>
      </w:r>
      <w:r w:rsidR="002670CA">
        <w:t>Polism</w:t>
      </w:r>
      <w:r w:rsidR="00FC4946">
        <w:t xml:space="preserve">yndigheten arbetar bl.a. med att </w:t>
      </w:r>
      <w:r w:rsidR="00FC4946" w:rsidRPr="00FC4946">
        <w:t>öka resurserna till utred</w:t>
      </w:r>
      <w:r w:rsidR="009B4B3F">
        <w:softHyphen/>
      </w:r>
      <w:r w:rsidR="00FC4946" w:rsidRPr="00FC4946">
        <w:t>ningsverksamheten, utveckla arbetsmetoderna och förbättra teknikstö</w:t>
      </w:r>
      <w:r w:rsidR="009B4B3F">
        <w:softHyphen/>
      </w:r>
      <w:r w:rsidR="00FC4946" w:rsidRPr="00FC4946">
        <w:t>det.</w:t>
      </w:r>
      <w:r w:rsidR="00FC4946">
        <w:t xml:space="preserve"> </w:t>
      </w:r>
      <w:r w:rsidR="0014071D" w:rsidRPr="0014071D">
        <w:t xml:space="preserve">För att ge Polismyndigheten möjlighet att öka sina personella resurser </w:t>
      </w:r>
      <w:r w:rsidR="0014071D">
        <w:t xml:space="preserve">kommer regeringen i budgetpropositionen att föreslå </w:t>
      </w:r>
      <w:r w:rsidR="0014071D" w:rsidRPr="0014071D">
        <w:t>att medel tillförs myndigheten de kommande åren. Regeringen följer myndighetens resursbehov och kommer vid behov att återkomma i frågan.</w:t>
      </w:r>
    </w:p>
    <w:p w14:paraId="2255ED4C" w14:textId="77777777" w:rsidR="00764D09" w:rsidRDefault="00764D09" w:rsidP="00CE76DF">
      <w:pPr>
        <w:pStyle w:val="RKnormal"/>
      </w:pPr>
    </w:p>
    <w:p w14:paraId="0248BD29" w14:textId="77777777" w:rsidR="00764D09" w:rsidRDefault="00764D09" w:rsidP="00CE76DF">
      <w:pPr>
        <w:pStyle w:val="RKnormal"/>
      </w:pPr>
    </w:p>
    <w:p w14:paraId="10A0970D" w14:textId="77777777" w:rsidR="00CE76DF" w:rsidRDefault="00CE76DF">
      <w:pPr>
        <w:pStyle w:val="RKnormal"/>
      </w:pPr>
    </w:p>
    <w:p w14:paraId="7BCF914E" w14:textId="2F077B82" w:rsidR="00CE76DF" w:rsidRDefault="00CE76DF">
      <w:pPr>
        <w:pStyle w:val="RKnormal"/>
      </w:pPr>
      <w:r>
        <w:t xml:space="preserve">Stockholm den </w:t>
      </w:r>
      <w:r w:rsidR="00D65598">
        <w:t>16 september 2016</w:t>
      </w:r>
    </w:p>
    <w:p w14:paraId="65065764" w14:textId="77777777" w:rsidR="00CE76DF" w:rsidRDefault="00CE76DF">
      <w:pPr>
        <w:pStyle w:val="RKnormal"/>
      </w:pPr>
    </w:p>
    <w:p w14:paraId="3F53937C" w14:textId="77777777" w:rsidR="00CE76DF" w:rsidRDefault="00CE76DF">
      <w:pPr>
        <w:pStyle w:val="RKnormal"/>
      </w:pPr>
    </w:p>
    <w:p w14:paraId="044DD511" w14:textId="77777777" w:rsidR="00CE76DF" w:rsidRDefault="00CE76DF">
      <w:pPr>
        <w:pStyle w:val="RKnormal"/>
      </w:pPr>
      <w:r>
        <w:t>Anders Ygeman</w:t>
      </w:r>
    </w:p>
    <w:sectPr w:rsidR="00CE76D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5AC0E" w14:textId="77777777" w:rsidR="00CE76DF" w:rsidRDefault="00CE76DF">
      <w:r>
        <w:separator/>
      </w:r>
    </w:p>
  </w:endnote>
  <w:endnote w:type="continuationSeparator" w:id="0">
    <w:p w14:paraId="4F73A813" w14:textId="77777777" w:rsidR="00CE76DF" w:rsidRDefault="00CE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3988F" w14:textId="77777777" w:rsidR="00CE76DF" w:rsidRDefault="00CE76DF">
      <w:r>
        <w:separator/>
      </w:r>
    </w:p>
  </w:footnote>
  <w:footnote w:type="continuationSeparator" w:id="0">
    <w:p w14:paraId="049D4ECF" w14:textId="77777777" w:rsidR="00CE76DF" w:rsidRDefault="00CE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06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41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98D8B2" w14:textId="77777777">
      <w:trPr>
        <w:cantSplit/>
      </w:trPr>
      <w:tc>
        <w:tcPr>
          <w:tcW w:w="3119" w:type="dxa"/>
        </w:tcPr>
        <w:p w14:paraId="123E6B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9CD4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949805" w14:textId="77777777" w:rsidR="00E80146" w:rsidRDefault="00E80146">
          <w:pPr>
            <w:pStyle w:val="Sidhuvud"/>
            <w:ind w:right="360"/>
          </w:pPr>
        </w:p>
      </w:tc>
    </w:tr>
  </w:tbl>
  <w:p w14:paraId="33BE1F8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206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EDB6F6" w14:textId="77777777">
      <w:trPr>
        <w:cantSplit/>
      </w:trPr>
      <w:tc>
        <w:tcPr>
          <w:tcW w:w="3119" w:type="dxa"/>
        </w:tcPr>
        <w:p w14:paraId="46812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89FE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FE902C" w14:textId="77777777" w:rsidR="00E80146" w:rsidRDefault="00E80146">
          <w:pPr>
            <w:pStyle w:val="Sidhuvud"/>
            <w:ind w:right="360"/>
          </w:pPr>
        </w:p>
      </w:tc>
    </w:tr>
  </w:tbl>
  <w:p w14:paraId="7190C0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6F53" w14:textId="32DEBC74" w:rsidR="00CE76DF" w:rsidRDefault="00CE76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9C1361" wp14:editId="14E867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174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4D73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648F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E03ED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DF"/>
    <w:rsid w:val="000162A0"/>
    <w:rsid w:val="00022A16"/>
    <w:rsid w:val="00092F5B"/>
    <w:rsid w:val="000C6714"/>
    <w:rsid w:val="00106521"/>
    <w:rsid w:val="0014071D"/>
    <w:rsid w:val="00150384"/>
    <w:rsid w:val="00160901"/>
    <w:rsid w:val="001805B7"/>
    <w:rsid w:val="001F0BAD"/>
    <w:rsid w:val="00207C89"/>
    <w:rsid w:val="002670CA"/>
    <w:rsid w:val="00295185"/>
    <w:rsid w:val="002D2E4B"/>
    <w:rsid w:val="00367B1C"/>
    <w:rsid w:val="003A544B"/>
    <w:rsid w:val="004346EE"/>
    <w:rsid w:val="004A328D"/>
    <w:rsid w:val="004F63A9"/>
    <w:rsid w:val="00553CB9"/>
    <w:rsid w:val="0058762B"/>
    <w:rsid w:val="005C1760"/>
    <w:rsid w:val="0065414B"/>
    <w:rsid w:val="00671C84"/>
    <w:rsid w:val="006E4E11"/>
    <w:rsid w:val="007010A7"/>
    <w:rsid w:val="007242A3"/>
    <w:rsid w:val="00731D4D"/>
    <w:rsid w:val="00764D09"/>
    <w:rsid w:val="00771659"/>
    <w:rsid w:val="00780F4E"/>
    <w:rsid w:val="007A6855"/>
    <w:rsid w:val="0086617E"/>
    <w:rsid w:val="0092027A"/>
    <w:rsid w:val="00955E31"/>
    <w:rsid w:val="00992E72"/>
    <w:rsid w:val="009B4B3F"/>
    <w:rsid w:val="009B75EE"/>
    <w:rsid w:val="00A051E9"/>
    <w:rsid w:val="00A36B21"/>
    <w:rsid w:val="00A764C4"/>
    <w:rsid w:val="00AB020A"/>
    <w:rsid w:val="00AC47DB"/>
    <w:rsid w:val="00AF26D1"/>
    <w:rsid w:val="00B01498"/>
    <w:rsid w:val="00B24046"/>
    <w:rsid w:val="00B2457A"/>
    <w:rsid w:val="00BD718D"/>
    <w:rsid w:val="00C86EF9"/>
    <w:rsid w:val="00CB436F"/>
    <w:rsid w:val="00CE76DF"/>
    <w:rsid w:val="00D133D7"/>
    <w:rsid w:val="00D31535"/>
    <w:rsid w:val="00D44B76"/>
    <w:rsid w:val="00D65598"/>
    <w:rsid w:val="00DA5ED1"/>
    <w:rsid w:val="00DC03C8"/>
    <w:rsid w:val="00E80146"/>
    <w:rsid w:val="00E904D0"/>
    <w:rsid w:val="00EC25F9"/>
    <w:rsid w:val="00ED583F"/>
    <w:rsid w:val="00EE7BC7"/>
    <w:rsid w:val="00F04F69"/>
    <w:rsid w:val="00F05DE3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20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7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76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7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76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dbcf45d2-666f-4499-9e52-470060c47aca</RD_Svarsid>
  </documentManagement>
</p:properties>
</file>

<file path=customXml/itemProps1.xml><?xml version="1.0" encoding="utf-8"?>
<ds:datastoreItem xmlns:ds="http://schemas.openxmlformats.org/officeDocument/2006/customXml" ds:itemID="{5706750F-53A5-4CFF-B645-BABF7178F46C}"/>
</file>

<file path=customXml/itemProps2.xml><?xml version="1.0" encoding="utf-8"?>
<ds:datastoreItem xmlns:ds="http://schemas.openxmlformats.org/officeDocument/2006/customXml" ds:itemID="{EB8409D5-079A-48C5-8DC5-475FC28ECF13}"/>
</file>

<file path=customXml/itemProps3.xml><?xml version="1.0" encoding="utf-8"?>
<ds:datastoreItem xmlns:ds="http://schemas.openxmlformats.org/officeDocument/2006/customXml" ds:itemID="{EB51C7EF-CDAE-4EDC-9235-D7D3ED9634B5}"/>
</file>

<file path=customXml/itemProps4.xml><?xml version="1.0" encoding="utf-8"?>
<ds:datastoreItem xmlns:ds="http://schemas.openxmlformats.org/officeDocument/2006/customXml" ds:itemID="{CE304899-BBC5-4BA7-8E97-EC431680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81630B-5221-4B6C-BBE6-3F33DB3A2705}"/>
</file>

<file path=customXml/itemProps6.xml><?xml version="1.0" encoding="utf-8"?>
<ds:datastoreItem xmlns:ds="http://schemas.openxmlformats.org/officeDocument/2006/customXml" ds:itemID="{EB8409D5-079A-48C5-8DC5-475FC28ECF13}"/>
</file>

<file path=customXml/itemProps7.xml><?xml version="1.0" encoding="utf-8"?>
<ds:datastoreItem xmlns:ds="http://schemas.openxmlformats.org/officeDocument/2006/customXml" ds:itemID="{7908001A-6B1F-4956-A95C-54D812AFD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Agneta Rydén</cp:lastModifiedBy>
  <cp:revision>2</cp:revision>
  <cp:lastPrinted>2000-01-21T12:02:00Z</cp:lastPrinted>
  <dcterms:created xsi:type="dcterms:W3CDTF">2016-09-16T09:09:00Z</dcterms:created>
  <dcterms:modified xsi:type="dcterms:W3CDTF">2016-09-16T09:09:00Z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49ec082b-04ff-4463-b5a8-bde38f64b150</vt:lpwstr>
  </property>
</Properties>
</file>