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FC12B6" w14:textId="77777777">
        <w:tc>
          <w:tcPr>
            <w:tcW w:w="2268" w:type="dxa"/>
          </w:tcPr>
          <w:p w14:paraId="22C9D4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DDBF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810335" w14:textId="77777777">
        <w:tc>
          <w:tcPr>
            <w:tcW w:w="2268" w:type="dxa"/>
          </w:tcPr>
          <w:p w14:paraId="4D66C9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4D17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E9406F" w14:textId="77777777">
        <w:tc>
          <w:tcPr>
            <w:tcW w:w="3402" w:type="dxa"/>
            <w:gridSpan w:val="2"/>
          </w:tcPr>
          <w:p w14:paraId="0B64DA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28D1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F54865" w14:textId="77777777">
        <w:tc>
          <w:tcPr>
            <w:tcW w:w="2268" w:type="dxa"/>
          </w:tcPr>
          <w:p w14:paraId="1659B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161A22" w14:textId="77777777" w:rsidR="006E4E11" w:rsidRPr="00ED583F" w:rsidRDefault="00BD0A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53913">
              <w:rPr>
                <w:sz w:val="20"/>
              </w:rPr>
              <w:t>M2015/2569/Nm</w:t>
            </w:r>
          </w:p>
        </w:tc>
      </w:tr>
      <w:tr w:rsidR="006E4E11" w14:paraId="66093D54" w14:textId="77777777">
        <w:tc>
          <w:tcPr>
            <w:tcW w:w="2268" w:type="dxa"/>
          </w:tcPr>
          <w:p w14:paraId="38E70D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FBEE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38BC14" w14:textId="77777777">
        <w:trPr>
          <w:trHeight w:val="284"/>
        </w:trPr>
        <w:tc>
          <w:tcPr>
            <w:tcW w:w="4911" w:type="dxa"/>
          </w:tcPr>
          <w:p w14:paraId="0B82B3CF" w14:textId="77777777" w:rsidR="006E4E11" w:rsidRDefault="00BD0A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DC4E9F4" w14:textId="77777777">
        <w:trPr>
          <w:trHeight w:val="284"/>
        </w:trPr>
        <w:tc>
          <w:tcPr>
            <w:tcW w:w="4911" w:type="dxa"/>
          </w:tcPr>
          <w:p w14:paraId="0B9427BB" w14:textId="77777777" w:rsidR="006E4E11" w:rsidRDefault="00BD0A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9BF043A" w14:textId="77777777">
        <w:trPr>
          <w:trHeight w:val="284"/>
        </w:trPr>
        <w:tc>
          <w:tcPr>
            <w:tcW w:w="4911" w:type="dxa"/>
          </w:tcPr>
          <w:p w14:paraId="16501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11E8A8" w14:textId="77777777" w:rsidR="006E4E11" w:rsidRDefault="00BD0A87">
      <w:pPr>
        <w:framePr w:w="4400" w:h="2523" w:wrap="notBeside" w:vAnchor="page" w:hAnchor="page" w:x="6453" w:y="2445"/>
        <w:ind w:left="142"/>
      </w:pPr>
      <w:r>
        <w:t>Till riksdagen</w:t>
      </w:r>
    </w:p>
    <w:p w14:paraId="5A1748BA" w14:textId="77777777" w:rsidR="00B9724A" w:rsidRDefault="00B9724A" w:rsidP="00BD0A87">
      <w:pPr>
        <w:pStyle w:val="RKrubrik"/>
        <w:pBdr>
          <w:bottom w:val="single" w:sz="4" w:space="1" w:color="auto"/>
        </w:pBdr>
        <w:spacing w:before="0" w:after="0"/>
      </w:pPr>
    </w:p>
    <w:p w14:paraId="4A4DDD4A" w14:textId="77777777" w:rsidR="006E4E11" w:rsidRDefault="00BD0A87" w:rsidP="00BD0A87">
      <w:pPr>
        <w:pStyle w:val="RKrubrik"/>
        <w:pBdr>
          <w:bottom w:val="single" w:sz="4" w:space="1" w:color="auto"/>
        </w:pBdr>
        <w:spacing w:before="0" w:after="0"/>
      </w:pPr>
      <w:r>
        <w:t>Svar på fråga 2014/15:695 av Gunilla Nordgren (M) Regeringens prövning av vattenmyndigheternas förslag till åtgärdsprogram</w:t>
      </w:r>
    </w:p>
    <w:p w14:paraId="282F31EE" w14:textId="77777777" w:rsidR="006E4E11" w:rsidRDefault="006E4E11">
      <w:pPr>
        <w:pStyle w:val="RKnormal"/>
      </w:pPr>
    </w:p>
    <w:p w14:paraId="359B4D54" w14:textId="77777777" w:rsidR="00BD0A87" w:rsidRDefault="00BD0A87" w:rsidP="00BD0A87">
      <w:pPr>
        <w:pStyle w:val="RKnormal"/>
      </w:pPr>
      <w:r>
        <w:t xml:space="preserve">Gunilla Nordgren har frågat mig om </w:t>
      </w:r>
      <w:r w:rsidR="00E40723">
        <w:t xml:space="preserve">hur jag ser på risken, om </w:t>
      </w:r>
      <w:r>
        <w:t>Vatten</w:t>
      </w:r>
      <w:r w:rsidR="00B9724A">
        <w:t>-</w:t>
      </w:r>
      <w:r>
        <w:t>myndigheternas föreslagna åtgärder blir fastställda, att det leder till en minskad konkurrenskraft för svenskt jordbruk samt en minskad livs</w:t>
      </w:r>
      <w:r w:rsidR="00B9724A">
        <w:t>-</w:t>
      </w:r>
      <w:proofErr w:type="spellStart"/>
      <w:r>
        <w:t>medelsproduktion</w:t>
      </w:r>
      <w:proofErr w:type="spellEnd"/>
      <w:r>
        <w:t xml:space="preserve"> i Sverige, vilket i sig kan innebära en flytt av livs</w:t>
      </w:r>
      <w:r w:rsidR="00B9724A">
        <w:t>-</w:t>
      </w:r>
      <w:proofErr w:type="spellStart"/>
      <w:r>
        <w:t>medelsproduktionen</w:t>
      </w:r>
      <w:proofErr w:type="spellEnd"/>
      <w:r>
        <w:t xml:space="preserve"> till andra länder som i många fall har sämre miljö</w:t>
      </w:r>
      <w:r w:rsidR="00B9724A">
        <w:t>-</w:t>
      </w:r>
      <w:r>
        <w:t>arbete än Sverige. Gunilla Nordgren frågar också om jag står fast vid tidigare uttalanden om att regeringen ska pröva åtgärdsprogrammen.</w:t>
      </w:r>
    </w:p>
    <w:p w14:paraId="21F26F80" w14:textId="77777777" w:rsidR="00BD0A87" w:rsidRDefault="00BD0A87">
      <w:pPr>
        <w:pStyle w:val="RKnormal"/>
      </w:pPr>
    </w:p>
    <w:p w14:paraId="6CAC4F20" w14:textId="77777777" w:rsidR="0033159D" w:rsidRDefault="00C67A7D">
      <w:pPr>
        <w:pStyle w:val="RKnormal"/>
      </w:pPr>
      <w:r>
        <w:t xml:space="preserve">Rent vatten är en viktig resurs och i framtiden kan dess värde bli än större då kampen om vattentillgångarna ständigt ökar. Den resursen ska vi värna och förvalta. </w:t>
      </w:r>
      <w:r w:rsidR="00BD0A87">
        <w:t xml:space="preserve">Inledningsvis </w:t>
      </w:r>
      <w:r w:rsidR="00E40723">
        <w:t>kan</w:t>
      </w:r>
      <w:r w:rsidR="00BD0A87">
        <w:t xml:space="preserve"> jag </w:t>
      </w:r>
      <w:r w:rsidR="00E40723">
        <w:t xml:space="preserve">konstatera </w:t>
      </w:r>
      <w:r w:rsidR="00BD0A87">
        <w:t>att Vattenmyndig</w:t>
      </w:r>
      <w:r w:rsidR="00486A26">
        <w:t>-</w:t>
      </w:r>
      <w:proofErr w:type="spellStart"/>
      <w:r w:rsidR="00BD0A87">
        <w:t>heterna</w:t>
      </w:r>
      <w:proofErr w:type="spellEnd"/>
      <w:r w:rsidR="00BD0A87">
        <w:t xml:space="preserve"> under samrådsprocessen har tagit emot många synpunkter och förtydligande</w:t>
      </w:r>
      <w:r w:rsidR="00E40723">
        <w:t>n</w:t>
      </w:r>
      <w:r w:rsidR="00BD0A87">
        <w:t xml:space="preserve"> </w:t>
      </w:r>
      <w:r w:rsidR="00763CEE">
        <w:t xml:space="preserve">avseende bl.a. </w:t>
      </w:r>
      <w:r w:rsidR="00E40723">
        <w:t xml:space="preserve">åtgärdsprogrammens </w:t>
      </w:r>
      <w:r w:rsidR="00763CEE">
        <w:t xml:space="preserve">konsekvenser för vårt </w:t>
      </w:r>
      <w:r w:rsidR="00E40723">
        <w:t xml:space="preserve">svenska jordbruk. </w:t>
      </w:r>
    </w:p>
    <w:p w14:paraId="29645F5C" w14:textId="77777777" w:rsidR="00BD0A87" w:rsidRDefault="00BD0A87">
      <w:pPr>
        <w:pStyle w:val="RKnormal"/>
      </w:pPr>
    </w:p>
    <w:p w14:paraId="0AAB1315" w14:textId="77777777" w:rsidR="001B6684" w:rsidRDefault="001B6684">
      <w:pPr>
        <w:pStyle w:val="RKnormal"/>
      </w:pPr>
      <w:r>
        <w:t>Jag vill vidare framhålla att a</w:t>
      </w:r>
      <w:r w:rsidR="00BD0A87">
        <w:t xml:space="preserve">lla länder som ingår i </w:t>
      </w:r>
      <w:r w:rsidR="00E40723">
        <w:t xml:space="preserve">den </w:t>
      </w:r>
      <w:r w:rsidR="00BD0A87">
        <w:t>E</w:t>
      </w:r>
      <w:r w:rsidR="00E40723">
        <w:t xml:space="preserve">uropeiska </w:t>
      </w:r>
      <w:proofErr w:type="spellStart"/>
      <w:r w:rsidR="00763CEE">
        <w:t>u</w:t>
      </w:r>
      <w:r w:rsidR="00E40723">
        <w:t>nion</w:t>
      </w:r>
      <w:r w:rsidR="00486A26">
        <w:t>-</w:t>
      </w:r>
      <w:r w:rsidR="00E40723">
        <w:t>en</w:t>
      </w:r>
      <w:proofErr w:type="spellEnd"/>
      <w:r w:rsidR="00BD0A87">
        <w:t xml:space="preserve"> </w:t>
      </w:r>
      <w:r>
        <w:t>måste</w:t>
      </w:r>
      <w:r w:rsidR="00BD0A87">
        <w:t xml:space="preserve"> </w:t>
      </w:r>
      <w:r w:rsidR="00E40723">
        <w:t>genomföra</w:t>
      </w:r>
      <w:r>
        <w:t xml:space="preserve"> kraven i </w:t>
      </w:r>
      <w:r w:rsidR="00763CEE" w:rsidRPr="00763CEE">
        <w:t>Europa</w:t>
      </w:r>
      <w:r>
        <w:softHyphen/>
      </w:r>
      <w:r w:rsidR="00763CEE" w:rsidRPr="00763CEE">
        <w:t>par</w:t>
      </w:r>
      <w:r>
        <w:softHyphen/>
      </w:r>
      <w:r w:rsidR="00763CEE" w:rsidRPr="00763CEE">
        <w:t>lamentets och rå</w:t>
      </w:r>
      <w:r w:rsidR="00763CEE">
        <w:t xml:space="preserve">dets direktiv 2000/60/EG </w:t>
      </w:r>
      <w:r w:rsidR="00763CEE" w:rsidRPr="00763CEE">
        <w:t>om upprättande av en ram för g</w:t>
      </w:r>
      <w:r>
        <w:softHyphen/>
      </w:r>
      <w:r w:rsidR="00763CEE" w:rsidRPr="00763CEE">
        <w:t>emenskapens åtgärder på vattenpolitikens område</w:t>
      </w:r>
      <w:r w:rsidR="00BD0A87">
        <w:t>.</w:t>
      </w:r>
      <w:r w:rsidR="00EB6F0C">
        <w:t xml:space="preserve"> Det</w:t>
      </w:r>
      <w:r>
        <w:t>ta</w:t>
      </w:r>
      <w:r w:rsidR="00EB6F0C">
        <w:t xml:space="preserve"> innebär bland annat att varje land ska utarbeta åtgärdsprogram i syfte att nå direktivets mål om att vattnen ska uppnå god status</w:t>
      </w:r>
      <w:r w:rsidR="00C639C8">
        <w:t>.</w:t>
      </w:r>
      <w:r w:rsidR="00BD0A87">
        <w:t xml:space="preserve"> </w:t>
      </w:r>
      <w:r w:rsidR="00BE7634">
        <w:t>Det är således</w:t>
      </w:r>
      <w:r w:rsidR="00BD0A87">
        <w:t xml:space="preserve"> inte enbart </w:t>
      </w:r>
      <w:r w:rsidR="00803BC8">
        <w:t>i Sverige åtgärder behöver</w:t>
      </w:r>
      <w:r w:rsidR="00BD0A87">
        <w:t xml:space="preserve"> vidta</w:t>
      </w:r>
      <w:r w:rsidR="00803BC8">
        <w:t>s</w:t>
      </w:r>
      <w:r w:rsidR="00BD0A87">
        <w:t xml:space="preserve"> för att minska </w:t>
      </w:r>
      <w:r w:rsidR="00803BC8">
        <w:t>påverkan</w:t>
      </w:r>
      <w:r w:rsidR="00BD0A87">
        <w:t xml:space="preserve"> på vattnet</w:t>
      </w:r>
      <w:r w:rsidR="00763CEE">
        <w:t xml:space="preserve"> utan</w:t>
      </w:r>
      <w:r w:rsidR="00803BC8">
        <w:t xml:space="preserve"> alla länder har samma krav</w:t>
      </w:r>
      <w:r w:rsidR="00BD0A87">
        <w:t xml:space="preserve">. </w:t>
      </w:r>
      <w:r w:rsidR="00BE7634">
        <w:t xml:space="preserve">En viktig utgångspunkt för det svenska miljöarbetet är att åtgärder ska bidra till en god miljö här i Sverige men samtidigt inte orsaka </w:t>
      </w:r>
      <w:proofErr w:type="spellStart"/>
      <w:r w:rsidR="00BE7634">
        <w:t>försäm</w:t>
      </w:r>
      <w:proofErr w:type="spellEnd"/>
      <w:r w:rsidR="00486A26">
        <w:t>-</w:t>
      </w:r>
      <w:r w:rsidR="00BE7634">
        <w:t xml:space="preserve">ringar av miljön i andra länder. Denna utgångspunkt gäller naturligtvis även vid genomförandet av </w:t>
      </w:r>
      <w:r w:rsidR="00763CEE">
        <w:t>detta direktiv.</w:t>
      </w:r>
    </w:p>
    <w:p w14:paraId="6007CB1E" w14:textId="77777777" w:rsidR="00E40187" w:rsidRDefault="00E40187">
      <w:pPr>
        <w:pStyle w:val="RKnormal"/>
      </w:pPr>
    </w:p>
    <w:p w14:paraId="26082A79" w14:textId="77777777" w:rsidR="00BD0A87" w:rsidRDefault="00542912">
      <w:pPr>
        <w:pStyle w:val="RKnormal"/>
      </w:pPr>
      <w:r>
        <w:t xml:space="preserve">Regeringen har fått förslagen till åtgärdsprogram för prövning. </w:t>
      </w:r>
      <w:r w:rsidR="00E40723">
        <w:t xml:space="preserve">Den ytterligare information som Miljö- och energidepartementet inhämtat från berörda kommuner och myndigheter </w:t>
      </w:r>
      <w:r w:rsidR="001B6684">
        <w:t xml:space="preserve">utgör viktiga delar av det </w:t>
      </w:r>
      <w:r w:rsidR="001B6684">
        <w:lastRenderedPageBreak/>
        <w:t>underlag som regeringen nu har att ta ställning till. Ärende</w:t>
      </w:r>
      <w:r w:rsidR="005F1C0E">
        <w:t>na</w:t>
      </w:r>
      <w:r w:rsidR="001B6684">
        <w:t xml:space="preserve"> är under beredning och jag kan inte i dag föregripa regeringens kommande ställningstagande</w:t>
      </w:r>
      <w:r w:rsidR="005F1C0E">
        <w:t>n</w:t>
      </w:r>
      <w:r w:rsidR="001B6684">
        <w:t xml:space="preserve"> i de</w:t>
      </w:r>
      <w:r w:rsidR="005F1C0E">
        <w:t>ss</w:t>
      </w:r>
      <w:r w:rsidR="001B6684">
        <w:t>a viktiga fråg</w:t>
      </w:r>
      <w:r w:rsidR="005F1C0E">
        <w:t>or</w:t>
      </w:r>
      <w:r w:rsidR="001B6684">
        <w:t>.</w:t>
      </w:r>
    </w:p>
    <w:p w14:paraId="22521F01" w14:textId="77777777" w:rsidR="00E40187" w:rsidRDefault="00E40187">
      <w:pPr>
        <w:pStyle w:val="RKnormal"/>
      </w:pPr>
    </w:p>
    <w:p w14:paraId="437C21EF" w14:textId="77777777" w:rsidR="00BD0A87" w:rsidRDefault="00BD0A87">
      <w:pPr>
        <w:pStyle w:val="RKnormal"/>
      </w:pPr>
      <w:r>
        <w:t>Stoc</w:t>
      </w:r>
      <w:r w:rsidR="00843246">
        <w:t>kholm den 5</w:t>
      </w:r>
      <w:r>
        <w:t xml:space="preserve"> augusti 2015</w:t>
      </w:r>
    </w:p>
    <w:p w14:paraId="0C2EACFD" w14:textId="77777777" w:rsidR="00BD0A87" w:rsidRDefault="00BD0A87">
      <w:pPr>
        <w:pStyle w:val="RKnormal"/>
      </w:pPr>
    </w:p>
    <w:p w14:paraId="75AF0D3F" w14:textId="77777777" w:rsidR="00486A26" w:rsidRDefault="00486A26">
      <w:pPr>
        <w:pStyle w:val="RKnormal"/>
      </w:pPr>
    </w:p>
    <w:p w14:paraId="579C1196" w14:textId="77777777" w:rsidR="00BD0A87" w:rsidRDefault="00BD0A87">
      <w:pPr>
        <w:pStyle w:val="RKnormal"/>
      </w:pPr>
      <w:r>
        <w:t>Åsa Romson</w:t>
      </w:r>
    </w:p>
    <w:sectPr w:rsidR="00BD0A8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A59E5" w14:textId="77777777" w:rsidR="00B52AF6" w:rsidRDefault="00B52AF6">
      <w:r>
        <w:separator/>
      </w:r>
    </w:p>
  </w:endnote>
  <w:endnote w:type="continuationSeparator" w:id="0">
    <w:p w14:paraId="1439B850" w14:textId="77777777" w:rsidR="00B52AF6" w:rsidRDefault="00B5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B9052" w14:textId="77777777" w:rsidR="00B52AF6" w:rsidRDefault="00B52AF6">
      <w:r>
        <w:separator/>
      </w:r>
    </w:p>
  </w:footnote>
  <w:footnote w:type="continuationSeparator" w:id="0">
    <w:p w14:paraId="1B9693BF" w14:textId="77777777" w:rsidR="00B52AF6" w:rsidRDefault="00B5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AA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7C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01F4D2" w14:textId="77777777">
      <w:trPr>
        <w:cantSplit/>
      </w:trPr>
      <w:tc>
        <w:tcPr>
          <w:tcW w:w="3119" w:type="dxa"/>
        </w:tcPr>
        <w:p w14:paraId="6A5689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EAD1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80CB3F" w14:textId="77777777" w:rsidR="00E80146" w:rsidRDefault="00E80146">
          <w:pPr>
            <w:pStyle w:val="Sidhuvud"/>
            <w:ind w:right="360"/>
          </w:pPr>
        </w:p>
      </w:tc>
    </w:tr>
  </w:tbl>
  <w:p w14:paraId="7519FA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53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1B3364" w14:textId="77777777">
      <w:trPr>
        <w:cantSplit/>
      </w:trPr>
      <w:tc>
        <w:tcPr>
          <w:tcW w:w="3119" w:type="dxa"/>
        </w:tcPr>
        <w:p w14:paraId="09DD5D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5CAE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A97C87" w14:textId="77777777" w:rsidR="00E80146" w:rsidRDefault="00E80146">
          <w:pPr>
            <w:pStyle w:val="Sidhuvud"/>
            <w:ind w:right="360"/>
          </w:pPr>
        </w:p>
      </w:tc>
    </w:tr>
  </w:tbl>
  <w:p w14:paraId="358F4FD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D218" w14:textId="77777777" w:rsidR="00BD0A87" w:rsidRDefault="005429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B52E0C" wp14:editId="36B46F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4E1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E5EC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A044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6F75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87"/>
    <w:rsid w:val="000B6A5B"/>
    <w:rsid w:val="000E10D3"/>
    <w:rsid w:val="00150384"/>
    <w:rsid w:val="00153913"/>
    <w:rsid w:val="00160901"/>
    <w:rsid w:val="001805B7"/>
    <w:rsid w:val="001B6684"/>
    <w:rsid w:val="002D010C"/>
    <w:rsid w:val="0033159D"/>
    <w:rsid w:val="0035344D"/>
    <w:rsid w:val="00367B1C"/>
    <w:rsid w:val="00486A26"/>
    <w:rsid w:val="004A328D"/>
    <w:rsid w:val="00542912"/>
    <w:rsid w:val="0058762B"/>
    <w:rsid w:val="005D2935"/>
    <w:rsid w:val="005F1C0E"/>
    <w:rsid w:val="00642B4F"/>
    <w:rsid w:val="006E4E11"/>
    <w:rsid w:val="007242A3"/>
    <w:rsid w:val="00763CEE"/>
    <w:rsid w:val="007A6855"/>
    <w:rsid w:val="007B594E"/>
    <w:rsid w:val="00803BC8"/>
    <w:rsid w:val="00843246"/>
    <w:rsid w:val="008E0AC8"/>
    <w:rsid w:val="00915EC4"/>
    <w:rsid w:val="0092027A"/>
    <w:rsid w:val="00955E31"/>
    <w:rsid w:val="00992E72"/>
    <w:rsid w:val="00AF26D1"/>
    <w:rsid w:val="00B52AF6"/>
    <w:rsid w:val="00B9724A"/>
    <w:rsid w:val="00B97619"/>
    <w:rsid w:val="00BD0A87"/>
    <w:rsid w:val="00BE7634"/>
    <w:rsid w:val="00C31810"/>
    <w:rsid w:val="00C639C8"/>
    <w:rsid w:val="00C67A7D"/>
    <w:rsid w:val="00D133D7"/>
    <w:rsid w:val="00DF56A3"/>
    <w:rsid w:val="00E07CAA"/>
    <w:rsid w:val="00E40187"/>
    <w:rsid w:val="00E40723"/>
    <w:rsid w:val="00E80146"/>
    <w:rsid w:val="00E904D0"/>
    <w:rsid w:val="00EB6F0C"/>
    <w:rsid w:val="00EB6FAB"/>
    <w:rsid w:val="00EC25F9"/>
    <w:rsid w:val="00ED583F"/>
    <w:rsid w:val="00F00611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C5BCD"/>
  <w15:docId w15:val="{08BE769C-8801-485A-B13D-253A8C62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3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3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5d7b7e9a-99e6-4c37-a57b-f7ff1289eced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F0BA03A-C768-40FA-B997-D795B6862E2C}"/>
</file>

<file path=customXml/itemProps2.xml><?xml version="1.0" encoding="utf-8"?>
<ds:datastoreItem xmlns:ds="http://schemas.openxmlformats.org/officeDocument/2006/customXml" ds:itemID="{9D452E4C-47DB-4A26-844B-71B41C074C0E}"/>
</file>

<file path=customXml/itemProps3.xml><?xml version="1.0" encoding="utf-8"?>
<ds:datastoreItem xmlns:ds="http://schemas.openxmlformats.org/officeDocument/2006/customXml" ds:itemID="{CFE2D63E-81DF-483F-8A30-F92FF8691DE1}"/>
</file>

<file path=customXml/itemProps4.xml><?xml version="1.0" encoding="utf-8"?>
<ds:datastoreItem xmlns:ds="http://schemas.openxmlformats.org/officeDocument/2006/customXml" ds:itemID="{01A9F201-B0C4-47CF-AC28-484369E8DE1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0266969-58A6-48D2-82AF-B89DFA568B76}"/>
</file>

<file path=customXml/itemProps6.xml><?xml version="1.0" encoding="utf-8"?>
<ds:datastoreItem xmlns:ds="http://schemas.openxmlformats.org/officeDocument/2006/customXml" ds:itemID="{01A9F201-B0C4-47CF-AC28-484369E8D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1693</Characters>
  <Application>Microsoft Office Word</Application>
  <DocSecurity>4</DocSecurity>
  <Lines>1693</Lines>
  <Paragraphs>575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Gunnarsson</dc:creator>
  <cp:lastModifiedBy>Gergö Kisch</cp:lastModifiedBy>
  <cp:revision>2</cp:revision>
  <cp:lastPrinted>2015-06-26T14:18:00Z</cp:lastPrinted>
  <dcterms:created xsi:type="dcterms:W3CDTF">2015-08-05T08:30:00Z</dcterms:created>
  <dcterms:modified xsi:type="dcterms:W3CDTF">2015-08-05T08:30:00Z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c7b2dd79-7193-4fa4-bd80-d768c1b3d06c</vt:lpwstr>
  </property>
</Properties>
</file>