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7E4094">
        <w:tblPrEx>
          <w:tblCellMar>
            <w:top w:w="0" w:type="dxa"/>
            <w:bottom w:w="0" w:type="dxa"/>
          </w:tblCellMar>
        </w:tblPrEx>
        <w:trPr>
          <w:cantSplit/>
          <w:trHeight w:val="1720"/>
        </w:trPr>
        <w:tc>
          <w:tcPr>
            <w:tcW w:w="6024" w:type="dxa"/>
            <w:gridSpan w:val="2"/>
          </w:tcPr>
          <w:p w:rsidR="006552F6" w:rsidRPr="007E4094" w:rsidRDefault="006552F6">
            <w:pPr>
              <w:pStyle w:val="HuvudRubrik"/>
            </w:pPr>
            <w:r w:rsidRPr="007E4094">
              <w:t>Justitieutskottets betänkande</w:t>
            </w:r>
          </w:p>
          <w:p w:rsidR="006552F6" w:rsidRPr="007E4094" w:rsidRDefault="006552F6">
            <w:pPr>
              <w:pStyle w:val="HuvudRubrikRad2"/>
            </w:pPr>
            <w:bookmarkStart w:id="0" w:name="BetänkandeNr"/>
            <w:bookmarkEnd w:id="0"/>
            <w:r w:rsidRPr="007E4094">
              <w:t>2002/03:JuU14</w:t>
            </w:r>
          </w:p>
        </w:tc>
        <w:tc>
          <w:tcPr>
            <w:tcW w:w="1418" w:type="dxa"/>
            <w:tcBorders>
              <w:bottom w:val="nil"/>
            </w:tcBorders>
          </w:tcPr>
          <w:p w:rsidR="006552F6" w:rsidRPr="007E4094" w:rsidRDefault="007E4094">
            <w:pPr>
              <w:spacing w:line="230" w:lineRule="auto"/>
              <w:jc w:val="center"/>
            </w:pPr>
            <w:r w:rsidRPr="007E4094">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6552F6" w:rsidRPr="007E4094" w:rsidRDefault="006552F6">
            <w:pPr>
              <w:pStyle w:val="Normaltindrag"/>
              <w:jc w:val="center"/>
            </w:pPr>
          </w:p>
          <w:p w:rsidR="006552F6" w:rsidRPr="007E4094" w:rsidRDefault="006552F6">
            <w:pPr>
              <w:pStyle w:val="StatusSida1"/>
            </w:pPr>
          </w:p>
          <w:p w:rsidR="006552F6" w:rsidRPr="007E4094" w:rsidRDefault="006552F6">
            <w:pPr>
              <w:pStyle w:val="UtskriftsdatumSida1"/>
              <w:framePr w:wrap="around"/>
            </w:pPr>
          </w:p>
        </w:tc>
      </w:tr>
      <w:tr w:rsidR="00000000" w:rsidRPr="007E4094">
        <w:tblPrEx>
          <w:tblCellMar>
            <w:top w:w="0" w:type="dxa"/>
            <w:bottom w:w="0" w:type="dxa"/>
          </w:tblCellMar>
        </w:tblPrEx>
        <w:trPr>
          <w:cantSplit/>
        </w:trPr>
        <w:tc>
          <w:tcPr>
            <w:tcW w:w="6024" w:type="dxa"/>
            <w:gridSpan w:val="2"/>
            <w:tcBorders>
              <w:bottom w:val="single" w:sz="4" w:space="0" w:color="auto"/>
            </w:tcBorders>
          </w:tcPr>
          <w:p w:rsidR="006552F6" w:rsidRPr="007E4094" w:rsidRDefault="006552F6">
            <w:pPr>
              <w:pStyle w:val="DokumentRubrik"/>
              <w:rPr>
                <w:noProof w:val="0"/>
              </w:rPr>
            </w:pPr>
            <w:bookmarkStart w:id="1" w:name="Huvudrubrik"/>
            <w:bookmarkEnd w:id="1"/>
            <w:r w:rsidRPr="007E4094">
              <w:rPr>
                <w:noProof w:val="0"/>
              </w:rPr>
              <w:t>EG:s bevisupptagningsförordning</w:t>
            </w:r>
          </w:p>
        </w:tc>
        <w:tc>
          <w:tcPr>
            <w:tcW w:w="1418" w:type="dxa"/>
            <w:tcBorders>
              <w:bottom w:val="nil"/>
            </w:tcBorders>
          </w:tcPr>
          <w:p w:rsidR="006552F6" w:rsidRPr="007E4094" w:rsidRDefault="006552F6"/>
        </w:tc>
      </w:tr>
      <w:tr w:rsidR="00000000" w:rsidRPr="007E4094">
        <w:tblPrEx>
          <w:tblCellMar>
            <w:top w:w="0" w:type="dxa"/>
            <w:bottom w:w="0" w:type="dxa"/>
          </w:tblCellMar>
        </w:tblPrEx>
        <w:trPr>
          <w:cantSplit/>
          <w:trHeight w:hRule="exact" w:val="360"/>
        </w:trPr>
        <w:tc>
          <w:tcPr>
            <w:tcW w:w="3012" w:type="dxa"/>
          </w:tcPr>
          <w:p w:rsidR="006552F6" w:rsidRPr="007E4094" w:rsidRDefault="006552F6"/>
        </w:tc>
        <w:tc>
          <w:tcPr>
            <w:tcW w:w="3012" w:type="dxa"/>
          </w:tcPr>
          <w:p w:rsidR="006552F6" w:rsidRPr="007E4094" w:rsidRDefault="006552F6"/>
        </w:tc>
        <w:tc>
          <w:tcPr>
            <w:tcW w:w="1418" w:type="dxa"/>
          </w:tcPr>
          <w:p w:rsidR="006552F6" w:rsidRPr="007E4094" w:rsidRDefault="006552F6"/>
        </w:tc>
      </w:tr>
    </w:tbl>
    <w:p w:rsidR="006552F6" w:rsidRPr="007E4094" w:rsidRDefault="006552F6">
      <w:pPr>
        <w:pStyle w:val="Rubrik1"/>
        <w:spacing w:before="750"/>
        <w:rPr>
          <w:noProof w:val="0"/>
        </w:rPr>
      </w:pPr>
      <w:bookmarkStart w:id="2" w:name="_Toc37754858"/>
      <w:r w:rsidRPr="007E4094">
        <w:rPr>
          <w:noProof w:val="0"/>
        </w:rPr>
        <w:t>Utskottets förslag till riksdagsbeslut</w:t>
      </w:r>
      <w:bookmarkEnd w:id="2"/>
    </w:p>
    <w:p w:rsidR="006552F6" w:rsidRPr="007E4094" w:rsidRDefault="006552F6">
      <w:pPr>
        <w:pStyle w:val="Frslagspunkt"/>
        <w:rPr>
          <w:noProof w:val="0"/>
        </w:rPr>
      </w:pPr>
      <w:r w:rsidRPr="007E4094">
        <w:rPr>
          <w:noProof w:val="0"/>
        </w:rPr>
        <w:tab/>
        <w:t>EG:s bevisupptagningsförordning</w:t>
      </w:r>
    </w:p>
    <w:p w:rsidR="006552F6" w:rsidRPr="007E4094" w:rsidRDefault="006552F6">
      <w:pPr>
        <w:pStyle w:val="Frslagstext"/>
      </w:pPr>
      <w:r w:rsidRPr="007E4094">
        <w:t>Riksdagen antar regeringens förslag till</w:t>
      </w:r>
    </w:p>
    <w:p w:rsidR="006552F6" w:rsidRPr="007E4094" w:rsidRDefault="006552F6">
      <w:pPr>
        <w:pStyle w:val="Frslagstext"/>
      </w:pPr>
      <w:r w:rsidRPr="007E4094">
        <w:t>a) lag om EG:s förordning om bevisupptagning i mål och ärenden av c</w:t>
      </w:r>
      <w:r w:rsidRPr="007E4094">
        <w:t>i</w:t>
      </w:r>
      <w:r w:rsidRPr="007E4094">
        <w:t>vil eller kommersiell natur med ändringarna att efter ordet ”mellan” i 1 § lägga till ordet ”medlemsstaternas” och att ordet ”förordningen” i 5 § e</w:t>
      </w:r>
      <w:r w:rsidRPr="007E4094">
        <w:t>r</w:t>
      </w:r>
      <w:r w:rsidRPr="007E4094">
        <w:t>sätts med ”förordning (EG) nr 1206/2001”,</w:t>
      </w:r>
    </w:p>
    <w:p w:rsidR="006552F6" w:rsidRPr="007E4094" w:rsidRDefault="006552F6">
      <w:pPr>
        <w:pStyle w:val="Frslagstext"/>
      </w:pPr>
      <w:r w:rsidRPr="007E4094">
        <w:t>b) lag om ändring i lagen (1946:816) om bevisupptagning åt utländsk domstol, och</w:t>
      </w:r>
    </w:p>
    <w:p w:rsidR="006552F6" w:rsidRPr="007E4094" w:rsidRDefault="006552F6">
      <w:pPr>
        <w:pStyle w:val="Frslagstext"/>
      </w:pPr>
      <w:r w:rsidRPr="007E4094">
        <w:t>c) lag om ändring i lagen (1946:817) om bevisupptagning vid utländsk domstol.</w:t>
      </w:r>
    </w:p>
    <w:p w:rsidR="006552F6" w:rsidRPr="007E4094" w:rsidRDefault="006552F6">
      <w:pPr>
        <w:pStyle w:val="Frslagstext"/>
      </w:pPr>
      <w:r w:rsidRPr="007E4094">
        <w:t xml:space="preserve">Därmed bifaller riksdagen proposition 2002/03:76.       </w:t>
      </w:r>
    </w:p>
    <w:p w:rsidR="006552F6" w:rsidRPr="007E4094" w:rsidRDefault="006552F6">
      <w:pPr>
        <w:pStyle w:val="Normaltindrag"/>
      </w:pPr>
      <w:bookmarkStart w:id="3" w:name="RESPARTI001"/>
      <w:bookmarkStart w:id="4" w:name="Nästa_Hpunkt"/>
      <w:bookmarkEnd w:id="3"/>
      <w:bookmarkEnd w:id="4"/>
    </w:p>
    <w:p w:rsidR="006552F6" w:rsidRPr="007E4094" w:rsidRDefault="006552F6">
      <w:pPr>
        <w:pStyle w:val="Normaltindrag"/>
      </w:pPr>
    </w:p>
    <w:p w:rsidR="006552F6" w:rsidRPr="007E4094" w:rsidRDefault="006552F6">
      <w:pPr>
        <w:pStyle w:val="Normaltindrag"/>
      </w:pPr>
    </w:p>
    <w:p w:rsidR="006552F6" w:rsidRPr="007E4094" w:rsidRDefault="006552F6">
      <w:pPr>
        <w:pStyle w:val="Utskriftsdatum"/>
      </w:pPr>
      <w:r w:rsidRPr="007E4094">
        <w:br w:type="page"/>
      </w:r>
      <w:r w:rsidRPr="007E4094">
        <w:lastRenderedPageBreak/>
        <w:t xml:space="preserve">Stockholm den 29 april och 6 maj 2003 </w:t>
      </w:r>
    </w:p>
    <w:p w:rsidR="006552F6" w:rsidRPr="007E4094" w:rsidRDefault="006552F6">
      <w:r w:rsidRPr="007E4094">
        <w:t>På justitieutskottets vägnar</w:t>
      </w:r>
    </w:p>
    <w:p w:rsidR="006552F6" w:rsidRPr="007E4094" w:rsidRDefault="006552F6">
      <w:pPr>
        <w:pStyle w:val="Ordfranden"/>
        <w:rPr>
          <w:noProof w:val="0"/>
        </w:rPr>
      </w:pPr>
      <w:r w:rsidRPr="007E4094">
        <w:rPr>
          <w:noProof w:val="0"/>
        </w:rPr>
        <w:t>Johan Pehrson</w:t>
      </w:r>
    </w:p>
    <w:p w:rsidR="006552F6" w:rsidRPr="007E4094" w:rsidRDefault="006552F6">
      <w:pPr>
        <w:pStyle w:val="Ordfranden"/>
        <w:spacing w:before="0"/>
        <w:rPr>
          <w:noProof w:val="0"/>
        </w:rPr>
      </w:pPr>
      <w:bookmarkStart w:id="5" w:name="Ordförande"/>
      <w:bookmarkEnd w:id="5"/>
      <w:r w:rsidRPr="007E4094">
        <w:rPr>
          <w:noProof w:val="0"/>
        </w:rPr>
        <w:t>Susanne Eberstein</w:t>
      </w:r>
    </w:p>
    <w:p w:rsidR="006552F6" w:rsidRPr="007E4094" w:rsidRDefault="006552F6">
      <w:pPr>
        <w:pStyle w:val="Deltagare"/>
        <w:rPr>
          <w:noProof w:val="0"/>
        </w:rPr>
      </w:pPr>
      <w:bookmarkStart w:id="6" w:name="Deltagare"/>
      <w:bookmarkEnd w:id="6"/>
      <w:r w:rsidRPr="007E4094">
        <w:rPr>
          <w:noProof w:val="0"/>
        </w:rPr>
        <w:t>Följande ledamöter har deltagit i beslutet: Johan Pehrson (fp)</w:t>
      </w:r>
      <w:r w:rsidRPr="007E4094">
        <w:rPr>
          <w:rStyle w:val="Fotnotsreferens"/>
          <w:noProof w:val="0"/>
        </w:rPr>
        <w:footnoteReference w:customMarkFollows="1" w:id="1"/>
        <w:t>1</w:t>
      </w:r>
      <w:r w:rsidRPr="007E4094">
        <w:rPr>
          <w:noProof w:val="0"/>
        </w:rPr>
        <w:t>, Susanne Eberstein (s), Alice Åström (v), Margareta Sandgren (s), Beatrice Ask (m), Lennart Nilsson (s), Helena Zakariasén (s), Ragnwi Marcelind (kd)</w:t>
      </w:r>
      <w:r w:rsidRPr="007E4094">
        <w:rPr>
          <w:rStyle w:val="Fotnotsreferens"/>
          <w:noProof w:val="0"/>
        </w:rPr>
        <w:footnoteReference w:customMarkFollows="1" w:id="2"/>
        <w:t>1</w:t>
      </w:r>
      <w:r w:rsidRPr="007E4094">
        <w:rPr>
          <w:noProof w:val="0"/>
        </w:rPr>
        <w:t>, Elisebeht Markström (s), Jeppe Johnsson (m), Yilmaz Kerimo (s), Torkild Strandberg (fp), Johan Linander (c), Göran Norlander (s), Cecilia Magnusson (m), Joe Frans (s)</w:t>
      </w:r>
      <w:r w:rsidRPr="007E4094">
        <w:rPr>
          <w:rStyle w:val="Fotnotsreferens"/>
          <w:noProof w:val="0"/>
        </w:rPr>
        <w:footnoteReference w:customMarkFollows="1" w:id="3"/>
        <w:t>1</w:t>
      </w:r>
      <w:r w:rsidRPr="007E4094">
        <w:rPr>
          <w:noProof w:val="0"/>
        </w:rPr>
        <w:t>, Leif Björnlod (mp), Kerstin Andersson (s)</w:t>
      </w:r>
      <w:r w:rsidRPr="007E4094">
        <w:rPr>
          <w:rStyle w:val="Fotnotsreferens"/>
          <w:noProof w:val="0"/>
        </w:rPr>
        <w:footnoteReference w:customMarkFollows="1" w:id="4"/>
        <w:t>2</w:t>
      </w:r>
      <w:r w:rsidRPr="007E4094">
        <w:rPr>
          <w:noProof w:val="0"/>
        </w:rPr>
        <w:t>, Karin Granbom (fp)</w:t>
      </w:r>
      <w:r w:rsidRPr="007E4094">
        <w:rPr>
          <w:rStyle w:val="Fotnotsreferens"/>
          <w:noProof w:val="0"/>
        </w:rPr>
        <w:footnoteReference w:customMarkFollows="1" w:id="5"/>
        <w:t>2</w:t>
      </w:r>
      <w:r w:rsidRPr="007E4094">
        <w:rPr>
          <w:noProof w:val="0"/>
        </w:rPr>
        <w:t xml:space="preserve"> och Peter Althin (kd)</w:t>
      </w:r>
      <w:r w:rsidRPr="007E4094">
        <w:rPr>
          <w:rStyle w:val="Fotnotsreferens"/>
          <w:noProof w:val="0"/>
        </w:rPr>
        <w:footnoteReference w:customMarkFollows="1" w:id="6"/>
        <w:t>2</w:t>
      </w:r>
      <w:r w:rsidRPr="007E4094">
        <w:rPr>
          <w:noProof w:val="0"/>
        </w:rPr>
        <w:t>.</w:t>
      </w:r>
    </w:p>
    <w:p w:rsidR="006552F6" w:rsidRPr="007E4094" w:rsidRDefault="006552F6">
      <w:pPr>
        <w:pStyle w:val="Normaltindrag"/>
      </w:pPr>
    </w:p>
    <w:p w:rsidR="006552F6" w:rsidRPr="007E4094" w:rsidRDefault="006552F6">
      <w:pPr>
        <w:pStyle w:val="Normaltindrag"/>
        <w:sectPr w:rsidR="00000000" w:rsidRPr="007E4094">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6552F6" w:rsidRPr="007E4094" w:rsidRDefault="006552F6">
      <w:pPr>
        <w:pStyle w:val="Rubrik1"/>
        <w:rPr>
          <w:noProof w:val="0"/>
        </w:rPr>
      </w:pPr>
      <w:bookmarkStart w:id="7" w:name="_Toc37754859"/>
      <w:r w:rsidRPr="007E4094">
        <w:rPr>
          <w:noProof w:val="0"/>
        </w:rPr>
        <w:t>Redogörelse för ärendet</w:t>
      </w:r>
      <w:bookmarkEnd w:id="7"/>
    </w:p>
    <w:p w:rsidR="006552F6" w:rsidRPr="007E4094" w:rsidRDefault="006552F6">
      <w:pPr>
        <w:pStyle w:val="Rubrik2"/>
      </w:pPr>
      <w:bookmarkStart w:id="8" w:name="_Toc37754861"/>
      <w:r w:rsidRPr="007E4094">
        <w:t>Ärendet och dess beredning</w:t>
      </w:r>
      <w:bookmarkEnd w:id="8"/>
    </w:p>
    <w:p w:rsidR="006552F6" w:rsidRPr="007E4094" w:rsidRDefault="006552F6">
      <w:r w:rsidRPr="007E4094">
        <w:t>Europeiska unionens råd antog den 28 maj 2001 förordningen (EG) nr 1206/2001 om samarbete mellan medlemsstaternas domstolar i fråga om bevisupptagning i mål och ärenden av civil eller kommersiell natur (bevi</w:t>
      </w:r>
      <w:r w:rsidRPr="007E4094">
        <w:t>s</w:t>
      </w:r>
      <w:r w:rsidRPr="007E4094">
        <w:t xml:space="preserve">upptagningsförordningen). Förordningen trädde i kraft den 1 juli 2001 och skall tillämpas fullt ut fr.o.m. den 1 januari 2004. Förordningen är publicerad i Europeiska gemenskapernas officiella tidning (EGT L 174, 27.6.2001, s. 1, Celex 32001R1206), se </w:t>
      </w:r>
      <w:r w:rsidRPr="007E4094">
        <w:rPr>
          <w:i/>
        </w:rPr>
        <w:t>bilaga 3.</w:t>
      </w:r>
      <w:r w:rsidRPr="007E4094">
        <w:t xml:space="preserve"> </w:t>
      </w:r>
    </w:p>
    <w:p w:rsidR="006552F6" w:rsidRPr="007E4094" w:rsidRDefault="006552F6">
      <w:pPr>
        <w:pStyle w:val="Normaltindrag"/>
      </w:pPr>
      <w:r w:rsidRPr="007E4094">
        <w:t>Bevisupptagningsförordningen är till alla delar bindande och direkt ti</w:t>
      </w:r>
      <w:r w:rsidRPr="007E4094">
        <w:t>l</w:t>
      </w:r>
      <w:r w:rsidRPr="007E4094">
        <w:t>lämplig i Sverige. Den skall alltså inte genomföras genom nationell normgi</w:t>
      </w:r>
      <w:r w:rsidRPr="007E4094">
        <w:t>v</w:t>
      </w:r>
      <w:r w:rsidRPr="007E4094">
        <w:t>ning. Bevisupptagningsförordningen kräver dock vissa kompletterande fö</w:t>
      </w:r>
      <w:r w:rsidRPr="007E4094">
        <w:t>r</w:t>
      </w:r>
      <w:r w:rsidRPr="007E4094">
        <w:t>fattningsbestämmelser. För detta syfte utarbetades inom Justitiedepartementet promemorian EG:s bevisupptagningsförordning. I promemorian föreslås bl.a. en ny lag som innehåller nödvändiga kompletterande bestämmelser till bevi</w:t>
      </w:r>
      <w:r w:rsidRPr="007E4094">
        <w:t>s</w:t>
      </w:r>
      <w:r w:rsidRPr="007E4094">
        <w:t xml:space="preserve">upptagningsförordningen. </w:t>
      </w:r>
    </w:p>
    <w:p w:rsidR="006552F6" w:rsidRPr="007E4094" w:rsidRDefault="006552F6">
      <w:pPr>
        <w:pStyle w:val="Normaltindrag"/>
      </w:pPr>
      <w:r w:rsidRPr="007E4094">
        <w:t>Promemorian har remissbehandlats. Remissvaren finns tillgängliga i Just</w:t>
      </w:r>
      <w:r w:rsidRPr="007E4094">
        <w:t>i</w:t>
      </w:r>
      <w:r w:rsidRPr="007E4094">
        <w:t>tiedepartementet (dnr Ju2002/4577/DOM).</w:t>
      </w:r>
    </w:p>
    <w:p w:rsidR="006552F6" w:rsidRPr="007E4094" w:rsidRDefault="006552F6">
      <w:pPr>
        <w:pStyle w:val="Normaltindrag"/>
      </w:pPr>
      <w:r w:rsidRPr="007E4094">
        <w:t>Lagrådet har föreslagit en ändring av den föreslagna bestämmelsen om d</w:t>
      </w:r>
      <w:r w:rsidRPr="007E4094">
        <w:t>i</w:t>
      </w:r>
      <w:r w:rsidRPr="007E4094">
        <w:t>rekt bevisupptagning i en annan medlemsstat. Regeringen har i allt väsentligt beaktat La</w:t>
      </w:r>
      <w:r w:rsidRPr="007E4094">
        <w:t>g</w:t>
      </w:r>
      <w:r w:rsidRPr="007E4094">
        <w:t xml:space="preserve">rådets synpunkter. </w:t>
      </w:r>
    </w:p>
    <w:p w:rsidR="006552F6" w:rsidRPr="007E4094" w:rsidRDefault="006552F6">
      <w:pPr>
        <w:pStyle w:val="Normaltindrag"/>
        <w:sectPr w:rsidR="00000000" w:rsidRPr="007E4094">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6552F6" w:rsidRPr="007E4094" w:rsidRDefault="006552F6">
      <w:pPr>
        <w:pStyle w:val="Rubrik1"/>
        <w:rPr>
          <w:noProof w:val="0"/>
        </w:rPr>
      </w:pPr>
      <w:bookmarkStart w:id="9" w:name="_Toc37754863"/>
      <w:r w:rsidRPr="007E4094">
        <w:rPr>
          <w:noProof w:val="0"/>
        </w:rPr>
        <w:t>Utskottets överväganden</w:t>
      </w:r>
      <w:bookmarkEnd w:id="9"/>
    </w:p>
    <w:p w:rsidR="006552F6" w:rsidRPr="007E4094" w:rsidRDefault="006552F6">
      <w:pPr>
        <w:pStyle w:val="Utskottsfrslagikorthet-Rubrik"/>
        <w:rPr>
          <w:noProof w:val="0"/>
        </w:rPr>
      </w:pPr>
      <w:r w:rsidRPr="007E4094">
        <w:rPr>
          <w:noProof w:val="0"/>
        </w:rPr>
        <w:t>Utskottets förslag i korthet</w:t>
      </w:r>
    </w:p>
    <w:p w:rsidR="006552F6" w:rsidRPr="007E4094" w:rsidRDefault="006552F6">
      <w:pPr>
        <w:pStyle w:val="Utskottsfrslagikorthet-Text"/>
      </w:pPr>
      <w:r w:rsidRPr="007E4094">
        <w:t>Utskottet föreslår att riksdagen bifaller prop</w:t>
      </w:r>
      <w:r w:rsidRPr="007E4094">
        <w:t>o</w:t>
      </w:r>
      <w:r w:rsidRPr="007E4094">
        <w:t>sitionen.</w:t>
      </w:r>
    </w:p>
    <w:p w:rsidR="006552F6" w:rsidRPr="007E4094" w:rsidRDefault="006552F6">
      <w:r w:rsidRPr="007E4094">
        <w:t>Bevisupptagningsförordningen syftar till att underlätta för den som har en privaträttslig tvist i en medlemsstat inom EU och som behöver hjälp med bevisupptagning i en annan medlemsstat. Förordningen trädde, som nämnts ovan, i kraft den 1 juli 2001 och skall tillämpas fullt ut fr.o.m. den 1 januari 2004 då den i detta ärende föreslagna lagstiftningen träder i kraft.</w:t>
      </w:r>
    </w:p>
    <w:p w:rsidR="006552F6" w:rsidRPr="007E4094" w:rsidRDefault="006552F6">
      <w:pPr>
        <w:pStyle w:val="Normaltindrag"/>
      </w:pPr>
      <w:r w:rsidRPr="007E4094">
        <w:t>I bevisupptagningsförordningen finns en rad bestämmelser som syftar till att underlätta gränsöverskridande bevisupptagning. En av dessa är en b</w:t>
      </w:r>
      <w:r w:rsidRPr="007E4094">
        <w:t>e</w:t>
      </w:r>
      <w:r w:rsidRPr="007E4094">
        <w:t>stämmelse om att domstolarna skall kommunicera direkt med varandra i stället för att som ofta sker i dag via en centralmyndighet. Andra bestämme</w:t>
      </w:r>
      <w:r w:rsidRPr="007E4094">
        <w:t>l</w:t>
      </w:r>
      <w:r w:rsidRPr="007E4094">
        <w:t>ser syftar till att effektivisera samarbetet genom att förordningen erbjuder praktiska hjälpmedel. Förordningen tillhandahåller ett antal flerspråkiga fo</w:t>
      </w:r>
      <w:r w:rsidRPr="007E4094">
        <w:t>r</w:t>
      </w:r>
      <w:r w:rsidRPr="007E4094">
        <w:t>mulär som skall användas vid kommunikationen mellan domstolarna. I syfte att underlätta och påskynda kommunikationen skall domstolarna använda sig av modern teknik. För att effektivisera handläggningen av ett bev</w:t>
      </w:r>
      <w:r w:rsidRPr="007E4094">
        <w:t>isuppta</w:t>
      </w:r>
      <w:r w:rsidRPr="007E4094">
        <w:t>g</w:t>
      </w:r>
      <w:r w:rsidRPr="007E4094">
        <w:t>ningsärende innehåller förordningen dessutom en rad tidsfrister inom vilka nödvändiga åtgärder skall vidtas.</w:t>
      </w:r>
    </w:p>
    <w:p w:rsidR="006552F6" w:rsidRPr="007E4094" w:rsidRDefault="006552F6">
      <w:pPr>
        <w:pStyle w:val="Normaltindrag"/>
      </w:pPr>
      <w:r w:rsidRPr="007E4094">
        <w:t>Förordningen skall tillämpas i mål och ärenden av civil eller kommersiell natur, när en domstol i en medlemsstat enligt sin nationella lagstiftning a</w:t>
      </w:r>
      <w:r w:rsidRPr="007E4094">
        <w:t>n</w:t>
      </w:r>
      <w:r w:rsidRPr="007E4094">
        <w:t>modar en behörig domstol i en annan medlemsstat att ta upp bevisning eller när den begär att få ta upp bevisning direkt i en annan medlemsstat. Det föru</w:t>
      </w:r>
      <w:r w:rsidRPr="007E4094">
        <w:t>t</w:t>
      </w:r>
      <w:r w:rsidRPr="007E4094">
        <w:t>sätter således att det finns stöd i den nationella lagstiftningen för att en do</w:t>
      </w:r>
      <w:r w:rsidRPr="007E4094">
        <w:t>m</w:t>
      </w:r>
      <w:r w:rsidRPr="007E4094">
        <w:t>stol skall kunna antingen begära att en annan domstol skall verkställa en framställan eller för att den skall kunna begära att få ta upp bevisning direkt i en annan medlemsstat. Härutöver krävs att bevisningen är avsedd att anvä</w:t>
      </w:r>
      <w:r w:rsidRPr="007E4094">
        <w:t>n</w:t>
      </w:r>
      <w:r w:rsidRPr="007E4094">
        <w:t>das i ett inlett eller planerat rättsligt förfara</w:t>
      </w:r>
      <w:r w:rsidRPr="007E4094">
        <w:t xml:space="preserve">nde. </w:t>
      </w:r>
    </w:p>
    <w:p w:rsidR="006552F6" w:rsidRPr="007E4094" w:rsidRDefault="006552F6">
      <w:pPr>
        <w:pStyle w:val="Normaltindrag"/>
      </w:pPr>
      <w:r w:rsidRPr="007E4094">
        <w:t>Verkställighet kan vägras för det fall en framställning ligger utanför fö</w:t>
      </w:r>
      <w:r w:rsidRPr="007E4094">
        <w:t>r</w:t>
      </w:r>
      <w:r w:rsidRPr="007E4094">
        <w:t xml:space="preserve">ordningens tillämpningsområde. </w:t>
      </w:r>
    </w:p>
    <w:p w:rsidR="006552F6" w:rsidRPr="007E4094" w:rsidRDefault="006552F6">
      <w:pPr>
        <w:pStyle w:val="Normaltindrag"/>
      </w:pPr>
      <w:r w:rsidRPr="007E4094">
        <w:t>Bevisupptagningsförordningen kommer att aktualiseras i de svenska do</w:t>
      </w:r>
      <w:r w:rsidRPr="007E4094">
        <w:t>m</w:t>
      </w:r>
      <w:r w:rsidRPr="007E4094">
        <w:t xml:space="preserve">stolarna i två olika situationer. Den ena situationen är när det i en svensk process finns ett behov av bevisupptagning i någon annan medlemsstat. Den andra situationen uppkommer när en domstol i en annan medlemsstat gör en framställning om bevisupptagning vid en svensk domstol. Förordningen kommer också att aktualiseras vid de centrala organ eller andra behöriga myndigheter som enligt förordningen har att ta ställning till framställningar om direkt bevisupptagning. Vissa frågor är självständigt reglerade </w:t>
      </w:r>
      <w:r w:rsidRPr="007E4094">
        <w:t>i föror</w:t>
      </w:r>
      <w:r w:rsidRPr="007E4094">
        <w:t>d</w:t>
      </w:r>
      <w:r w:rsidRPr="007E4094">
        <w:t>ningen. Andra bestämmelser är sådana att de inte kan tillämpas om det inte finns stöd i den nationella lagstiftningen.</w:t>
      </w:r>
    </w:p>
    <w:p w:rsidR="006552F6" w:rsidRPr="007E4094" w:rsidRDefault="006552F6">
      <w:pPr>
        <w:pStyle w:val="Normaltindrag"/>
      </w:pPr>
      <w:r w:rsidRPr="007E4094">
        <w:t>Bevisupptagningsförordningen är direkt tillämplig och skall därför inte i</w:t>
      </w:r>
      <w:r w:rsidRPr="007E4094">
        <w:t>n</w:t>
      </w:r>
      <w:r w:rsidRPr="007E4094">
        <w:t xml:space="preserve">föras i svensk rätt. Det är dock nödvändigt att införa vissa kompletterande bestämmelser. Dessa bör enligt regeringen regleras i en ny separat lag. </w:t>
      </w:r>
    </w:p>
    <w:p w:rsidR="006552F6" w:rsidRPr="007E4094" w:rsidRDefault="006552F6">
      <w:pPr>
        <w:pStyle w:val="Normaltindrag"/>
      </w:pPr>
      <w:r w:rsidRPr="007E4094">
        <w:t>Det behövs enligt regeringen kompletterande lagbestämmelser om bl.a. vilka svenska domstolar som skall vara behöriga att begära bevisupptagning i en annan medlemsstat och också om vilka domstolar som skall vara behöriga att ta emot begäran från andra medlemsstater. Vidare behöver det uttryckligen ges en rätt för parter och ombud att närvara vid bevisupptagning</w:t>
      </w:r>
      <w:r w:rsidRPr="007E4094">
        <w:t xml:space="preserve"> i en annan medlemsstat. Slutligen behövs följdändringar i ett par andra lagar.</w:t>
      </w:r>
    </w:p>
    <w:p w:rsidR="006552F6" w:rsidRPr="007E4094" w:rsidRDefault="006552F6">
      <w:pPr>
        <w:pStyle w:val="Normaltindrag"/>
      </w:pPr>
      <w:r w:rsidRPr="007E4094">
        <w:t>I propositionen aviserar regeringen att den kommer att utse Justitiedepa</w:t>
      </w:r>
      <w:r w:rsidRPr="007E4094">
        <w:t>r</w:t>
      </w:r>
      <w:r w:rsidRPr="007E4094">
        <w:t>tementet till det centrala organ som enligt artikel 3 i bevisförordningen skall finnas.</w:t>
      </w:r>
    </w:p>
    <w:p w:rsidR="006552F6" w:rsidRPr="007E4094" w:rsidRDefault="006552F6">
      <w:pPr>
        <w:pStyle w:val="Normaltindrag"/>
      </w:pPr>
      <w:r w:rsidRPr="007E4094">
        <w:t>Det har inte väckts någon motion med anledning av propositionen.</w:t>
      </w:r>
    </w:p>
    <w:p w:rsidR="006552F6" w:rsidRPr="007E4094" w:rsidRDefault="006552F6">
      <w:pPr>
        <w:pStyle w:val="Normaltindrag"/>
      </w:pPr>
      <w:r w:rsidRPr="007E4094">
        <w:t xml:space="preserve">Utskottet delar regeringens uppfattning att det är lämpligt att reglera de kompletterande svenska bestämmelserna till bevisupptagningsförordningen i en ny lag. Utskottet tillstyrker propositionen. I förtydligande syfte bör dock ett tillägg göras både i 1 och 5 §§ i den nya lagen. </w:t>
      </w:r>
    </w:p>
    <w:p w:rsidR="006552F6" w:rsidRPr="007E4094" w:rsidRDefault="006552F6">
      <w:pPr>
        <w:pStyle w:val="Normaltindrag"/>
        <w:sectPr w:rsidR="00000000" w:rsidRPr="007E4094">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6552F6" w:rsidRPr="007E4094" w:rsidRDefault="006552F6">
      <w:pPr>
        <w:pStyle w:val="Bilaga"/>
      </w:pPr>
      <w:r w:rsidRPr="007E4094">
        <w:t>Bilaga 1</w:t>
      </w:r>
    </w:p>
    <w:p w:rsidR="006552F6" w:rsidRPr="007E4094" w:rsidRDefault="006552F6">
      <w:pPr>
        <w:pStyle w:val="Rubrik1"/>
        <w:rPr>
          <w:noProof w:val="0"/>
        </w:rPr>
      </w:pPr>
      <w:bookmarkStart w:id="10" w:name="_Toc37754865"/>
      <w:r w:rsidRPr="007E4094">
        <w:rPr>
          <w:noProof w:val="0"/>
        </w:rPr>
        <w:t>Förteckning över behandlade förslag</w:t>
      </w:r>
      <w:bookmarkEnd w:id="10"/>
    </w:p>
    <w:p w:rsidR="006552F6" w:rsidRPr="007E4094" w:rsidRDefault="006552F6">
      <w:pPr>
        <w:pStyle w:val="Rubrik2"/>
        <w:spacing w:before="125"/>
      </w:pPr>
      <w:bookmarkStart w:id="11" w:name="_Toc37754866"/>
      <w:r w:rsidRPr="007E4094">
        <w:t>Propositionen</w:t>
      </w:r>
      <w:bookmarkEnd w:id="11"/>
    </w:p>
    <w:p w:rsidR="006552F6" w:rsidRPr="007E4094" w:rsidRDefault="006552F6">
      <w:bookmarkStart w:id="12" w:name="RangeStart"/>
      <w:bookmarkStart w:id="13" w:name="RangeEnd"/>
      <w:bookmarkEnd w:id="12"/>
      <w:r w:rsidRPr="007E4094">
        <w:t>I proposition 2002/03:76 har regeringen (Justitiedepartementet) föreslagit att riksdagen antar rege</w:t>
      </w:r>
      <w:r w:rsidRPr="007E4094">
        <w:t>r</w:t>
      </w:r>
      <w:r w:rsidRPr="007E4094">
        <w:t xml:space="preserve">ingens förslag till </w:t>
      </w:r>
    </w:p>
    <w:p w:rsidR="006552F6" w:rsidRPr="007E4094" w:rsidRDefault="006552F6">
      <w:pPr>
        <w:pStyle w:val="Yrkanden"/>
      </w:pPr>
      <w:r w:rsidRPr="007E4094">
        <w:t>1. lag om EG:s förordning om bevisupptagning i mål och ärenden av civil eller kommersiell natur,</w:t>
      </w:r>
    </w:p>
    <w:p w:rsidR="006552F6" w:rsidRPr="007E4094" w:rsidRDefault="006552F6">
      <w:pPr>
        <w:pStyle w:val="Yrkanden"/>
      </w:pPr>
      <w:r w:rsidRPr="007E4094">
        <w:t>2. lag om ändring i lagen (1946:816) om bevisupptagning åt utländsk do</w:t>
      </w:r>
      <w:r w:rsidRPr="007E4094">
        <w:t>m</w:t>
      </w:r>
      <w:r w:rsidRPr="007E4094">
        <w:t>stol, och</w:t>
      </w:r>
    </w:p>
    <w:p w:rsidR="006552F6" w:rsidRPr="007E4094" w:rsidRDefault="006552F6">
      <w:pPr>
        <w:pStyle w:val="Yrkanden"/>
      </w:pPr>
      <w:r w:rsidRPr="007E4094">
        <w:t>3. lag om ändring i lagen (1946:817) om bevisupptagning vid utländsk do</w:t>
      </w:r>
      <w:r w:rsidRPr="007E4094">
        <w:t>m</w:t>
      </w:r>
      <w:r w:rsidRPr="007E4094">
        <w:t xml:space="preserve">stol. </w:t>
      </w:r>
    </w:p>
    <w:bookmarkEnd w:id="13"/>
    <w:p w:rsidR="006552F6" w:rsidRPr="007E4094" w:rsidRDefault="006552F6"/>
    <w:p w:rsidR="006552F6" w:rsidRPr="007E4094" w:rsidRDefault="006552F6">
      <w:pPr>
        <w:pStyle w:val="Normaltindrag"/>
        <w:sectPr w:rsidR="00000000" w:rsidRPr="007E4094">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6552F6" w:rsidRPr="007E4094" w:rsidRDefault="006552F6">
      <w:pPr>
        <w:pStyle w:val="Bilaga"/>
      </w:pPr>
      <w:r w:rsidRPr="007E4094">
        <w:t>Bilaga 2</w:t>
      </w:r>
    </w:p>
    <w:p w:rsidR="006552F6" w:rsidRPr="007E4094" w:rsidRDefault="006552F6">
      <w:pPr>
        <w:pStyle w:val="Rubrik1"/>
        <w:rPr>
          <w:noProof w:val="0"/>
        </w:rPr>
      </w:pPr>
      <w:bookmarkStart w:id="14" w:name="_Toc37754867"/>
      <w:r w:rsidRPr="007E4094">
        <w:rPr>
          <w:noProof w:val="0"/>
        </w:rPr>
        <w:t>Regeringens lagförslag</w:t>
      </w:r>
      <w:bookmarkEnd w:id="14"/>
    </w:p>
    <w:p w:rsidR="006552F6" w:rsidRPr="007E4094" w:rsidRDefault="006552F6">
      <w:pPr>
        <w:pStyle w:val="Normaltindrag"/>
        <w:sectPr w:rsidR="00000000" w:rsidRPr="007E4094">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r w:rsidRPr="007E4094">
        <w:br w:type="page"/>
      </w:r>
      <w:r w:rsidRPr="007E4094">
        <w:br w:type="page"/>
      </w:r>
      <w:r w:rsidRPr="007E4094">
        <w:br w:type="page"/>
      </w:r>
    </w:p>
    <w:p w:rsidR="006552F6" w:rsidRPr="007E4094" w:rsidRDefault="006552F6">
      <w:pPr>
        <w:pStyle w:val="Bilaga"/>
      </w:pPr>
      <w:bookmarkStart w:id="15" w:name="_Toc37754868"/>
      <w:r w:rsidRPr="007E4094">
        <w:t>Bilaga 3</w:t>
      </w:r>
    </w:p>
    <w:p w:rsidR="006552F6" w:rsidRPr="007E4094" w:rsidRDefault="006552F6">
      <w:pPr>
        <w:pStyle w:val="Rubrik1"/>
        <w:rPr>
          <w:noProof w:val="0"/>
        </w:rPr>
      </w:pPr>
      <w:r w:rsidRPr="007E4094">
        <w:rPr>
          <w:noProof w:val="0"/>
        </w:rPr>
        <w:t xml:space="preserve">EG:s bevisupptagningsförordning </w:t>
      </w:r>
      <w:bookmarkEnd w:id="15"/>
    </w:p>
    <w:p w:rsidR="006552F6" w:rsidRPr="007E4094" w:rsidRDefault="006552F6">
      <w:r w:rsidRPr="007E4094">
        <w:br w:type="page"/>
      </w:r>
      <w:r w:rsidRPr="007E4094">
        <w:br w:type="page"/>
      </w:r>
      <w:r w:rsidRPr="007E4094">
        <w:br w:type="page"/>
      </w:r>
      <w:r w:rsidRPr="007E4094">
        <w:br w:type="page"/>
      </w:r>
      <w:r w:rsidRPr="007E4094">
        <w:br w:type="page"/>
      </w:r>
      <w:r w:rsidRPr="007E4094">
        <w:br w:type="page"/>
      </w:r>
      <w:r w:rsidRPr="007E4094">
        <w:br w:type="page"/>
      </w:r>
      <w:r w:rsidRPr="007E4094">
        <w:br w:type="page"/>
      </w:r>
      <w:r w:rsidRPr="007E4094">
        <w:br w:type="page"/>
      </w:r>
      <w:r w:rsidRPr="007E4094">
        <w:br w:type="page"/>
      </w:r>
      <w:r w:rsidRPr="007E4094">
        <w:br w:type="page"/>
      </w:r>
      <w:r w:rsidRPr="007E4094">
        <w:br w:type="page"/>
      </w:r>
      <w:r w:rsidRPr="007E4094">
        <w:br w:type="page"/>
      </w:r>
      <w:r w:rsidRPr="007E4094">
        <w:br w:type="page"/>
      </w:r>
      <w:r w:rsidRPr="007E4094">
        <w:br w:type="page"/>
      </w:r>
      <w:r w:rsidRPr="007E4094">
        <w:br w:type="page"/>
      </w:r>
      <w:r w:rsidRPr="007E4094">
        <w:br w:type="page"/>
      </w:r>
      <w:r w:rsidRPr="007E4094">
        <w:br w:type="page"/>
      </w:r>
      <w:r w:rsidRPr="007E4094">
        <w:br w:type="page"/>
      </w:r>
      <w:r w:rsidRPr="007E4094">
        <w:br w:type="page"/>
      </w:r>
      <w:r w:rsidRPr="007E4094">
        <w:br w:type="page"/>
      </w:r>
      <w:r w:rsidRPr="007E4094">
        <w:br w:type="page"/>
      </w:r>
      <w:r w:rsidRPr="007E4094">
        <w:br w:type="page"/>
      </w:r>
      <w:r w:rsidRPr="007E4094">
        <w:br w:type="page"/>
      </w:r>
      <w:r w:rsidRPr="007E4094">
        <w:br w:type="page"/>
      </w:r>
      <w:r w:rsidRPr="007E4094">
        <w:br w:type="page"/>
      </w:r>
      <w:r w:rsidRPr="007E4094">
        <w:br w:type="page"/>
      </w:r>
      <w:r w:rsidRPr="007E4094">
        <w:br w:type="page"/>
      </w:r>
      <w:r w:rsidRPr="007E4094">
        <w:br w:type="page"/>
      </w:r>
      <w:r w:rsidRPr="007E4094">
        <w:br w:type="page"/>
      </w:r>
      <w:r w:rsidRPr="007E4094">
        <w:br w:type="page"/>
      </w:r>
      <w:r w:rsidRPr="007E4094">
        <w:br w:type="page"/>
      </w:r>
      <w:r w:rsidRPr="007E4094">
        <w:br w:type="page"/>
      </w:r>
      <w:r w:rsidRPr="007E4094">
        <w:br w:type="page"/>
      </w:r>
      <w:r w:rsidRPr="007E4094">
        <w:br w:type="page"/>
      </w:r>
    </w:p>
    <w:sectPr w:rsidR="006552F6" w:rsidRPr="007E4094">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52F6" w:rsidRPr="007E4094" w:rsidRDefault="006552F6">
      <w:pPr>
        <w:spacing w:before="0" w:line="240" w:lineRule="auto"/>
      </w:pPr>
      <w:r w:rsidRPr="007E4094">
        <w:separator/>
      </w:r>
    </w:p>
  </w:endnote>
  <w:endnote w:type="continuationSeparator" w:id="0">
    <w:p w:rsidR="006552F6" w:rsidRPr="007E4094" w:rsidRDefault="006552F6">
      <w:pPr>
        <w:spacing w:before="0" w:line="240" w:lineRule="auto"/>
      </w:pPr>
      <w:r w:rsidRPr="007E40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2F6" w:rsidRPr="007E4094" w:rsidRDefault="006552F6">
    <w:pPr>
      <w:pStyle w:val="SidfotV"/>
      <w:framePr w:w="8732" w:h="284" w:hRule="exact" w:hSpace="0" w:vSpace="0" w:wrap="around" w:xAlign="inside" w:y="13042" w:anchorLock="0"/>
    </w:pPr>
    <w:r w:rsidRPr="007E4094">
      <w:fldChar w:fldCharType="begin" w:fldLock="1"/>
    </w:r>
    <w:r w:rsidRPr="007E4094">
      <w:instrText xml:space="preserve"> P</w:instrText>
    </w:r>
    <w:r w:rsidRPr="007E4094">
      <w:instrText>A</w:instrText>
    </w:r>
    <w:r w:rsidRPr="007E4094">
      <w:instrText xml:space="preserve">GE </w:instrText>
    </w:r>
    <w:r w:rsidRPr="007E4094">
      <w:fldChar w:fldCharType="separate"/>
    </w:r>
    <w:r w:rsidRPr="007E4094">
      <w:t>2</w:t>
    </w:r>
    <w:r w:rsidRPr="007E4094">
      <w:fldChar w:fldCharType="end"/>
    </w:r>
  </w:p>
  <w:p w:rsidR="006552F6" w:rsidRPr="007E4094" w:rsidRDefault="006552F6">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2F6" w:rsidRPr="007E4094" w:rsidRDefault="006552F6">
    <w:pPr>
      <w:pStyle w:val="SidfotV"/>
      <w:framePr w:w="8732" w:h="284" w:hRule="exact" w:hSpace="0" w:vSpace="0" w:wrap="around" w:xAlign="inside" w:y="13042" w:anchorLock="0"/>
    </w:pPr>
    <w:r w:rsidRPr="007E4094">
      <w:fldChar w:fldCharType="begin" w:fldLock="1"/>
    </w:r>
    <w:r w:rsidRPr="007E4094">
      <w:instrText xml:space="preserve"> P</w:instrText>
    </w:r>
    <w:r w:rsidRPr="007E4094">
      <w:instrText>A</w:instrText>
    </w:r>
    <w:r w:rsidRPr="007E4094">
      <w:instrText xml:space="preserve">GE </w:instrText>
    </w:r>
    <w:r w:rsidRPr="007E4094">
      <w:fldChar w:fldCharType="separate"/>
    </w:r>
    <w:r w:rsidRPr="007E4094">
      <w:t>8</w:t>
    </w:r>
    <w:r w:rsidRPr="007E4094">
      <w:fldChar w:fldCharType="end"/>
    </w:r>
  </w:p>
  <w:p w:rsidR="006552F6" w:rsidRPr="007E4094" w:rsidRDefault="006552F6">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2F6" w:rsidRPr="007E4094" w:rsidRDefault="006552F6">
    <w:pPr>
      <w:pStyle w:val="SidfotH"/>
      <w:framePr w:w="8732" w:h="284" w:hRule="exact" w:hSpace="0" w:vSpace="0" w:wrap="around" w:xAlign="inside" w:y="13042" w:anchorLock="0"/>
    </w:pPr>
    <w:r w:rsidRPr="007E4094">
      <w:fldChar w:fldCharType="begin" w:fldLock="1"/>
    </w:r>
    <w:r w:rsidRPr="007E4094">
      <w:instrText xml:space="preserve"> P</w:instrText>
    </w:r>
    <w:r w:rsidRPr="007E4094">
      <w:instrText>A</w:instrText>
    </w:r>
    <w:r w:rsidRPr="007E4094">
      <w:instrText xml:space="preserve">GE </w:instrText>
    </w:r>
    <w:r w:rsidRPr="007E4094">
      <w:fldChar w:fldCharType="separate"/>
    </w:r>
    <w:r w:rsidRPr="007E4094">
      <w:t>9</w:t>
    </w:r>
    <w:r w:rsidRPr="007E4094">
      <w:fldChar w:fldCharType="end"/>
    </w:r>
  </w:p>
  <w:p w:rsidR="006552F6" w:rsidRPr="007E4094" w:rsidRDefault="006552F6">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2F6" w:rsidRPr="007E4094" w:rsidRDefault="006552F6">
    <w:pPr>
      <w:pStyle w:val="SidfotV"/>
      <w:framePr w:w="8732" w:h="284" w:hRule="exact" w:hSpace="0" w:vSpace="0" w:wrap="around" w:xAlign="inside" w:y="13042" w:anchorLock="0"/>
    </w:pPr>
    <w:r w:rsidRPr="007E4094">
      <w:fldChar w:fldCharType="begin" w:fldLock="1"/>
    </w:r>
    <w:r w:rsidRPr="007E4094">
      <w:instrText xml:space="preserve"> if </w:instrText>
    </w:r>
    <w:r w:rsidRPr="007E4094">
      <w:fldChar w:fldCharType="begin" w:fldLock="1"/>
    </w:r>
    <w:r w:rsidRPr="007E4094">
      <w:instrText xml:space="preserve"> = </w:instrText>
    </w:r>
    <w:r w:rsidRPr="007E4094">
      <w:fldChar w:fldCharType="begin" w:fldLock="1"/>
    </w:r>
    <w:r w:rsidRPr="007E4094">
      <w:instrText xml:space="preserve"> = </w:instrText>
    </w:r>
    <w:r w:rsidRPr="007E4094">
      <w:fldChar w:fldCharType="begin" w:fldLock="1"/>
    </w:r>
    <w:r w:rsidRPr="007E4094">
      <w:instrText xml:space="preserve"> page</w:instrText>
    </w:r>
    <w:r w:rsidRPr="007E4094">
      <w:fldChar w:fldCharType="separate"/>
    </w:r>
    <w:r w:rsidRPr="007E4094">
      <w:instrText>6</w:instrText>
    </w:r>
    <w:r w:rsidRPr="007E4094">
      <w:fldChar w:fldCharType="end"/>
    </w:r>
    <w:r w:rsidRPr="007E4094">
      <w:instrText xml:space="preserve">/2 </w:instrText>
    </w:r>
    <w:r w:rsidRPr="007E4094">
      <w:fldChar w:fldCharType="separate"/>
    </w:r>
    <w:r w:rsidRPr="007E4094">
      <w:instrText>3</w:instrText>
    </w:r>
    <w:r w:rsidRPr="007E4094">
      <w:fldChar w:fldCharType="end"/>
    </w:r>
    <w:r w:rsidRPr="007E4094">
      <w:instrText xml:space="preserve"> - </w:instrText>
    </w:r>
    <w:r w:rsidRPr="007E4094">
      <w:fldChar w:fldCharType="begin" w:fldLock="1"/>
    </w:r>
    <w:r w:rsidRPr="007E4094">
      <w:instrText xml:space="preserve"> = int(</w:instrText>
    </w:r>
    <w:r w:rsidRPr="007E4094">
      <w:fldChar w:fldCharType="begin" w:fldLock="1"/>
    </w:r>
    <w:r w:rsidRPr="007E4094">
      <w:instrText xml:space="preserve"> page</w:instrText>
    </w:r>
    <w:r w:rsidRPr="007E4094">
      <w:fldChar w:fldCharType="separate"/>
    </w:r>
    <w:r w:rsidRPr="007E4094">
      <w:instrText>6</w:instrText>
    </w:r>
    <w:r w:rsidRPr="007E4094">
      <w:fldChar w:fldCharType="end"/>
    </w:r>
    <w:r w:rsidRPr="007E4094">
      <w:instrText xml:space="preserve">/2) </w:instrText>
    </w:r>
    <w:r w:rsidRPr="007E4094">
      <w:fldChar w:fldCharType="separate"/>
    </w:r>
    <w:r w:rsidRPr="007E4094">
      <w:instrText>3</w:instrText>
    </w:r>
    <w:r w:rsidRPr="007E4094">
      <w:fldChar w:fldCharType="end"/>
    </w:r>
    <w:r w:rsidRPr="007E4094">
      <w:fldChar w:fldCharType="separate"/>
    </w:r>
    <w:r w:rsidRPr="007E4094">
      <w:instrText>0</w:instrText>
    </w:r>
    <w:r w:rsidRPr="007E4094">
      <w:fldChar w:fldCharType="end"/>
    </w:r>
    <w:r w:rsidRPr="007E4094">
      <w:instrText xml:space="preserve"> = 0 "</w:instrText>
    </w:r>
    <w:r w:rsidRPr="007E4094">
      <w:fldChar w:fldCharType="begin" w:fldLock="1"/>
    </w:r>
    <w:r w:rsidRPr="007E4094">
      <w:instrText xml:space="preserve"> P</w:instrText>
    </w:r>
    <w:r w:rsidRPr="007E4094">
      <w:instrText>A</w:instrText>
    </w:r>
    <w:r w:rsidRPr="007E4094">
      <w:instrText xml:space="preserve">GE </w:instrText>
    </w:r>
    <w:r w:rsidRPr="007E4094">
      <w:fldChar w:fldCharType="separate"/>
    </w:r>
    <w:r w:rsidRPr="007E4094">
      <w:instrText>6</w:instrText>
    </w:r>
    <w:r w:rsidRPr="007E4094">
      <w:fldChar w:fldCharType="end"/>
    </w:r>
  </w:p>
  <w:p w:rsidR="006552F6" w:rsidRPr="007E4094" w:rsidRDefault="006552F6">
    <w:pPr>
      <w:pStyle w:val="SidfotV"/>
      <w:framePr w:w="8732" w:h="284" w:hRule="exact" w:hSpace="0" w:vSpace="0" w:wrap="around" w:xAlign="inside" w:y="13042" w:anchorLock="0"/>
    </w:pPr>
    <w:r w:rsidRPr="007E4094">
      <w:instrText>""</w:instrText>
    </w:r>
    <w:r w:rsidRPr="007E4094">
      <w:fldChar w:fldCharType="begin" w:fldLock="1"/>
    </w:r>
    <w:r w:rsidRPr="007E4094">
      <w:instrText xml:space="preserve"> P</w:instrText>
    </w:r>
    <w:r w:rsidRPr="007E4094">
      <w:instrText>A</w:instrText>
    </w:r>
    <w:r w:rsidRPr="007E4094">
      <w:instrText xml:space="preserve">GE </w:instrText>
    </w:r>
    <w:r w:rsidRPr="007E4094">
      <w:fldChar w:fldCharType="separate"/>
    </w:r>
    <w:r w:rsidRPr="007E4094">
      <w:instrText>5</w:instrText>
    </w:r>
    <w:r w:rsidRPr="007E4094">
      <w:fldChar w:fldCharType="end"/>
    </w:r>
    <w:r w:rsidRPr="007E4094">
      <w:instrText>"</w:instrText>
    </w:r>
    <w:r w:rsidRPr="007E4094">
      <w:fldChar w:fldCharType="separate"/>
    </w:r>
    <w:r w:rsidRPr="007E4094">
      <w:fldChar w:fldCharType="begin" w:fldLock="1"/>
    </w:r>
    <w:r w:rsidRPr="007E4094">
      <w:instrText xml:space="preserve"> P</w:instrText>
    </w:r>
    <w:r w:rsidRPr="007E4094">
      <w:instrText>A</w:instrText>
    </w:r>
    <w:r w:rsidRPr="007E4094">
      <w:instrText xml:space="preserve">GE </w:instrText>
    </w:r>
    <w:r w:rsidRPr="007E4094">
      <w:fldChar w:fldCharType="separate"/>
    </w:r>
    <w:r w:rsidRPr="007E4094">
      <w:t>6</w:t>
    </w:r>
    <w:r w:rsidRPr="007E4094">
      <w:fldChar w:fldCharType="end"/>
    </w:r>
  </w:p>
  <w:p w:rsidR="006552F6" w:rsidRPr="007E4094" w:rsidRDefault="006552F6">
    <w:pPr>
      <w:pStyle w:val="SidfotH"/>
      <w:framePr w:w="8732" w:h="284" w:hRule="exact" w:hSpace="0" w:vSpace="0" w:wrap="around" w:xAlign="inside" w:y="13042" w:anchorLock="0"/>
    </w:pPr>
    <w:r w:rsidRPr="007E4094">
      <w:fldChar w:fldCharType="end"/>
    </w:r>
  </w:p>
  <w:p w:rsidR="006552F6" w:rsidRPr="007E4094" w:rsidRDefault="006552F6">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2F6" w:rsidRPr="007E4094" w:rsidRDefault="006552F6">
    <w:pPr>
      <w:pStyle w:val="SidfotV"/>
      <w:framePr w:w="8732" w:h="284" w:hRule="exact" w:hSpace="0" w:vSpace="0" w:wrap="around" w:xAlign="inside" w:y="13042" w:anchorLock="0"/>
    </w:pPr>
    <w:r w:rsidRPr="007E4094">
      <w:fldChar w:fldCharType="begin" w:fldLock="1"/>
    </w:r>
    <w:r w:rsidRPr="007E4094">
      <w:instrText xml:space="preserve"> P</w:instrText>
    </w:r>
    <w:r w:rsidRPr="007E4094">
      <w:instrText>A</w:instrText>
    </w:r>
    <w:r w:rsidRPr="007E4094">
      <w:instrText xml:space="preserve">GE </w:instrText>
    </w:r>
    <w:r w:rsidRPr="007E4094">
      <w:fldChar w:fldCharType="separate"/>
    </w:r>
    <w:r w:rsidRPr="007E4094">
      <w:t>10</w:t>
    </w:r>
    <w:r w:rsidRPr="007E4094">
      <w:fldChar w:fldCharType="end"/>
    </w:r>
  </w:p>
  <w:p w:rsidR="006552F6" w:rsidRPr="007E4094" w:rsidRDefault="006552F6">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2F6" w:rsidRPr="007E4094" w:rsidRDefault="006552F6">
    <w:pPr>
      <w:pStyle w:val="SidfotH"/>
      <w:framePr w:w="8732" w:h="284" w:hRule="exact" w:hSpace="0" w:vSpace="0" w:wrap="around" w:xAlign="inside" w:y="13042" w:anchorLock="0"/>
    </w:pPr>
    <w:r w:rsidRPr="007E4094">
      <w:fldChar w:fldCharType="begin" w:fldLock="1"/>
    </w:r>
    <w:r w:rsidRPr="007E4094">
      <w:instrText xml:space="preserve"> P</w:instrText>
    </w:r>
    <w:r w:rsidRPr="007E4094">
      <w:instrText>A</w:instrText>
    </w:r>
    <w:r w:rsidRPr="007E4094">
      <w:instrText xml:space="preserve">GE </w:instrText>
    </w:r>
    <w:r w:rsidRPr="007E4094">
      <w:fldChar w:fldCharType="separate"/>
    </w:r>
    <w:r w:rsidRPr="007E4094">
      <w:t>9</w:t>
    </w:r>
    <w:r w:rsidRPr="007E4094">
      <w:fldChar w:fldCharType="end"/>
    </w:r>
  </w:p>
  <w:p w:rsidR="006552F6" w:rsidRPr="007E4094" w:rsidRDefault="006552F6">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2F6" w:rsidRPr="007E4094" w:rsidRDefault="006552F6">
    <w:pPr>
      <w:pStyle w:val="SidfotV"/>
      <w:framePr w:w="8732" w:h="284" w:hRule="exact" w:hSpace="0" w:vSpace="0" w:wrap="around" w:xAlign="inside" w:y="13042" w:anchorLock="0"/>
    </w:pPr>
    <w:r w:rsidRPr="007E4094">
      <w:fldChar w:fldCharType="begin" w:fldLock="1"/>
    </w:r>
    <w:r w:rsidRPr="007E4094">
      <w:instrText xml:space="preserve"> if </w:instrText>
    </w:r>
    <w:r w:rsidRPr="007E4094">
      <w:fldChar w:fldCharType="begin" w:fldLock="1"/>
    </w:r>
    <w:r w:rsidRPr="007E4094">
      <w:instrText xml:space="preserve"> = </w:instrText>
    </w:r>
    <w:r w:rsidRPr="007E4094">
      <w:fldChar w:fldCharType="begin" w:fldLock="1"/>
    </w:r>
    <w:r w:rsidRPr="007E4094">
      <w:instrText xml:space="preserve"> = </w:instrText>
    </w:r>
    <w:r w:rsidRPr="007E4094">
      <w:fldChar w:fldCharType="begin" w:fldLock="1"/>
    </w:r>
    <w:r w:rsidRPr="007E4094">
      <w:instrText xml:space="preserve"> page</w:instrText>
    </w:r>
    <w:r w:rsidRPr="007E4094">
      <w:fldChar w:fldCharType="separate"/>
    </w:r>
    <w:r w:rsidRPr="007E4094">
      <w:instrText>7</w:instrText>
    </w:r>
    <w:r w:rsidRPr="007E4094">
      <w:fldChar w:fldCharType="end"/>
    </w:r>
    <w:r w:rsidRPr="007E4094">
      <w:instrText xml:space="preserve">/2 </w:instrText>
    </w:r>
    <w:r w:rsidRPr="007E4094">
      <w:fldChar w:fldCharType="separate"/>
    </w:r>
    <w:r w:rsidRPr="007E4094">
      <w:instrText>3,5</w:instrText>
    </w:r>
    <w:r w:rsidRPr="007E4094">
      <w:fldChar w:fldCharType="end"/>
    </w:r>
    <w:r w:rsidRPr="007E4094">
      <w:instrText xml:space="preserve"> - </w:instrText>
    </w:r>
    <w:r w:rsidRPr="007E4094">
      <w:fldChar w:fldCharType="begin" w:fldLock="1"/>
    </w:r>
    <w:r w:rsidRPr="007E4094">
      <w:instrText xml:space="preserve"> = int(</w:instrText>
    </w:r>
    <w:r w:rsidRPr="007E4094">
      <w:fldChar w:fldCharType="begin" w:fldLock="1"/>
    </w:r>
    <w:r w:rsidRPr="007E4094">
      <w:instrText xml:space="preserve"> page</w:instrText>
    </w:r>
    <w:r w:rsidRPr="007E4094">
      <w:fldChar w:fldCharType="separate"/>
    </w:r>
    <w:r w:rsidRPr="007E4094">
      <w:instrText>7</w:instrText>
    </w:r>
    <w:r w:rsidRPr="007E4094">
      <w:fldChar w:fldCharType="end"/>
    </w:r>
    <w:r w:rsidRPr="007E4094">
      <w:instrText xml:space="preserve">/2) </w:instrText>
    </w:r>
    <w:r w:rsidRPr="007E4094">
      <w:fldChar w:fldCharType="separate"/>
    </w:r>
    <w:r w:rsidRPr="007E4094">
      <w:instrText>3</w:instrText>
    </w:r>
    <w:r w:rsidRPr="007E4094">
      <w:fldChar w:fldCharType="end"/>
    </w:r>
    <w:r w:rsidRPr="007E4094">
      <w:fldChar w:fldCharType="separate"/>
    </w:r>
    <w:r w:rsidRPr="007E4094">
      <w:instrText>0,5</w:instrText>
    </w:r>
    <w:r w:rsidRPr="007E4094">
      <w:fldChar w:fldCharType="end"/>
    </w:r>
    <w:r w:rsidRPr="007E4094">
      <w:instrText xml:space="preserve"> = 0 "</w:instrText>
    </w:r>
    <w:r w:rsidRPr="007E4094">
      <w:fldChar w:fldCharType="begin" w:fldLock="1"/>
    </w:r>
    <w:r w:rsidRPr="007E4094">
      <w:instrText xml:space="preserve"> P</w:instrText>
    </w:r>
    <w:r w:rsidRPr="007E4094">
      <w:instrText>A</w:instrText>
    </w:r>
    <w:r w:rsidRPr="007E4094">
      <w:instrText xml:space="preserve">GE </w:instrText>
    </w:r>
    <w:r w:rsidRPr="007E4094">
      <w:fldChar w:fldCharType="separate"/>
    </w:r>
    <w:r w:rsidRPr="007E4094">
      <w:instrText>6</w:instrText>
    </w:r>
    <w:r w:rsidRPr="007E4094">
      <w:fldChar w:fldCharType="end"/>
    </w:r>
  </w:p>
  <w:p w:rsidR="006552F6" w:rsidRPr="007E4094" w:rsidRDefault="006552F6">
    <w:pPr>
      <w:pStyle w:val="SidfotH"/>
      <w:framePr w:w="8732" w:h="284" w:hRule="exact" w:hSpace="0" w:vSpace="0" w:wrap="around" w:xAlign="inside" w:y="13042" w:anchorLock="0"/>
    </w:pPr>
    <w:r w:rsidRPr="007E4094">
      <w:instrText>""</w:instrText>
    </w:r>
    <w:r w:rsidRPr="007E4094">
      <w:fldChar w:fldCharType="begin" w:fldLock="1"/>
    </w:r>
    <w:r w:rsidRPr="007E4094">
      <w:instrText xml:space="preserve"> P</w:instrText>
    </w:r>
    <w:r w:rsidRPr="007E4094">
      <w:instrText>A</w:instrText>
    </w:r>
    <w:r w:rsidRPr="007E4094">
      <w:instrText xml:space="preserve">GE </w:instrText>
    </w:r>
    <w:r w:rsidRPr="007E4094">
      <w:fldChar w:fldCharType="separate"/>
    </w:r>
    <w:r w:rsidRPr="007E4094">
      <w:instrText>7</w:instrText>
    </w:r>
    <w:r w:rsidRPr="007E4094">
      <w:fldChar w:fldCharType="end"/>
    </w:r>
    <w:r w:rsidRPr="007E4094">
      <w:instrText>"</w:instrText>
    </w:r>
    <w:r w:rsidRPr="007E4094">
      <w:fldChar w:fldCharType="separate"/>
    </w:r>
    <w:r w:rsidRPr="007E4094">
      <w:t>7</w:t>
    </w:r>
    <w:r w:rsidRPr="007E4094">
      <w:fldChar w:fldCharType="end"/>
    </w:r>
  </w:p>
  <w:p w:rsidR="006552F6" w:rsidRPr="007E4094" w:rsidRDefault="006552F6">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2F6" w:rsidRPr="007E4094" w:rsidRDefault="006552F6">
    <w:pPr>
      <w:pStyle w:val="SidfotV"/>
      <w:framePr w:w="8732" w:h="284" w:hRule="exact" w:hSpace="0" w:vSpace="0" w:wrap="around" w:xAlign="inside" w:y="13042" w:anchorLock="0"/>
    </w:pPr>
    <w:r w:rsidRPr="007E4094">
      <w:fldChar w:fldCharType="begin" w:fldLock="1"/>
    </w:r>
    <w:r w:rsidRPr="007E4094">
      <w:instrText xml:space="preserve"> P</w:instrText>
    </w:r>
    <w:r w:rsidRPr="007E4094">
      <w:instrText>A</w:instrText>
    </w:r>
    <w:r w:rsidRPr="007E4094">
      <w:instrText xml:space="preserve">GE </w:instrText>
    </w:r>
    <w:r w:rsidRPr="007E4094">
      <w:fldChar w:fldCharType="separate"/>
    </w:r>
    <w:r w:rsidRPr="007E4094">
      <w:t>12</w:t>
    </w:r>
    <w:r w:rsidRPr="007E4094">
      <w:fldChar w:fldCharType="end"/>
    </w:r>
  </w:p>
  <w:p w:rsidR="006552F6" w:rsidRPr="007E4094" w:rsidRDefault="006552F6">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2F6" w:rsidRPr="007E4094" w:rsidRDefault="006552F6">
    <w:pPr>
      <w:pStyle w:val="SidfotH"/>
      <w:framePr w:w="8732" w:h="284" w:hRule="exact" w:hSpace="0" w:vSpace="0" w:wrap="around" w:xAlign="inside" w:y="13042" w:anchorLock="0"/>
    </w:pPr>
    <w:r w:rsidRPr="007E4094">
      <w:fldChar w:fldCharType="begin" w:fldLock="1"/>
    </w:r>
    <w:r w:rsidRPr="007E4094">
      <w:instrText xml:space="preserve"> P</w:instrText>
    </w:r>
    <w:r w:rsidRPr="007E4094">
      <w:instrText>A</w:instrText>
    </w:r>
    <w:r w:rsidRPr="007E4094">
      <w:instrText xml:space="preserve">GE </w:instrText>
    </w:r>
    <w:r w:rsidRPr="007E4094">
      <w:fldChar w:fldCharType="separate"/>
    </w:r>
    <w:r w:rsidRPr="007E4094">
      <w:t>13</w:t>
    </w:r>
    <w:r w:rsidRPr="007E4094">
      <w:fldChar w:fldCharType="end"/>
    </w:r>
  </w:p>
  <w:p w:rsidR="006552F6" w:rsidRPr="007E4094" w:rsidRDefault="006552F6">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2F6" w:rsidRPr="007E4094" w:rsidRDefault="006552F6">
    <w:pPr>
      <w:pStyle w:val="SidfotV"/>
      <w:framePr w:w="8732" w:h="284" w:hRule="exact" w:hSpace="0" w:vSpace="0" w:wrap="around" w:xAlign="inside" w:y="13042" w:anchorLock="0"/>
    </w:pPr>
    <w:r w:rsidRPr="007E4094">
      <w:fldChar w:fldCharType="begin" w:fldLock="1"/>
    </w:r>
    <w:r w:rsidRPr="007E4094">
      <w:instrText xml:space="preserve"> if </w:instrText>
    </w:r>
    <w:r w:rsidRPr="007E4094">
      <w:fldChar w:fldCharType="begin" w:fldLock="1"/>
    </w:r>
    <w:r w:rsidRPr="007E4094">
      <w:instrText xml:space="preserve"> = </w:instrText>
    </w:r>
    <w:r w:rsidRPr="007E4094">
      <w:fldChar w:fldCharType="begin" w:fldLock="1"/>
    </w:r>
    <w:r w:rsidRPr="007E4094">
      <w:instrText xml:space="preserve"> = </w:instrText>
    </w:r>
    <w:r w:rsidRPr="007E4094">
      <w:fldChar w:fldCharType="begin" w:fldLock="1"/>
    </w:r>
    <w:r w:rsidRPr="007E4094">
      <w:instrText xml:space="preserve"> page</w:instrText>
    </w:r>
    <w:r w:rsidRPr="007E4094">
      <w:fldChar w:fldCharType="separate"/>
    </w:r>
    <w:r w:rsidRPr="007E4094">
      <w:instrText>11</w:instrText>
    </w:r>
    <w:r w:rsidRPr="007E4094">
      <w:fldChar w:fldCharType="end"/>
    </w:r>
    <w:r w:rsidRPr="007E4094">
      <w:instrText xml:space="preserve">/2 </w:instrText>
    </w:r>
    <w:r w:rsidRPr="007E4094">
      <w:fldChar w:fldCharType="separate"/>
    </w:r>
    <w:r w:rsidRPr="007E4094">
      <w:instrText>5,5</w:instrText>
    </w:r>
    <w:r w:rsidRPr="007E4094">
      <w:fldChar w:fldCharType="end"/>
    </w:r>
    <w:r w:rsidRPr="007E4094">
      <w:instrText xml:space="preserve"> - </w:instrText>
    </w:r>
    <w:r w:rsidRPr="007E4094">
      <w:fldChar w:fldCharType="begin" w:fldLock="1"/>
    </w:r>
    <w:r w:rsidRPr="007E4094">
      <w:instrText xml:space="preserve"> = int(</w:instrText>
    </w:r>
    <w:r w:rsidRPr="007E4094">
      <w:fldChar w:fldCharType="begin" w:fldLock="1"/>
    </w:r>
    <w:r w:rsidRPr="007E4094">
      <w:instrText xml:space="preserve"> page</w:instrText>
    </w:r>
    <w:r w:rsidRPr="007E4094">
      <w:fldChar w:fldCharType="separate"/>
    </w:r>
    <w:r w:rsidRPr="007E4094">
      <w:instrText>11</w:instrText>
    </w:r>
    <w:r w:rsidRPr="007E4094">
      <w:fldChar w:fldCharType="end"/>
    </w:r>
    <w:r w:rsidRPr="007E4094">
      <w:instrText xml:space="preserve">/2) </w:instrText>
    </w:r>
    <w:r w:rsidRPr="007E4094">
      <w:fldChar w:fldCharType="separate"/>
    </w:r>
    <w:r w:rsidRPr="007E4094">
      <w:instrText>5</w:instrText>
    </w:r>
    <w:r w:rsidRPr="007E4094">
      <w:fldChar w:fldCharType="end"/>
    </w:r>
    <w:r w:rsidRPr="007E4094">
      <w:fldChar w:fldCharType="separate"/>
    </w:r>
    <w:r w:rsidRPr="007E4094">
      <w:instrText>0,5</w:instrText>
    </w:r>
    <w:r w:rsidRPr="007E4094">
      <w:fldChar w:fldCharType="end"/>
    </w:r>
    <w:r w:rsidRPr="007E4094">
      <w:instrText xml:space="preserve"> = 0 "</w:instrText>
    </w:r>
    <w:r w:rsidRPr="007E4094">
      <w:fldChar w:fldCharType="begin" w:fldLock="1"/>
    </w:r>
    <w:r w:rsidRPr="007E4094">
      <w:instrText xml:space="preserve"> P</w:instrText>
    </w:r>
    <w:r w:rsidRPr="007E4094">
      <w:instrText>A</w:instrText>
    </w:r>
    <w:r w:rsidRPr="007E4094">
      <w:instrText xml:space="preserve">GE </w:instrText>
    </w:r>
    <w:r w:rsidRPr="007E4094">
      <w:fldChar w:fldCharType="separate"/>
    </w:r>
    <w:r w:rsidRPr="007E4094">
      <w:instrText>10</w:instrText>
    </w:r>
    <w:r w:rsidRPr="007E4094">
      <w:fldChar w:fldCharType="end"/>
    </w:r>
  </w:p>
  <w:p w:rsidR="006552F6" w:rsidRPr="007E4094" w:rsidRDefault="006552F6">
    <w:pPr>
      <w:pStyle w:val="SidfotH"/>
      <w:framePr w:w="8732" w:h="284" w:hRule="exact" w:hSpace="0" w:vSpace="0" w:wrap="around" w:xAlign="inside" w:y="13042" w:anchorLock="0"/>
    </w:pPr>
    <w:r w:rsidRPr="007E4094">
      <w:instrText>""</w:instrText>
    </w:r>
    <w:r w:rsidRPr="007E4094">
      <w:fldChar w:fldCharType="begin" w:fldLock="1"/>
    </w:r>
    <w:r w:rsidRPr="007E4094">
      <w:instrText xml:space="preserve"> P</w:instrText>
    </w:r>
    <w:r w:rsidRPr="007E4094">
      <w:instrText>A</w:instrText>
    </w:r>
    <w:r w:rsidRPr="007E4094">
      <w:instrText xml:space="preserve">GE </w:instrText>
    </w:r>
    <w:r w:rsidRPr="007E4094">
      <w:fldChar w:fldCharType="separate"/>
    </w:r>
    <w:r w:rsidRPr="007E4094">
      <w:instrText>11</w:instrText>
    </w:r>
    <w:r w:rsidRPr="007E4094">
      <w:fldChar w:fldCharType="end"/>
    </w:r>
    <w:r w:rsidRPr="007E4094">
      <w:instrText>"</w:instrText>
    </w:r>
    <w:r w:rsidRPr="007E4094">
      <w:fldChar w:fldCharType="separate"/>
    </w:r>
    <w:r w:rsidRPr="007E4094">
      <w:t>11</w:t>
    </w:r>
    <w:r w:rsidRPr="007E4094">
      <w:fldChar w:fldCharType="end"/>
    </w:r>
  </w:p>
  <w:p w:rsidR="006552F6" w:rsidRPr="007E4094" w:rsidRDefault="006552F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2F6" w:rsidRPr="007E4094" w:rsidRDefault="006552F6">
    <w:pPr>
      <w:pStyle w:val="SidfotH"/>
      <w:framePr w:w="8732" w:h="284" w:hRule="exact" w:hSpace="0" w:vSpace="0" w:wrap="around" w:xAlign="inside" w:y="13042" w:anchorLock="0"/>
    </w:pPr>
    <w:r w:rsidRPr="007E4094">
      <w:fldChar w:fldCharType="begin" w:fldLock="1"/>
    </w:r>
    <w:r w:rsidRPr="007E4094">
      <w:instrText xml:space="preserve"> P</w:instrText>
    </w:r>
    <w:r w:rsidRPr="007E4094">
      <w:instrText>A</w:instrText>
    </w:r>
    <w:r w:rsidRPr="007E4094">
      <w:instrText xml:space="preserve">GE </w:instrText>
    </w:r>
    <w:r w:rsidRPr="007E4094">
      <w:fldChar w:fldCharType="separate"/>
    </w:r>
    <w:r w:rsidRPr="007E4094">
      <w:t>3</w:t>
    </w:r>
    <w:r w:rsidRPr="007E4094">
      <w:fldChar w:fldCharType="end"/>
    </w:r>
  </w:p>
  <w:p w:rsidR="006552F6" w:rsidRPr="007E4094" w:rsidRDefault="006552F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2F6" w:rsidRPr="007E4094" w:rsidRDefault="006552F6">
    <w:pPr>
      <w:pStyle w:val="SidfotV"/>
      <w:framePr w:w="8732" w:h="284" w:hRule="exact" w:hSpace="0" w:vSpace="0" w:wrap="around" w:xAlign="inside" w:y="13042" w:anchorLock="0"/>
    </w:pPr>
    <w:r w:rsidRPr="007E4094">
      <w:fldChar w:fldCharType="begin" w:fldLock="1"/>
    </w:r>
    <w:r w:rsidRPr="007E4094">
      <w:instrText xml:space="preserve"> if </w:instrText>
    </w:r>
    <w:r w:rsidRPr="007E4094">
      <w:fldChar w:fldCharType="begin" w:fldLock="1"/>
    </w:r>
    <w:r w:rsidRPr="007E4094">
      <w:instrText xml:space="preserve"> = </w:instrText>
    </w:r>
    <w:r w:rsidRPr="007E4094">
      <w:fldChar w:fldCharType="begin" w:fldLock="1"/>
    </w:r>
    <w:r w:rsidRPr="007E4094">
      <w:instrText xml:space="preserve"> = </w:instrText>
    </w:r>
    <w:r w:rsidRPr="007E4094">
      <w:fldChar w:fldCharType="begin" w:fldLock="1"/>
    </w:r>
    <w:r w:rsidRPr="007E4094">
      <w:instrText xml:space="preserve"> page</w:instrText>
    </w:r>
    <w:r w:rsidRPr="007E4094">
      <w:fldChar w:fldCharType="separate"/>
    </w:r>
    <w:r w:rsidR="007E4094">
      <w:rPr>
        <w:noProof/>
      </w:rPr>
      <w:instrText>1</w:instrText>
    </w:r>
    <w:r w:rsidRPr="007E4094">
      <w:fldChar w:fldCharType="end"/>
    </w:r>
    <w:r w:rsidRPr="007E4094">
      <w:instrText xml:space="preserve">/2 </w:instrText>
    </w:r>
    <w:r w:rsidRPr="007E4094">
      <w:fldChar w:fldCharType="separate"/>
    </w:r>
    <w:r w:rsidR="007E4094">
      <w:rPr>
        <w:noProof/>
      </w:rPr>
      <w:instrText>0,5</w:instrText>
    </w:r>
    <w:r w:rsidRPr="007E4094">
      <w:fldChar w:fldCharType="end"/>
    </w:r>
    <w:r w:rsidRPr="007E4094">
      <w:instrText xml:space="preserve"> - </w:instrText>
    </w:r>
    <w:r w:rsidRPr="007E4094">
      <w:fldChar w:fldCharType="begin" w:fldLock="1"/>
    </w:r>
    <w:r w:rsidRPr="007E4094">
      <w:instrText xml:space="preserve"> = int(</w:instrText>
    </w:r>
    <w:r w:rsidRPr="007E4094">
      <w:fldChar w:fldCharType="begin" w:fldLock="1"/>
    </w:r>
    <w:r w:rsidRPr="007E4094">
      <w:instrText xml:space="preserve"> page</w:instrText>
    </w:r>
    <w:r w:rsidRPr="007E4094">
      <w:fldChar w:fldCharType="separate"/>
    </w:r>
    <w:r w:rsidR="007E4094">
      <w:rPr>
        <w:noProof/>
      </w:rPr>
      <w:instrText>1</w:instrText>
    </w:r>
    <w:r w:rsidRPr="007E4094">
      <w:fldChar w:fldCharType="end"/>
    </w:r>
    <w:r w:rsidRPr="007E4094">
      <w:instrText xml:space="preserve">/2) </w:instrText>
    </w:r>
    <w:r w:rsidRPr="007E4094">
      <w:fldChar w:fldCharType="separate"/>
    </w:r>
    <w:r w:rsidR="007E4094">
      <w:rPr>
        <w:noProof/>
      </w:rPr>
      <w:instrText>0</w:instrText>
    </w:r>
    <w:r w:rsidRPr="007E4094">
      <w:fldChar w:fldCharType="end"/>
    </w:r>
    <w:r w:rsidRPr="007E4094">
      <w:fldChar w:fldCharType="separate"/>
    </w:r>
    <w:r w:rsidR="007E4094">
      <w:rPr>
        <w:noProof/>
      </w:rPr>
      <w:instrText>0,5</w:instrText>
    </w:r>
    <w:r w:rsidRPr="007E4094">
      <w:fldChar w:fldCharType="end"/>
    </w:r>
    <w:r w:rsidRPr="007E4094">
      <w:instrText xml:space="preserve"> = 0 "</w:instrText>
    </w:r>
    <w:r w:rsidRPr="007E4094">
      <w:fldChar w:fldCharType="begin" w:fldLock="1"/>
    </w:r>
    <w:r w:rsidRPr="007E4094">
      <w:instrText xml:space="preserve"> P</w:instrText>
    </w:r>
    <w:r w:rsidRPr="007E4094">
      <w:instrText>A</w:instrText>
    </w:r>
    <w:r w:rsidRPr="007E4094">
      <w:instrText xml:space="preserve">GE </w:instrText>
    </w:r>
    <w:r w:rsidRPr="007E4094">
      <w:fldChar w:fldCharType="separate"/>
    </w:r>
    <w:r w:rsidRPr="007E4094">
      <w:instrText>2</w:instrText>
    </w:r>
    <w:r w:rsidRPr="007E4094">
      <w:fldChar w:fldCharType="end"/>
    </w:r>
  </w:p>
  <w:p w:rsidR="006552F6" w:rsidRPr="007E4094" w:rsidRDefault="006552F6">
    <w:pPr>
      <w:pStyle w:val="SidfotH"/>
      <w:framePr w:w="8732" w:h="284" w:hRule="exact" w:hSpace="0" w:vSpace="0" w:wrap="around" w:xAlign="inside" w:y="13042" w:anchorLock="0"/>
    </w:pPr>
    <w:r w:rsidRPr="007E4094">
      <w:instrText>""</w:instrText>
    </w:r>
    <w:r w:rsidRPr="007E4094">
      <w:fldChar w:fldCharType="begin" w:fldLock="1"/>
    </w:r>
    <w:r w:rsidRPr="007E4094">
      <w:instrText xml:space="preserve"> P</w:instrText>
    </w:r>
    <w:r w:rsidRPr="007E4094">
      <w:instrText>A</w:instrText>
    </w:r>
    <w:r w:rsidRPr="007E4094">
      <w:instrText xml:space="preserve">GE </w:instrText>
    </w:r>
    <w:r w:rsidRPr="007E4094">
      <w:fldChar w:fldCharType="separate"/>
    </w:r>
    <w:r w:rsidR="007E4094">
      <w:rPr>
        <w:noProof/>
      </w:rPr>
      <w:instrText>1</w:instrText>
    </w:r>
    <w:r w:rsidRPr="007E4094">
      <w:fldChar w:fldCharType="end"/>
    </w:r>
    <w:r w:rsidRPr="007E4094">
      <w:instrText>"</w:instrText>
    </w:r>
    <w:r w:rsidRPr="007E4094">
      <w:fldChar w:fldCharType="separate"/>
    </w:r>
    <w:r w:rsidR="007E4094">
      <w:rPr>
        <w:noProof/>
      </w:rPr>
      <w:t>1</w:t>
    </w:r>
    <w:r w:rsidRPr="007E4094">
      <w:fldChar w:fldCharType="end"/>
    </w:r>
  </w:p>
  <w:p w:rsidR="006552F6" w:rsidRPr="007E4094" w:rsidRDefault="006552F6">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2F6" w:rsidRPr="007E4094" w:rsidRDefault="006552F6">
    <w:pPr>
      <w:pStyle w:val="SidfotV"/>
      <w:framePr w:w="8732" w:h="284" w:hRule="exact" w:hSpace="0" w:vSpace="0" w:wrap="around" w:xAlign="inside" w:y="13042" w:anchorLock="0"/>
    </w:pPr>
    <w:r w:rsidRPr="007E4094">
      <w:fldChar w:fldCharType="begin" w:fldLock="1"/>
    </w:r>
    <w:r w:rsidRPr="007E4094">
      <w:instrText xml:space="preserve"> P</w:instrText>
    </w:r>
    <w:r w:rsidRPr="007E4094">
      <w:instrText>A</w:instrText>
    </w:r>
    <w:r w:rsidRPr="007E4094">
      <w:instrText xml:space="preserve">GE </w:instrText>
    </w:r>
    <w:r w:rsidRPr="007E4094">
      <w:fldChar w:fldCharType="separate"/>
    </w:r>
    <w:r w:rsidRPr="007E4094">
      <w:t>2</w:t>
    </w:r>
    <w:r w:rsidRPr="007E4094">
      <w:fldChar w:fldCharType="end"/>
    </w:r>
  </w:p>
  <w:p w:rsidR="006552F6" w:rsidRPr="007E4094" w:rsidRDefault="006552F6">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2F6" w:rsidRPr="007E4094" w:rsidRDefault="006552F6">
    <w:pPr>
      <w:pStyle w:val="SidfotH"/>
      <w:framePr w:w="8732" w:h="284" w:hRule="exact" w:hSpace="0" w:vSpace="0" w:wrap="around" w:xAlign="inside" w:y="13042" w:anchorLock="0"/>
    </w:pPr>
    <w:r w:rsidRPr="007E4094">
      <w:fldChar w:fldCharType="begin" w:fldLock="1"/>
    </w:r>
    <w:r w:rsidRPr="007E4094">
      <w:instrText xml:space="preserve"> P</w:instrText>
    </w:r>
    <w:r w:rsidRPr="007E4094">
      <w:instrText>A</w:instrText>
    </w:r>
    <w:r w:rsidRPr="007E4094">
      <w:instrText xml:space="preserve">GE </w:instrText>
    </w:r>
    <w:r w:rsidRPr="007E4094">
      <w:fldChar w:fldCharType="separate"/>
    </w:r>
    <w:r w:rsidRPr="007E4094">
      <w:t>3</w:t>
    </w:r>
    <w:r w:rsidRPr="007E4094">
      <w:fldChar w:fldCharType="end"/>
    </w:r>
  </w:p>
  <w:p w:rsidR="006552F6" w:rsidRPr="007E4094" w:rsidRDefault="006552F6">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2F6" w:rsidRPr="007E4094" w:rsidRDefault="006552F6">
    <w:pPr>
      <w:pStyle w:val="SidfotV"/>
      <w:framePr w:w="8732" w:h="284" w:hRule="exact" w:hSpace="0" w:vSpace="0" w:wrap="around" w:xAlign="inside" w:y="13042" w:anchorLock="0"/>
    </w:pPr>
    <w:r w:rsidRPr="007E4094">
      <w:fldChar w:fldCharType="begin" w:fldLock="1"/>
    </w:r>
    <w:r w:rsidRPr="007E4094">
      <w:instrText xml:space="preserve"> if </w:instrText>
    </w:r>
    <w:r w:rsidRPr="007E4094">
      <w:fldChar w:fldCharType="begin" w:fldLock="1"/>
    </w:r>
    <w:r w:rsidRPr="007E4094">
      <w:instrText xml:space="preserve"> = </w:instrText>
    </w:r>
    <w:r w:rsidRPr="007E4094">
      <w:fldChar w:fldCharType="begin" w:fldLock="1"/>
    </w:r>
    <w:r w:rsidRPr="007E4094">
      <w:instrText xml:space="preserve"> = </w:instrText>
    </w:r>
    <w:r w:rsidRPr="007E4094">
      <w:fldChar w:fldCharType="begin" w:fldLock="1"/>
    </w:r>
    <w:r w:rsidRPr="007E4094">
      <w:instrText xml:space="preserve"> page</w:instrText>
    </w:r>
    <w:r w:rsidRPr="007E4094">
      <w:fldChar w:fldCharType="separate"/>
    </w:r>
    <w:r w:rsidRPr="007E4094">
      <w:instrText>3</w:instrText>
    </w:r>
    <w:r w:rsidRPr="007E4094">
      <w:fldChar w:fldCharType="end"/>
    </w:r>
    <w:r w:rsidRPr="007E4094">
      <w:instrText xml:space="preserve">/2 </w:instrText>
    </w:r>
    <w:r w:rsidRPr="007E4094">
      <w:fldChar w:fldCharType="separate"/>
    </w:r>
    <w:r w:rsidRPr="007E4094">
      <w:instrText>1,5</w:instrText>
    </w:r>
    <w:r w:rsidRPr="007E4094">
      <w:fldChar w:fldCharType="end"/>
    </w:r>
    <w:r w:rsidRPr="007E4094">
      <w:instrText xml:space="preserve"> - </w:instrText>
    </w:r>
    <w:r w:rsidRPr="007E4094">
      <w:fldChar w:fldCharType="begin" w:fldLock="1"/>
    </w:r>
    <w:r w:rsidRPr="007E4094">
      <w:instrText xml:space="preserve"> = int(</w:instrText>
    </w:r>
    <w:r w:rsidRPr="007E4094">
      <w:fldChar w:fldCharType="begin" w:fldLock="1"/>
    </w:r>
    <w:r w:rsidRPr="007E4094">
      <w:instrText xml:space="preserve"> page</w:instrText>
    </w:r>
    <w:r w:rsidRPr="007E4094">
      <w:fldChar w:fldCharType="separate"/>
    </w:r>
    <w:r w:rsidRPr="007E4094">
      <w:instrText>3</w:instrText>
    </w:r>
    <w:r w:rsidRPr="007E4094">
      <w:fldChar w:fldCharType="end"/>
    </w:r>
    <w:r w:rsidRPr="007E4094">
      <w:instrText xml:space="preserve">/2) </w:instrText>
    </w:r>
    <w:r w:rsidRPr="007E4094">
      <w:fldChar w:fldCharType="separate"/>
    </w:r>
    <w:r w:rsidRPr="007E4094">
      <w:instrText>1</w:instrText>
    </w:r>
    <w:r w:rsidRPr="007E4094">
      <w:fldChar w:fldCharType="end"/>
    </w:r>
    <w:r w:rsidRPr="007E4094">
      <w:fldChar w:fldCharType="separate"/>
    </w:r>
    <w:r w:rsidRPr="007E4094">
      <w:instrText>0,5</w:instrText>
    </w:r>
    <w:r w:rsidRPr="007E4094">
      <w:fldChar w:fldCharType="end"/>
    </w:r>
    <w:r w:rsidRPr="007E4094">
      <w:instrText xml:space="preserve"> = 0 "</w:instrText>
    </w:r>
    <w:r w:rsidRPr="007E4094">
      <w:fldChar w:fldCharType="begin" w:fldLock="1"/>
    </w:r>
    <w:r w:rsidRPr="007E4094">
      <w:instrText xml:space="preserve"> P</w:instrText>
    </w:r>
    <w:r w:rsidRPr="007E4094">
      <w:instrText>A</w:instrText>
    </w:r>
    <w:r w:rsidRPr="007E4094">
      <w:instrText xml:space="preserve">GE </w:instrText>
    </w:r>
    <w:r w:rsidRPr="007E4094">
      <w:fldChar w:fldCharType="separate"/>
    </w:r>
    <w:r w:rsidRPr="007E4094">
      <w:instrText>2</w:instrText>
    </w:r>
    <w:r w:rsidRPr="007E4094">
      <w:fldChar w:fldCharType="end"/>
    </w:r>
  </w:p>
  <w:p w:rsidR="006552F6" w:rsidRPr="007E4094" w:rsidRDefault="006552F6">
    <w:pPr>
      <w:pStyle w:val="SidfotH"/>
      <w:framePr w:w="8732" w:h="284" w:hRule="exact" w:hSpace="0" w:vSpace="0" w:wrap="around" w:xAlign="inside" w:y="13042" w:anchorLock="0"/>
    </w:pPr>
    <w:r w:rsidRPr="007E4094">
      <w:instrText>""</w:instrText>
    </w:r>
    <w:r w:rsidRPr="007E4094">
      <w:fldChar w:fldCharType="begin" w:fldLock="1"/>
    </w:r>
    <w:r w:rsidRPr="007E4094">
      <w:instrText xml:space="preserve"> P</w:instrText>
    </w:r>
    <w:r w:rsidRPr="007E4094">
      <w:instrText>A</w:instrText>
    </w:r>
    <w:r w:rsidRPr="007E4094">
      <w:instrText xml:space="preserve">GE </w:instrText>
    </w:r>
    <w:r w:rsidRPr="007E4094">
      <w:fldChar w:fldCharType="separate"/>
    </w:r>
    <w:r w:rsidRPr="007E4094">
      <w:instrText>3</w:instrText>
    </w:r>
    <w:r w:rsidRPr="007E4094">
      <w:fldChar w:fldCharType="end"/>
    </w:r>
    <w:r w:rsidRPr="007E4094">
      <w:instrText>"</w:instrText>
    </w:r>
    <w:r w:rsidRPr="007E4094">
      <w:fldChar w:fldCharType="separate"/>
    </w:r>
    <w:r w:rsidRPr="007E4094">
      <w:t>3</w:t>
    </w:r>
    <w:r w:rsidRPr="007E4094">
      <w:fldChar w:fldCharType="end"/>
    </w:r>
  </w:p>
  <w:p w:rsidR="006552F6" w:rsidRPr="007E4094" w:rsidRDefault="006552F6">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2F6" w:rsidRPr="007E4094" w:rsidRDefault="006552F6">
    <w:pPr>
      <w:pStyle w:val="SidfotV"/>
      <w:framePr w:w="8732" w:h="284" w:hRule="exact" w:hSpace="0" w:vSpace="0" w:wrap="around" w:xAlign="inside" w:y="13042" w:anchorLock="0"/>
    </w:pPr>
    <w:r w:rsidRPr="007E4094">
      <w:fldChar w:fldCharType="begin" w:fldLock="1"/>
    </w:r>
    <w:r w:rsidRPr="007E4094">
      <w:instrText xml:space="preserve"> P</w:instrText>
    </w:r>
    <w:r w:rsidRPr="007E4094">
      <w:instrText>A</w:instrText>
    </w:r>
    <w:r w:rsidRPr="007E4094">
      <w:instrText xml:space="preserve">GE </w:instrText>
    </w:r>
    <w:r w:rsidRPr="007E4094">
      <w:fldChar w:fldCharType="separate"/>
    </w:r>
    <w:r w:rsidRPr="007E4094">
      <w:t>4</w:t>
    </w:r>
    <w:r w:rsidRPr="007E4094">
      <w:fldChar w:fldCharType="end"/>
    </w:r>
  </w:p>
  <w:p w:rsidR="006552F6" w:rsidRPr="007E4094" w:rsidRDefault="006552F6">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2F6" w:rsidRPr="007E4094" w:rsidRDefault="006552F6">
    <w:pPr>
      <w:pStyle w:val="SidfotH"/>
      <w:framePr w:w="8732" w:h="284" w:hRule="exact" w:hSpace="0" w:vSpace="0" w:wrap="around" w:xAlign="inside" w:y="13042" w:anchorLock="0"/>
    </w:pPr>
    <w:r w:rsidRPr="007E4094">
      <w:fldChar w:fldCharType="begin" w:fldLock="1"/>
    </w:r>
    <w:r w:rsidRPr="007E4094">
      <w:instrText xml:space="preserve"> P</w:instrText>
    </w:r>
    <w:r w:rsidRPr="007E4094">
      <w:instrText>A</w:instrText>
    </w:r>
    <w:r w:rsidRPr="007E4094">
      <w:instrText xml:space="preserve">GE </w:instrText>
    </w:r>
    <w:r w:rsidRPr="007E4094">
      <w:fldChar w:fldCharType="separate"/>
    </w:r>
    <w:r w:rsidRPr="007E4094">
      <w:t>5</w:t>
    </w:r>
    <w:r w:rsidRPr="007E4094">
      <w:fldChar w:fldCharType="end"/>
    </w:r>
  </w:p>
  <w:p w:rsidR="006552F6" w:rsidRPr="007E4094" w:rsidRDefault="006552F6">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2F6" w:rsidRPr="007E4094" w:rsidRDefault="006552F6">
    <w:pPr>
      <w:pStyle w:val="SidfotV"/>
      <w:framePr w:w="8732" w:h="284" w:hRule="exact" w:hSpace="0" w:vSpace="0" w:wrap="around" w:xAlign="inside" w:y="13042" w:anchorLock="0"/>
    </w:pPr>
    <w:r w:rsidRPr="007E4094">
      <w:fldChar w:fldCharType="begin" w:fldLock="1"/>
    </w:r>
    <w:r w:rsidRPr="007E4094">
      <w:instrText xml:space="preserve"> if </w:instrText>
    </w:r>
    <w:r w:rsidRPr="007E4094">
      <w:fldChar w:fldCharType="begin" w:fldLock="1"/>
    </w:r>
    <w:r w:rsidRPr="007E4094">
      <w:instrText xml:space="preserve"> = </w:instrText>
    </w:r>
    <w:r w:rsidRPr="007E4094">
      <w:fldChar w:fldCharType="begin" w:fldLock="1"/>
    </w:r>
    <w:r w:rsidRPr="007E4094">
      <w:instrText xml:space="preserve"> = </w:instrText>
    </w:r>
    <w:r w:rsidRPr="007E4094">
      <w:fldChar w:fldCharType="begin" w:fldLock="1"/>
    </w:r>
    <w:r w:rsidRPr="007E4094">
      <w:instrText xml:space="preserve"> page</w:instrText>
    </w:r>
    <w:r w:rsidRPr="007E4094">
      <w:fldChar w:fldCharType="separate"/>
    </w:r>
    <w:r w:rsidRPr="007E4094">
      <w:instrText>4</w:instrText>
    </w:r>
    <w:r w:rsidRPr="007E4094">
      <w:fldChar w:fldCharType="end"/>
    </w:r>
    <w:r w:rsidRPr="007E4094">
      <w:instrText xml:space="preserve">/2 </w:instrText>
    </w:r>
    <w:r w:rsidRPr="007E4094">
      <w:fldChar w:fldCharType="separate"/>
    </w:r>
    <w:r w:rsidRPr="007E4094">
      <w:instrText>2</w:instrText>
    </w:r>
    <w:r w:rsidRPr="007E4094">
      <w:fldChar w:fldCharType="end"/>
    </w:r>
    <w:r w:rsidRPr="007E4094">
      <w:instrText xml:space="preserve"> - </w:instrText>
    </w:r>
    <w:r w:rsidRPr="007E4094">
      <w:fldChar w:fldCharType="begin" w:fldLock="1"/>
    </w:r>
    <w:r w:rsidRPr="007E4094">
      <w:instrText xml:space="preserve"> = int(</w:instrText>
    </w:r>
    <w:r w:rsidRPr="007E4094">
      <w:fldChar w:fldCharType="begin" w:fldLock="1"/>
    </w:r>
    <w:r w:rsidRPr="007E4094">
      <w:instrText xml:space="preserve"> page</w:instrText>
    </w:r>
    <w:r w:rsidRPr="007E4094">
      <w:fldChar w:fldCharType="separate"/>
    </w:r>
    <w:r w:rsidRPr="007E4094">
      <w:instrText>4</w:instrText>
    </w:r>
    <w:r w:rsidRPr="007E4094">
      <w:fldChar w:fldCharType="end"/>
    </w:r>
    <w:r w:rsidRPr="007E4094">
      <w:instrText xml:space="preserve">/2) </w:instrText>
    </w:r>
    <w:r w:rsidRPr="007E4094">
      <w:fldChar w:fldCharType="separate"/>
    </w:r>
    <w:r w:rsidRPr="007E4094">
      <w:instrText>2</w:instrText>
    </w:r>
    <w:r w:rsidRPr="007E4094">
      <w:fldChar w:fldCharType="end"/>
    </w:r>
    <w:r w:rsidRPr="007E4094">
      <w:fldChar w:fldCharType="separate"/>
    </w:r>
    <w:r w:rsidRPr="007E4094">
      <w:instrText>0</w:instrText>
    </w:r>
    <w:r w:rsidRPr="007E4094">
      <w:fldChar w:fldCharType="end"/>
    </w:r>
    <w:r w:rsidRPr="007E4094">
      <w:instrText xml:space="preserve"> = 0 "</w:instrText>
    </w:r>
    <w:r w:rsidRPr="007E4094">
      <w:fldChar w:fldCharType="begin" w:fldLock="1"/>
    </w:r>
    <w:r w:rsidRPr="007E4094">
      <w:instrText xml:space="preserve"> P</w:instrText>
    </w:r>
    <w:r w:rsidRPr="007E4094">
      <w:instrText>A</w:instrText>
    </w:r>
    <w:r w:rsidRPr="007E4094">
      <w:instrText xml:space="preserve">GE </w:instrText>
    </w:r>
    <w:r w:rsidRPr="007E4094">
      <w:fldChar w:fldCharType="separate"/>
    </w:r>
    <w:r w:rsidRPr="007E4094">
      <w:instrText>4</w:instrText>
    </w:r>
    <w:r w:rsidRPr="007E4094">
      <w:fldChar w:fldCharType="end"/>
    </w:r>
  </w:p>
  <w:p w:rsidR="006552F6" w:rsidRPr="007E4094" w:rsidRDefault="006552F6">
    <w:pPr>
      <w:pStyle w:val="SidfotV"/>
      <w:framePr w:w="8732" w:h="284" w:hRule="exact" w:hSpace="0" w:vSpace="0" w:wrap="around" w:xAlign="inside" w:y="13042" w:anchorLock="0"/>
    </w:pPr>
    <w:r w:rsidRPr="007E4094">
      <w:instrText>""</w:instrText>
    </w:r>
    <w:r w:rsidRPr="007E4094">
      <w:fldChar w:fldCharType="begin" w:fldLock="1"/>
    </w:r>
    <w:r w:rsidRPr="007E4094">
      <w:instrText xml:space="preserve"> P</w:instrText>
    </w:r>
    <w:r w:rsidRPr="007E4094">
      <w:instrText>A</w:instrText>
    </w:r>
    <w:r w:rsidRPr="007E4094">
      <w:instrText xml:space="preserve">GE </w:instrText>
    </w:r>
    <w:r w:rsidRPr="007E4094">
      <w:fldChar w:fldCharType="separate"/>
    </w:r>
    <w:r w:rsidRPr="007E4094">
      <w:instrText>3</w:instrText>
    </w:r>
    <w:r w:rsidRPr="007E4094">
      <w:fldChar w:fldCharType="end"/>
    </w:r>
    <w:r w:rsidRPr="007E4094">
      <w:instrText>"</w:instrText>
    </w:r>
    <w:r w:rsidRPr="007E4094">
      <w:fldChar w:fldCharType="separate"/>
    </w:r>
    <w:r w:rsidRPr="007E4094">
      <w:fldChar w:fldCharType="begin" w:fldLock="1"/>
    </w:r>
    <w:r w:rsidRPr="007E4094">
      <w:instrText xml:space="preserve"> P</w:instrText>
    </w:r>
    <w:r w:rsidRPr="007E4094">
      <w:instrText>A</w:instrText>
    </w:r>
    <w:r w:rsidRPr="007E4094">
      <w:instrText xml:space="preserve">GE </w:instrText>
    </w:r>
    <w:r w:rsidRPr="007E4094">
      <w:fldChar w:fldCharType="separate"/>
    </w:r>
    <w:r w:rsidRPr="007E4094">
      <w:t>4</w:t>
    </w:r>
    <w:r w:rsidRPr="007E4094">
      <w:fldChar w:fldCharType="end"/>
    </w:r>
  </w:p>
  <w:p w:rsidR="006552F6" w:rsidRPr="007E4094" w:rsidRDefault="006552F6">
    <w:pPr>
      <w:pStyle w:val="SidfotH"/>
      <w:framePr w:w="8732" w:h="284" w:hRule="exact" w:hSpace="0" w:vSpace="0" w:wrap="around" w:xAlign="inside" w:y="13042" w:anchorLock="0"/>
    </w:pPr>
    <w:r w:rsidRPr="007E4094">
      <w:fldChar w:fldCharType="end"/>
    </w:r>
  </w:p>
  <w:p w:rsidR="006552F6" w:rsidRPr="007E4094" w:rsidRDefault="006552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52F6" w:rsidRPr="007E4094" w:rsidRDefault="006552F6">
      <w:pPr>
        <w:pStyle w:val="Sidfot"/>
      </w:pPr>
    </w:p>
  </w:footnote>
  <w:footnote w:type="continuationSeparator" w:id="0">
    <w:p w:rsidR="006552F6" w:rsidRPr="007E4094" w:rsidRDefault="006552F6">
      <w:pPr>
        <w:spacing w:before="0" w:line="240" w:lineRule="auto"/>
      </w:pPr>
      <w:r w:rsidRPr="007E4094">
        <w:continuationSeparator/>
      </w:r>
    </w:p>
  </w:footnote>
  <w:footnote w:id="1">
    <w:p w:rsidR="006552F6" w:rsidRPr="007E4094" w:rsidRDefault="006552F6">
      <w:pPr>
        <w:pStyle w:val="Fotnotstext"/>
      </w:pPr>
      <w:r w:rsidRPr="007E4094">
        <w:rPr>
          <w:rStyle w:val="Fotnotsreferens"/>
        </w:rPr>
        <w:t>1</w:t>
      </w:r>
      <w:r w:rsidRPr="007E4094">
        <w:t xml:space="preserve"> Endast punkt a)</w:t>
      </w:r>
    </w:p>
  </w:footnote>
  <w:footnote w:id="2">
    <w:p w:rsidR="006552F6" w:rsidRPr="007E4094" w:rsidRDefault="006552F6">
      <w:pPr>
        <w:pStyle w:val="Fotnotstext"/>
      </w:pPr>
      <w:r w:rsidRPr="007E4094">
        <w:t>² Dock ej punkt a)</w:t>
      </w:r>
      <w:r w:rsidRPr="007E4094">
        <w:tab/>
      </w:r>
    </w:p>
  </w:footnote>
  <w:footnote w:id="3">
    <w:p w:rsidR="007E4094" w:rsidRPr="007E4094" w:rsidRDefault="007E4094"/>
    <w:p w:rsidR="006552F6" w:rsidRPr="007E4094" w:rsidRDefault="006552F6">
      <w:pPr>
        <w:pStyle w:val="Fotnotstext"/>
      </w:pPr>
    </w:p>
  </w:footnote>
  <w:footnote w:id="4">
    <w:p w:rsidR="007E4094" w:rsidRPr="007E4094" w:rsidRDefault="007E4094"/>
    <w:p w:rsidR="006552F6" w:rsidRPr="007E4094" w:rsidRDefault="006552F6">
      <w:pPr>
        <w:pStyle w:val="Fotnotstext"/>
      </w:pPr>
    </w:p>
  </w:footnote>
  <w:footnote w:id="5">
    <w:p w:rsidR="007E4094" w:rsidRPr="007E4094" w:rsidRDefault="007E4094"/>
    <w:p w:rsidR="006552F6" w:rsidRPr="007E4094" w:rsidRDefault="006552F6">
      <w:pPr>
        <w:pStyle w:val="Fotnotstext"/>
      </w:pPr>
    </w:p>
  </w:footnote>
  <w:footnote w:id="6">
    <w:p w:rsidR="007E4094" w:rsidRPr="007E4094" w:rsidRDefault="007E4094"/>
    <w:p w:rsidR="006552F6" w:rsidRPr="007E4094" w:rsidRDefault="006552F6">
      <w:pPr>
        <w:pStyle w:val="Fotnots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2F6" w:rsidRPr="007E4094" w:rsidRDefault="006552F6">
    <w:pPr>
      <w:pStyle w:val="SidhuvudKantJmn"/>
      <w:framePr w:w="8732" w:h="567" w:hRule="exact" w:vSpace="0" w:wrap="around" w:vAnchor="page" w:y="341" w:anchorLock="0"/>
    </w:pPr>
    <w:r w:rsidRPr="007E4094">
      <w:rPr>
        <w:rStyle w:val="SidhuvudUtskott"/>
      </w:rPr>
      <w:t>2002/03:JuU14</w:t>
    </w:r>
    <w:r w:rsidRPr="007E4094">
      <w:t xml:space="preserve">     </w:t>
    </w:r>
    <w:r w:rsidRPr="007E4094">
      <w:rPr>
        <w:rStyle w:val="SidhuvudBilaga"/>
      </w:rPr>
      <w:t xml:space="preserve"> </w:t>
    </w:r>
    <w:r w:rsidRPr="007E4094">
      <w:rPr>
        <w:rStyle w:val="SidhuvudRubrikReferens"/>
      </w:rPr>
      <w:t>Utskottets förslag till riksdagsbeslut</w:t>
    </w:r>
  </w:p>
  <w:p w:rsidR="006552F6" w:rsidRPr="007E4094" w:rsidRDefault="006552F6">
    <w:pPr>
      <w:pStyle w:val="SidhuvudKantJmn"/>
      <w:framePr w:w="8732" w:h="567" w:hRule="exact" w:vSpace="0" w:wrap="around" w:vAnchor="page" w:y="341" w:anchorLock="0"/>
    </w:pPr>
  </w:p>
  <w:p w:rsidR="006552F6" w:rsidRPr="007E4094" w:rsidRDefault="006552F6">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2F6" w:rsidRPr="007E4094" w:rsidRDefault="006552F6">
    <w:pPr>
      <w:pStyle w:val="SidhuvudKantJmn"/>
      <w:framePr w:w="8732" w:h="567" w:hRule="exact" w:vSpace="0" w:wrap="around" w:vAnchor="page" w:y="341" w:anchorLock="0"/>
    </w:pPr>
    <w:r w:rsidRPr="007E4094">
      <w:rPr>
        <w:rStyle w:val="SidhuvudUtskott"/>
      </w:rPr>
      <w:fldChar w:fldCharType="begin" w:fldLock="1"/>
    </w:r>
    <w:r w:rsidRPr="007E4094">
      <w:rPr>
        <w:rStyle w:val="SidhuvudUtskott"/>
      </w:rPr>
      <w:instrText xml:space="preserve"> DOCPROPERTY BetänkandeÅr</w:instrText>
    </w:r>
    <w:r w:rsidRPr="007E4094">
      <w:rPr>
        <w:rStyle w:val="SidhuvudUtskott"/>
      </w:rPr>
      <w:fldChar w:fldCharType="separate"/>
    </w:r>
    <w:r w:rsidRPr="007E4094">
      <w:rPr>
        <w:rStyle w:val="SidhuvudUtskott"/>
      </w:rPr>
      <w:t>2002/03</w:t>
    </w:r>
    <w:r w:rsidRPr="007E4094">
      <w:rPr>
        <w:rStyle w:val="SidhuvudUtskott"/>
      </w:rPr>
      <w:fldChar w:fldCharType="end"/>
    </w:r>
    <w:r w:rsidRPr="007E4094">
      <w:rPr>
        <w:rStyle w:val="SidhuvudUtskott"/>
      </w:rPr>
      <w:t>:</w:t>
    </w:r>
    <w:r w:rsidRPr="007E4094">
      <w:rPr>
        <w:rStyle w:val="SidhuvudUtskott"/>
      </w:rPr>
      <w:fldChar w:fldCharType="begin" w:fldLock="1"/>
    </w:r>
    <w:r w:rsidRPr="007E4094">
      <w:rPr>
        <w:rStyle w:val="SidhuvudUtskott"/>
      </w:rPr>
      <w:instrText xml:space="preserve"> DOCPROPERTY Utskott</w:instrText>
    </w:r>
    <w:r w:rsidRPr="007E4094">
      <w:rPr>
        <w:rStyle w:val="SidhuvudUtskott"/>
      </w:rPr>
      <w:fldChar w:fldCharType="separate"/>
    </w:r>
    <w:r w:rsidRPr="007E4094">
      <w:rPr>
        <w:rStyle w:val="SidhuvudUtskott"/>
      </w:rPr>
      <w:t>JuU</w:t>
    </w:r>
    <w:r w:rsidRPr="007E4094">
      <w:rPr>
        <w:rStyle w:val="SidhuvudUtskott"/>
      </w:rPr>
      <w:fldChar w:fldCharType="end"/>
    </w:r>
    <w:r w:rsidRPr="007E4094">
      <w:rPr>
        <w:rStyle w:val="SidhuvudUtskott"/>
      </w:rPr>
      <w:fldChar w:fldCharType="begin" w:fldLock="1"/>
    </w:r>
    <w:r w:rsidRPr="007E4094">
      <w:rPr>
        <w:rStyle w:val="SidhuvudUtskott"/>
      </w:rPr>
      <w:instrText xml:space="preserve"> DOCPROPERTY BetänkandeNr</w:instrText>
    </w:r>
    <w:r w:rsidRPr="007E4094">
      <w:rPr>
        <w:rStyle w:val="SidhuvudUtskott"/>
      </w:rPr>
      <w:fldChar w:fldCharType="separate"/>
    </w:r>
    <w:r w:rsidRPr="007E4094">
      <w:rPr>
        <w:rStyle w:val="SidhuvudUtskott"/>
      </w:rPr>
      <w:t>14</w:t>
    </w:r>
    <w:r w:rsidRPr="007E4094">
      <w:rPr>
        <w:rStyle w:val="SidhuvudUtskott"/>
      </w:rPr>
      <w:fldChar w:fldCharType="end"/>
    </w:r>
    <w:r w:rsidRPr="007E4094">
      <w:t xml:space="preserve">     </w:t>
    </w:r>
    <w:r w:rsidRPr="007E4094">
      <w:rPr>
        <w:rStyle w:val="SidhuvudBilaga"/>
      </w:rPr>
      <w:t xml:space="preserve"> Bilaga 1   </w:t>
    </w:r>
    <w:r w:rsidRPr="007E4094">
      <w:rPr>
        <w:rStyle w:val="SidhuvudRubrikReferens"/>
      </w:rPr>
      <w:fldChar w:fldCharType="begin" w:fldLock="1"/>
    </w:r>
    <w:r w:rsidRPr="007E4094">
      <w:rPr>
        <w:rStyle w:val="SidhuvudRubrikReferens"/>
      </w:rPr>
      <w:instrText xml:space="preserve"> StyleREF "Rubrik 1" </w:instrText>
    </w:r>
    <w:r w:rsidRPr="007E4094">
      <w:rPr>
        <w:rStyle w:val="SidhuvudRubrikReferens"/>
      </w:rPr>
      <w:fldChar w:fldCharType="separate"/>
    </w:r>
    <w:r w:rsidRPr="007E4094">
      <w:rPr>
        <w:rStyle w:val="SidhuvudRubrikReferens"/>
      </w:rPr>
      <w:t>Utskottets överväganden</w:t>
    </w:r>
    <w:r w:rsidRPr="007E4094">
      <w:rPr>
        <w:rStyle w:val="SidhuvudRubrikReferens"/>
      </w:rPr>
      <w:fldChar w:fldCharType="end"/>
    </w:r>
  </w:p>
  <w:p w:rsidR="006552F6" w:rsidRPr="007E4094" w:rsidRDefault="006552F6">
    <w:pPr>
      <w:pStyle w:val="SidhuvudKantJmn"/>
      <w:framePr w:w="8732" w:h="567" w:hRule="exact" w:vSpace="0" w:wrap="around" w:vAnchor="page" w:y="341" w:anchorLock="0"/>
    </w:pPr>
    <w:r w:rsidRPr="007E4094">
      <w:rPr>
        <w:rStyle w:val="SidhuvudUtskott"/>
      </w:rPr>
      <w:fldChar w:fldCharType="begin" w:fldLock="1"/>
    </w:r>
    <w:r w:rsidRPr="007E4094">
      <w:rPr>
        <w:rStyle w:val="SidhuvudUtskott"/>
      </w:rPr>
      <w:instrText xml:space="preserve"> DOCPROPERTY Status</w:instrText>
    </w:r>
    <w:r w:rsidRPr="007E4094">
      <w:rPr>
        <w:rStyle w:val="SidhuvudUtskott"/>
      </w:rPr>
      <w:fldChar w:fldCharType="end"/>
    </w:r>
    <w:r w:rsidRPr="007E4094">
      <w:rPr>
        <w:rStyle w:val="SidhuvudUtskott"/>
      </w:rPr>
      <w:fldChar w:fldCharType="begin" w:fldLock="1"/>
    </w:r>
    <w:r w:rsidRPr="007E4094">
      <w:rPr>
        <w:rStyle w:val="SidhuvudUtskott"/>
      </w:rPr>
      <w:instrText xml:space="preserve"> if </w:instrText>
    </w:r>
    <w:r w:rsidRPr="007E4094">
      <w:rPr>
        <w:rStyle w:val="SidhuvudUtskott"/>
      </w:rPr>
      <w:fldChar w:fldCharType="begin" w:fldLock="1"/>
    </w:r>
    <w:r w:rsidRPr="007E4094">
      <w:rPr>
        <w:rStyle w:val="SidhuvudUtskott"/>
      </w:rPr>
      <w:instrText xml:space="preserve"> DOCPROPERTY "UtkastDatum"</w:instrText>
    </w:r>
    <w:r w:rsidRPr="007E4094">
      <w:rPr>
        <w:rStyle w:val="SidhuvudUtskott"/>
      </w:rPr>
      <w:fldChar w:fldCharType="separate"/>
    </w:r>
    <w:r w:rsidRPr="007E4094">
      <w:rPr>
        <w:rStyle w:val="SidhuvudUtskott"/>
      </w:rPr>
      <w:instrText>Nej</w:instrText>
    </w:r>
    <w:r w:rsidRPr="007E4094">
      <w:rPr>
        <w:rStyle w:val="SidhuvudUtskott"/>
      </w:rPr>
      <w:fldChar w:fldCharType="end"/>
    </w:r>
    <w:r w:rsidRPr="007E4094">
      <w:rPr>
        <w:rStyle w:val="SidhuvudUtskott"/>
      </w:rPr>
      <w:instrText xml:space="preserve"> = "Ja" "    </w:instrText>
    </w:r>
    <w:r w:rsidRPr="007E4094">
      <w:rPr>
        <w:rStyle w:val="SidhuvudUtskott"/>
      </w:rPr>
      <w:fldChar w:fldCharType="begin" w:fldLock="1"/>
    </w:r>
    <w:r w:rsidRPr="007E4094">
      <w:rPr>
        <w:rStyle w:val="SidhuvudUtskott"/>
      </w:rPr>
      <w:instrText xml:space="preserve"> PRINTDATE \@ "yyyy-MM-dd HH.mm" </w:instrText>
    </w:r>
    <w:r w:rsidRPr="007E4094">
      <w:rPr>
        <w:rStyle w:val="SidhuvudUtskott"/>
      </w:rPr>
      <w:fldChar w:fldCharType="separate"/>
    </w:r>
    <w:r w:rsidRPr="007E4094">
      <w:rPr>
        <w:rStyle w:val="SidhuvudUtskott"/>
      </w:rPr>
      <w:instrText>2000-08-11 16.42</w:instrText>
    </w:r>
    <w:r w:rsidRPr="007E4094">
      <w:rPr>
        <w:rStyle w:val="SidhuvudUtskott"/>
      </w:rPr>
      <w:fldChar w:fldCharType="end"/>
    </w:r>
    <w:r w:rsidRPr="007E4094">
      <w:rPr>
        <w:rStyle w:val="SidhuvudUtskott"/>
      </w:rPr>
      <w:instrText xml:space="preserve">" </w:instrText>
    </w:r>
    <w:r w:rsidRPr="007E4094">
      <w:rPr>
        <w:rStyle w:val="SidhuvudUtskott"/>
      </w:rPr>
      <w:fldChar w:fldCharType="end"/>
    </w:r>
  </w:p>
  <w:p w:rsidR="006552F6" w:rsidRPr="007E4094" w:rsidRDefault="006552F6">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2F6" w:rsidRPr="007E4094" w:rsidRDefault="006552F6">
    <w:pPr>
      <w:pStyle w:val="SidhuvudKantUdda"/>
      <w:framePr w:w="8732" w:h="567" w:hRule="exact" w:vSpace="0" w:wrap="around" w:vAnchor="page" w:y="341" w:anchorLock="0"/>
    </w:pPr>
    <w:r w:rsidRPr="007E4094">
      <w:rPr>
        <w:rStyle w:val="SidhuvudRubrikReferens"/>
      </w:rPr>
      <w:fldChar w:fldCharType="begin" w:fldLock="1"/>
    </w:r>
    <w:r w:rsidRPr="007E4094">
      <w:rPr>
        <w:rStyle w:val="SidhuvudRubrikReferens"/>
      </w:rPr>
      <w:instrText xml:space="preserve"> StyleREF "Rubrik 1" </w:instrText>
    </w:r>
    <w:r w:rsidRPr="007E4094">
      <w:rPr>
        <w:rStyle w:val="SidhuvudRubrikReferens"/>
      </w:rPr>
      <w:fldChar w:fldCharType="separate"/>
    </w:r>
    <w:r w:rsidRPr="007E4094">
      <w:rPr>
        <w:rStyle w:val="SidhuvudRubrikReferens"/>
      </w:rPr>
      <w:t>Utskottets överväganden</w:t>
    </w:r>
    <w:r w:rsidRPr="007E4094">
      <w:rPr>
        <w:rStyle w:val="SidhuvudRubrikReferens"/>
      </w:rPr>
      <w:fldChar w:fldCharType="end"/>
    </w:r>
    <w:r w:rsidRPr="007E4094">
      <w:rPr>
        <w:rStyle w:val="SidhuvudBilaga"/>
      </w:rPr>
      <w:t xml:space="preserve">   Bilaga 1 </w:t>
    </w:r>
    <w:r w:rsidRPr="007E4094">
      <w:t xml:space="preserve">     </w:t>
    </w:r>
    <w:r w:rsidRPr="007E4094">
      <w:rPr>
        <w:rStyle w:val="SidhuvudUtskott"/>
      </w:rPr>
      <w:fldChar w:fldCharType="begin" w:fldLock="1"/>
    </w:r>
    <w:r w:rsidRPr="007E4094">
      <w:rPr>
        <w:rStyle w:val="SidhuvudUtskott"/>
      </w:rPr>
      <w:instrText xml:space="preserve"> DOCPROPERTY BetänkandeÅr</w:instrText>
    </w:r>
    <w:r w:rsidRPr="007E4094">
      <w:rPr>
        <w:rStyle w:val="SidhuvudUtskott"/>
      </w:rPr>
      <w:fldChar w:fldCharType="separate"/>
    </w:r>
    <w:r w:rsidRPr="007E4094">
      <w:rPr>
        <w:rStyle w:val="SidhuvudUtskott"/>
      </w:rPr>
      <w:t>2002/03</w:t>
    </w:r>
    <w:r w:rsidRPr="007E4094">
      <w:rPr>
        <w:rStyle w:val="SidhuvudUtskott"/>
      </w:rPr>
      <w:fldChar w:fldCharType="end"/>
    </w:r>
    <w:r w:rsidRPr="007E4094">
      <w:rPr>
        <w:rStyle w:val="SidhuvudUtskott"/>
      </w:rPr>
      <w:t>:</w:t>
    </w:r>
    <w:r w:rsidRPr="007E4094">
      <w:rPr>
        <w:rStyle w:val="SidhuvudUtskott"/>
      </w:rPr>
      <w:fldChar w:fldCharType="begin" w:fldLock="1"/>
    </w:r>
    <w:r w:rsidRPr="007E4094">
      <w:rPr>
        <w:rStyle w:val="SidhuvudUtskott"/>
      </w:rPr>
      <w:instrText xml:space="preserve"> DOCPROPERTY</w:instrText>
    </w:r>
    <w:r w:rsidRPr="007E4094">
      <w:instrText xml:space="preserve"> </w:instrText>
    </w:r>
    <w:r w:rsidRPr="007E4094">
      <w:rPr>
        <w:rStyle w:val="SidhuvudUtskott"/>
      </w:rPr>
      <w:instrText>Utskott</w:instrText>
    </w:r>
    <w:r w:rsidRPr="007E4094">
      <w:rPr>
        <w:rStyle w:val="SidhuvudUtskott"/>
      </w:rPr>
      <w:fldChar w:fldCharType="separate"/>
    </w:r>
    <w:r w:rsidRPr="007E4094">
      <w:rPr>
        <w:rStyle w:val="SidhuvudUtskott"/>
      </w:rPr>
      <w:t>JuU</w:t>
    </w:r>
    <w:r w:rsidRPr="007E4094">
      <w:rPr>
        <w:rStyle w:val="SidhuvudUtskott"/>
      </w:rPr>
      <w:fldChar w:fldCharType="end"/>
    </w:r>
    <w:r w:rsidRPr="007E4094">
      <w:rPr>
        <w:rStyle w:val="SidhuvudUtskott"/>
      </w:rPr>
      <w:fldChar w:fldCharType="begin" w:fldLock="1"/>
    </w:r>
    <w:r w:rsidRPr="007E4094">
      <w:rPr>
        <w:rStyle w:val="SidhuvudUtskott"/>
      </w:rPr>
      <w:instrText xml:space="preserve"> DO</w:instrText>
    </w:r>
    <w:r w:rsidRPr="007E4094">
      <w:rPr>
        <w:rStyle w:val="SidhuvudUtskott"/>
      </w:rPr>
      <w:instrText>C</w:instrText>
    </w:r>
    <w:r w:rsidRPr="007E4094">
      <w:rPr>
        <w:rStyle w:val="SidhuvudUtskott"/>
      </w:rPr>
      <w:instrText>PROPERTY Betä</w:instrText>
    </w:r>
    <w:r w:rsidRPr="007E4094">
      <w:rPr>
        <w:rStyle w:val="SidhuvudUtskott"/>
      </w:rPr>
      <w:instrText>n</w:instrText>
    </w:r>
    <w:r w:rsidRPr="007E4094">
      <w:rPr>
        <w:rStyle w:val="SidhuvudUtskott"/>
      </w:rPr>
      <w:instrText>kandeNr</w:instrText>
    </w:r>
    <w:r w:rsidRPr="007E4094">
      <w:rPr>
        <w:rStyle w:val="SidhuvudUtskott"/>
      </w:rPr>
      <w:fldChar w:fldCharType="separate"/>
    </w:r>
    <w:r w:rsidRPr="007E4094">
      <w:rPr>
        <w:rStyle w:val="SidhuvudUtskott"/>
      </w:rPr>
      <w:t>14</w:t>
    </w:r>
    <w:r w:rsidRPr="007E4094">
      <w:rPr>
        <w:rStyle w:val="SidhuvudUtskott"/>
      </w:rPr>
      <w:fldChar w:fldCharType="end"/>
    </w:r>
  </w:p>
  <w:p w:rsidR="006552F6" w:rsidRPr="007E4094" w:rsidRDefault="006552F6">
    <w:pPr>
      <w:pStyle w:val="SidhuvudKantUdda"/>
      <w:framePr w:w="8732" w:h="567" w:hRule="exact" w:vSpace="0" w:wrap="around" w:vAnchor="page" w:y="341" w:anchorLock="0"/>
    </w:pPr>
    <w:r w:rsidRPr="007E4094">
      <w:rPr>
        <w:rStyle w:val="SidhuvudUtskott"/>
      </w:rPr>
      <w:fldChar w:fldCharType="begin" w:fldLock="1"/>
    </w:r>
    <w:r w:rsidRPr="007E4094">
      <w:rPr>
        <w:rStyle w:val="SidhuvudUtskott"/>
      </w:rPr>
      <w:instrText xml:space="preserve"> if </w:instrText>
    </w:r>
    <w:r w:rsidRPr="007E4094">
      <w:rPr>
        <w:rStyle w:val="SidhuvudUtskott"/>
      </w:rPr>
      <w:fldChar w:fldCharType="begin" w:fldLock="1"/>
    </w:r>
    <w:r w:rsidRPr="007E4094">
      <w:rPr>
        <w:rStyle w:val="SidhuvudUtskott"/>
      </w:rPr>
      <w:instrText xml:space="preserve"> DOCPROPERTY "UtkastDatum"</w:instrText>
    </w:r>
    <w:r w:rsidRPr="007E4094">
      <w:rPr>
        <w:rStyle w:val="SidhuvudUtskott"/>
      </w:rPr>
      <w:fldChar w:fldCharType="separate"/>
    </w:r>
    <w:r w:rsidRPr="007E4094">
      <w:rPr>
        <w:rStyle w:val="SidhuvudUtskott"/>
      </w:rPr>
      <w:instrText>Nej</w:instrText>
    </w:r>
    <w:r w:rsidRPr="007E4094">
      <w:rPr>
        <w:rStyle w:val="SidhuvudUtskott"/>
      </w:rPr>
      <w:fldChar w:fldCharType="end"/>
    </w:r>
    <w:r w:rsidRPr="007E4094">
      <w:rPr>
        <w:rStyle w:val="SidhuvudUtskott"/>
      </w:rPr>
      <w:instrText xml:space="preserve"> = "Ja" "</w:instrText>
    </w:r>
    <w:r w:rsidRPr="007E4094">
      <w:rPr>
        <w:rStyle w:val="SidhuvudUtskott"/>
      </w:rPr>
      <w:fldChar w:fldCharType="begin" w:fldLock="1"/>
    </w:r>
    <w:r w:rsidRPr="007E4094">
      <w:rPr>
        <w:rStyle w:val="SidhuvudUtskott"/>
      </w:rPr>
      <w:instrText xml:space="preserve"> PRINTDATE \@ "yyyy-MM-dd HH.mm    " </w:instrText>
    </w:r>
    <w:r w:rsidRPr="007E4094">
      <w:rPr>
        <w:rStyle w:val="SidhuvudUtskott"/>
      </w:rPr>
      <w:fldChar w:fldCharType="separate"/>
    </w:r>
    <w:r w:rsidRPr="007E4094">
      <w:rPr>
        <w:rStyle w:val="SidhuvudUtskott"/>
      </w:rPr>
      <w:instrText>2000-08-11 16.42</w:instrText>
    </w:r>
    <w:r w:rsidRPr="007E4094">
      <w:rPr>
        <w:rStyle w:val="SidhuvudUtskott"/>
      </w:rPr>
      <w:fldChar w:fldCharType="end"/>
    </w:r>
    <w:r w:rsidRPr="007E4094">
      <w:rPr>
        <w:rStyle w:val="SidhuvudUtskott"/>
      </w:rPr>
      <w:instrText xml:space="preserve">" </w:instrText>
    </w:r>
    <w:r w:rsidRPr="007E4094">
      <w:rPr>
        <w:rStyle w:val="SidhuvudUtskott"/>
      </w:rPr>
      <w:fldChar w:fldCharType="end"/>
    </w:r>
    <w:r w:rsidRPr="007E4094">
      <w:rPr>
        <w:rStyle w:val="SidhuvudUtskott"/>
      </w:rPr>
      <w:fldChar w:fldCharType="begin" w:fldLock="1"/>
    </w:r>
    <w:r w:rsidRPr="007E4094">
      <w:rPr>
        <w:rStyle w:val="SidhuvudUtskott"/>
      </w:rPr>
      <w:instrText xml:space="preserve"> DOCPR</w:instrText>
    </w:r>
    <w:r w:rsidRPr="007E4094">
      <w:rPr>
        <w:rStyle w:val="SidhuvudUtskott"/>
      </w:rPr>
      <w:instrText>O</w:instrText>
    </w:r>
    <w:r w:rsidRPr="007E4094">
      <w:rPr>
        <w:rStyle w:val="SidhuvudUtskott"/>
      </w:rPr>
      <w:instrText>PERTY Status</w:instrText>
    </w:r>
    <w:r w:rsidRPr="007E4094">
      <w:rPr>
        <w:rStyle w:val="SidhuvudUtskott"/>
      </w:rPr>
      <w:fldChar w:fldCharType="end"/>
    </w:r>
  </w:p>
  <w:p w:rsidR="006552F6" w:rsidRPr="007E4094" w:rsidRDefault="006552F6">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2F6" w:rsidRPr="007E4094" w:rsidRDefault="006552F6">
    <w:pPr>
      <w:pStyle w:val="SidhuvudKantJmn"/>
      <w:framePr w:w="8732" w:h="567" w:hRule="exact" w:vSpace="0" w:wrap="around" w:vAnchor="page" w:y="341" w:anchorLock="0"/>
    </w:pPr>
    <w:r w:rsidRPr="007E4094">
      <w:rPr>
        <w:rStyle w:val="SidhuvudUtskott"/>
      </w:rPr>
      <w:t>2002/03:JuU14</w:t>
    </w:r>
    <w:r w:rsidRPr="007E4094">
      <w:t xml:space="preserve">    </w:t>
    </w:r>
  </w:p>
  <w:p w:rsidR="006552F6" w:rsidRPr="007E4094" w:rsidRDefault="006552F6">
    <w:pPr>
      <w:pStyle w:val="SidhuvudKantJmn"/>
      <w:framePr w:w="8732" w:h="567" w:hRule="exact" w:vSpace="0" w:wrap="around" w:vAnchor="page" w:y="341" w:anchorLock="0"/>
    </w:pPr>
  </w:p>
  <w:p w:rsidR="006552F6" w:rsidRPr="007E4094" w:rsidRDefault="006552F6">
    <w:pPr>
      <w:pStyle w:val="SidhuvudKantUdda"/>
      <w:framePr w:w="8732" w:h="567" w:hRule="exact" w:vSpace="0" w:wrap="around" w:vAnchor="page" w:y="341" w:anchorLock="0"/>
    </w:pPr>
    <w:r w:rsidRPr="007E4094">
      <w:rPr>
        <w:rStyle w:val="SidhuvudRubrikReferens"/>
        <w:smallCaps w:val="0"/>
        <w:spacing w:val="0"/>
        <w:sz w:val="19"/>
      </w:rPr>
      <w:t xml:space="preserve"> </w:t>
    </w:r>
  </w:p>
  <w:p w:rsidR="006552F6" w:rsidRPr="007E4094" w:rsidRDefault="006552F6">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2F6" w:rsidRPr="007E4094" w:rsidRDefault="006552F6">
    <w:pPr>
      <w:pStyle w:val="SidhuvudKantJmn"/>
      <w:framePr w:w="8732" w:h="567" w:hRule="exact" w:vSpace="0" w:wrap="around" w:vAnchor="page" w:y="341" w:anchorLock="0"/>
    </w:pPr>
    <w:r w:rsidRPr="007E4094">
      <w:rPr>
        <w:rStyle w:val="SidhuvudUtskott"/>
      </w:rPr>
      <w:t>2002/03:JuU14</w:t>
    </w:r>
    <w:r w:rsidRPr="007E4094">
      <w:t xml:space="preserve">     </w:t>
    </w:r>
    <w:r w:rsidRPr="007E4094">
      <w:rPr>
        <w:rStyle w:val="SidhuvudBilaga"/>
      </w:rPr>
      <w:t xml:space="preserve"> Bilaga 2   </w:t>
    </w:r>
    <w:r w:rsidRPr="007E4094">
      <w:rPr>
        <w:rStyle w:val="SidhuvudRubrikReferens"/>
      </w:rPr>
      <w:t>Regeringens lagförslag</w:t>
    </w:r>
  </w:p>
  <w:p w:rsidR="006552F6" w:rsidRPr="007E4094" w:rsidRDefault="006552F6">
    <w:pPr>
      <w:pStyle w:val="SidhuvudKantJmn"/>
      <w:framePr w:w="8732" w:h="567" w:hRule="exact" w:vSpace="0" w:wrap="around" w:vAnchor="page" w:y="341" w:anchorLock="0"/>
    </w:pPr>
  </w:p>
  <w:p w:rsidR="006552F6" w:rsidRPr="007E4094" w:rsidRDefault="006552F6">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2F6" w:rsidRPr="007E4094" w:rsidRDefault="006552F6">
    <w:pPr>
      <w:pStyle w:val="SidhuvudKantUdda"/>
      <w:framePr w:w="8732" w:h="567" w:hRule="exact" w:vSpace="0" w:wrap="around" w:vAnchor="page" w:y="341" w:anchorLock="0"/>
    </w:pPr>
    <w:r w:rsidRPr="007E4094">
      <w:rPr>
        <w:rStyle w:val="SidhuvudRubrikReferens"/>
      </w:rPr>
      <w:t>Regeringens lagförslag</w:t>
    </w:r>
    <w:r w:rsidRPr="007E4094">
      <w:rPr>
        <w:rStyle w:val="SidhuvudBilaga"/>
      </w:rPr>
      <w:t xml:space="preserve">   Bilaga 2 </w:t>
    </w:r>
    <w:r w:rsidRPr="007E4094">
      <w:t xml:space="preserve">     </w:t>
    </w:r>
    <w:r w:rsidRPr="007E4094">
      <w:rPr>
        <w:rStyle w:val="SidhuvudUtskott"/>
      </w:rPr>
      <w:t>2002/03:JuU14</w:t>
    </w:r>
  </w:p>
  <w:p w:rsidR="006552F6" w:rsidRPr="007E4094" w:rsidRDefault="006552F6">
    <w:pPr>
      <w:pStyle w:val="SidhuvudKantUdda"/>
      <w:framePr w:w="8732" w:h="567" w:hRule="exact" w:vSpace="0" w:wrap="around" w:vAnchor="page" w:y="341" w:anchorLock="0"/>
    </w:pPr>
  </w:p>
  <w:p w:rsidR="006552F6" w:rsidRPr="007E4094" w:rsidRDefault="006552F6">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2F6" w:rsidRPr="007E4094" w:rsidRDefault="006552F6">
    <w:pPr>
      <w:pStyle w:val="SidhuvudKantUdda"/>
      <w:framePr w:w="8732" w:h="567" w:hRule="exact" w:vSpace="0" w:wrap="around" w:vAnchor="page" w:y="341" w:anchorLock="0"/>
    </w:pPr>
    <w:r w:rsidRPr="007E4094">
      <w:t xml:space="preserve">  </w:t>
    </w:r>
    <w:r w:rsidRPr="007E4094">
      <w:rPr>
        <w:rStyle w:val="SidhuvudUtskott"/>
      </w:rPr>
      <w:t>2002/03:JuU14</w:t>
    </w:r>
  </w:p>
  <w:p w:rsidR="006552F6" w:rsidRPr="007E4094" w:rsidRDefault="006552F6">
    <w:pPr>
      <w:pStyle w:val="SidhuvudKantUdda"/>
      <w:framePr w:w="8732" w:h="567" w:hRule="exact" w:vSpace="0" w:wrap="around" w:vAnchor="page" w:y="341" w:anchorLock="0"/>
    </w:pPr>
  </w:p>
  <w:p w:rsidR="006552F6" w:rsidRPr="007E4094" w:rsidRDefault="006552F6">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2F6" w:rsidRPr="007E4094" w:rsidRDefault="006552F6">
    <w:pPr>
      <w:pStyle w:val="SidhuvudKantJmn"/>
      <w:framePr w:w="8732" w:h="567" w:hRule="exact" w:vSpace="0" w:wrap="around" w:vAnchor="page" w:y="341" w:anchorLock="0"/>
    </w:pPr>
    <w:r w:rsidRPr="007E4094">
      <w:rPr>
        <w:rStyle w:val="SidhuvudUtskott"/>
      </w:rPr>
      <w:t>2002/03:JuU14</w:t>
    </w:r>
    <w:r w:rsidRPr="007E4094">
      <w:t xml:space="preserve">     </w:t>
    </w:r>
    <w:r w:rsidRPr="007E4094">
      <w:rPr>
        <w:rStyle w:val="SidhuvudBilaga"/>
      </w:rPr>
      <w:t xml:space="preserve"> Bilaga 3   </w:t>
    </w:r>
    <w:r w:rsidRPr="007E4094">
      <w:rPr>
        <w:rStyle w:val="SidhuvudRubrikReferens"/>
      </w:rPr>
      <w:t>EG:s bevisupptagningsförordning</w:t>
    </w:r>
  </w:p>
  <w:p w:rsidR="006552F6" w:rsidRPr="007E4094" w:rsidRDefault="006552F6">
    <w:pPr>
      <w:pStyle w:val="SidhuvudKantJmn"/>
      <w:framePr w:w="8732" w:h="567" w:hRule="exact" w:vSpace="0" w:wrap="around" w:vAnchor="page" w:y="341" w:anchorLock="0"/>
    </w:pPr>
  </w:p>
  <w:p w:rsidR="006552F6" w:rsidRPr="007E4094" w:rsidRDefault="006552F6">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2F6" w:rsidRPr="007E4094" w:rsidRDefault="006552F6">
    <w:pPr>
      <w:pStyle w:val="SidhuvudKantUdda"/>
      <w:framePr w:w="8732" w:h="567" w:hRule="exact" w:vSpace="0" w:wrap="around" w:vAnchor="page" w:y="341" w:anchorLock="0"/>
    </w:pPr>
    <w:r w:rsidRPr="007E4094">
      <w:rPr>
        <w:rStyle w:val="SidhuvudRubrikReferens"/>
      </w:rPr>
      <w:t>EG:s bevisupptagningsförordning</w:t>
    </w:r>
    <w:r w:rsidRPr="007E4094">
      <w:rPr>
        <w:rStyle w:val="SidhuvudBilaga"/>
      </w:rPr>
      <w:t xml:space="preserve">   Bilaga 3 </w:t>
    </w:r>
    <w:r w:rsidRPr="007E4094">
      <w:t xml:space="preserve">     </w:t>
    </w:r>
    <w:r w:rsidRPr="007E4094">
      <w:rPr>
        <w:rStyle w:val="SidhuvudUtskott"/>
      </w:rPr>
      <w:t>2002/03:JuU14</w:t>
    </w:r>
  </w:p>
  <w:p w:rsidR="006552F6" w:rsidRPr="007E4094" w:rsidRDefault="006552F6">
    <w:pPr>
      <w:pStyle w:val="SidhuvudKantUdda"/>
      <w:framePr w:w="8732" w:h="567" w:hRule="exact" w:vSpace="0" w:wrap="around" w:vAnchor="page" w:y="341" w:anchorLock="0"/>
    </w:pPr>
  </w:p>
  <w:p w:rsidR="006552F6" w:rsidRPr="007E4094" w:rsidRDefault="006552F6">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2F6" w:rsidRPr="007E4094" w:rsidRDefault="006552F6">
    <w:pPr>
      <w:pStyle w:val="SidhuvudKantUdda"/>
      <w:framePr w:w="8732" w:h="567" w:hRule="exact" w:vSpace="0" w:wrap="around" w:vAnchor="page" w:y="341" w:anchorLock="0"/>
    </w:pPr>
    <w:r w:rsidRPr="007E4094">
      <w:t xml:space="preserve">  </w:t>
    </w:r>
    <w:r w:rsidRPr="007E4094">
      <w:rPr>
        <w:rStyle w:val="SidhuvudUtskott"/>
      </w:rPr>
      <w:t>2002/03:JuU14</w:t>
    </w:r>
  </w:p>
  <w:p w:rsidR="006552F6" w:rsidRPr="007E4094" w:rsidRDefault="006552F6">
    <w:pPr>
      <w:pStyle w:val="SidhuvudKantUdda"/>
      <w:framePr w:w="8732" w:h="567" w:hRule="exact" w:vSpace="0" w:wrap="around" w:vAnchor="page" w:y="341" w:anchorLock="0"/>
    </w:pPr>
  </w:p>
  <w:p w:rsidR="006552F6" w:rsidRPr="007E4094" w:rsidRDefault="006552F6">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2F6" w:rsidRPr="007E4094" w:rsidRDefault="006552F6">
    <w:pPr>
      <w:pStyle w:val="SidhuvudKantUdda"/>
      <w:framePr w:w="8732" w:h="567" w:hRule="exact" w:vSpace="0" w:wrap="around" w:vAnchor="page" w:y="341" w:anchorLock="0"/>
    </w:pPr>
    <w:r w:rsidRPr="007E4094">
      <w:rPr>
        <w:rStyle w:val="SidhuvudRubrikReferens"/>
      </w:rPr>
      <w:fldChar w:fldCharType="begin" w:fldLock="1"/>
    </w:r>
    <w:r w:rsidRPr="007E4094">
      <w:rPr>
        <w:rStyle w:val="SidhuvudRubrikReferens"/>
      </w:rPr>
      <w:instrText xml:space="preserve"> StyleREF "Rubrik 1" </w:instrText>
    </w:r>
    <w:r w:rsidRPr="007E4094">
      <w:rPr>
        <w:rStyle w:val="SidhuvudRubrikReferens"/>
      </w:rPr>
      <w:fldChar w:fldCharType="separate"/>
    </w:r>
    <w:r w:rsidRPr="007E4094">
      <w:rPr>
        <w:rStyle w:val="SidhuvudRubrikReferens"/>
      </w:rPr>
      <w:t>Utskottets förslag till riksdagsbeslut</w:t>
    </w:r>
    <w:r w:rsidRPr="007E4094">
      <w:rPr>
        <w:rStyle w:val="SidhuvudRubrikReferens"/>
      </w:rPr>
      <w:fldChar w:fldCharType="end"/>
    </w:r>
    <w:r w:rsidRPr="007E4094">
      <w:rPr>
        <w:rStyle w:val="SidhuvudBilaga"/>
      </w:rPr>
      <w:t xml:space="preserve"> </w:t>
    </w:r>
    <w:r w:rsidRPr="007E4094">
      <w:t xml:space="preserve">     </w:t>
    </w:r>
    <w:r w:rsidRPr="007E4094">
      <w:rPr>
        <w:rStyle w:val="SidhuvudUtskott"/>
      </w:rPr>
      <w:fldChar w:fldCharType="begin" w:fldLock="1"/>
    </w:r>
    <w:r w:rsidRPr="007E4094">
      <w:rPr>
        <w:rStyle w:val="SidhuvudUtskott"/>
      </w:rPr>
      <w:instrText xml:space="preserve"> DOCPROPERTY BetänkandeÅr</w:instrText>
    </w:r>
    <w:r w:rsidRPr="007E4094">
      <w:rPr>
        <w:rStyle w:val="SidhuvudUtskott"/>
      </w:rPr>
      <w:fldChar w:fldCharType="separate"/>
    </w:r>
    <w:r w:rsidRPr="007E4094">
      <w:rPr>
        <w:rStyle w:val="SidhuvudUtskott"/>
      </w:rPr>
      <w:t>2002/03</w:t>
    </w:r>
    <w:r w:rsidRPr="007E4094">
      <w:rPr>
        <w:rStyle w:val="SidhuvudUtskott"/>
      </w:rPr>
      <w:fldChar w:fldCharType="end"/>
    </w:r>
    <w:r w:rsidRPr="007E4094">
      <w:rPr>
        <w:rStyle w:val="SidhuvudUtskott"/>
      </w:rPr>
      <w:t>:</w:t>
    </w:r>
    <w:r w:rsidRPr="007E4094">
      <w:rPr>
        <w:rStyle w:val="SidhuvudUtskott"/>
      </w:rPr>
      <w:fldChar w:fldCharType="begin" w:fldLock="1"/>
    </w:r>
    <w:r w:rsidRPr="007E4094">
      <w:rPr>
        <w:rStyle w:val="SidhuvudUtskott"/>
      </w:rPr>
      <w:instrText xml:space="preserve"> DOCPROPERTY</w:instrText>
    </w:r>
    <w:r w:rsidRPr="007E4094">
      <w:instrText xml:space="preserve"> </w:instrText>
    </w:r>
    <w:r w:rsidRPr="007E4094">
      <w:rPr>
        <w:rStyle w:val="SidhuvudUtskott"/>
      </w:rPr>
      <w:instrText>Utskott</w:instrText>
    </w:r>
    <w:r w:rsidRPr="007E4094">
      <w:rPr>
        <w:rStyle w:val="SidhuvudUtskott"/>
      </w:rPr>
      <w:fldChar w:fldCharType="separate"/>
    </w:r>
    <w:r w:rsidRPr="007E4094">
      <w:rPr>
        <w:rStyle w:val="SidhuvudUtskott"/>
      </w:rPr>
      <w:t>JuU</w:t>
    </w:r>
    <w:r w:rsidRPr="007E4094">
      <w:rPr>
        <w:rStyle w:val="SidhuvudUtskott"/>
      </w:rPr>
      <w:fldChar w:fldCharType="end"/>
    </w:r>
    <w:r w:rsidRPr="007E4094">
      <w:rPr>
        <w:rStyle w:val="SidhuvudUtskott"/>
      </w:rPr>
      <w:fldChar w:fldCharType="begin" w:fldLock="1"/>
    </w:r>
    <w:r w:rsidRPr="007E4094">
      <w:rPr>
        <w:rStyle w:val="SidhuvudUtskott"/>
      </w:rPr>
      <w:instrText xml:space="preserve"> DOCPROPERTY Betä</w:instrText>
    </w:r>
    <w:r w:rsidRPr="007E4094">
      <w:rPr>
        <w:rStyle w:val="SidhuvudUtskott"/>
      </w:rPr>
      <w:instrText>n</w:instrText>
    </w:r>
    <w:r w:rsidRPr="007E4094">
      <w:rPr>
        <w:rStyle w:val="SidhuvudUtskott"/>
      </w:rPr>
      <w:instrText>kandeNr</w:instrText>
    </w:r>
    <w:r w:rsidRPr="007E4094">
      <w:rPr>
        <w:rStyle w:val="SidhuvudUtskott"/>
      </w:rPr>
      <w:fldChar w:fldCharType="separate"/>
    </w:r>
    <w:r w:rsidRPr="007E4094">
      <w:rPr>
        <w:rStyle w:val="SidhuvudUtskott"/>
      </w:rPr>
      <w:t>14</w:t>
    </w:r>
    <w:r w:rsidRPr="007E4094">
      <w:rPr>
        <w:rStyle w:val="SidhuvudUtskott"/>
      </w:rPr>
      <w:fldChar w:fldCharType="end"/>
    </w:r>
  </w:p>
  <w:p w:rsidR="006552F6" w:rsidRPr="007E4094" w:rsidRDefault="006552F6">
    <w:pPr>
      <w:pStyle w:val="SidhuvudKantUdda"/>
      <w:framePr w:w="8732" w:h="567" w:hRule="exact" w:vSpace="0" w:wrap="around" w:vAnchor="page" w:y="341" w:anchorLock="0"/>
    </w:pPr>
    <w:r w:rsidRPr="007E4094">
      <w:rPr>
        <w:rStyle w:val="SidhuvudUtskott"/>
      </w:rPr>
      <w:fldChar w:fldCharType="begin" w:fldLock="1"/>
    </w:r>
    <w:r w:rsidRPr="007E4094">
      <w:rPr>
        <w:rStyle w:val="SidhuvudUtskott"/>
      </w:rPr>
      <w:instrText xml:space="preserve"> if </w:instrText>
    </w:r>
    <w:r w:rsidRPr="007E4094">
      <w:rPr>
        <w:rStyle w:val="SidhuvudUtskott"/>
      </w:rPr>
      <w:fldChar w:fldCharType="begin" w:fldLock="1"/>
    </w:r>
    <w:r w:rsidRPr="007E4094">
      <w:rPr>
        <w:rStyle w:val="SidhuvudUtskott"/>
      </w:rPr>
      <w:instrText xml:space="preserve"> DOCPROPERTY "UtkastDatum"</w:instrText>
    </w:r>
    <w:r w:rsidRPr="007E4094">
      <w:rPr>
        <w:rStyle w:val="SidhuvudUtskott"/>
      </w:rPr>
      <w:fldChar w:fldCharType="separate"/>
    </w:r>
    <w:r w:rsidRPr="007E4094">
      <w:rPr>
        <w:rStyle w:val="SidhuvudUtskott"/>
      </w:rPr>
      <w:instrText>Nej</w:instrText>
    </w:r>
    <w:r w:rsidRPr="007E4094">
      <w:rPr>
        <w:rStyle w:val="SidhuvudUtskott"/>
      </w:rPr>
      <w:fldChar w:fldCharType="end"/>
    </w:r>
    <w:r w:rsidRPr="007E4094">
      <w:rPr>
        <w:rStyle w:val="SidhuvudUtskott"/>
      </w:rPr>
      <w:instrText xml:space="preserve"> = "Ja" "</w:instrText>
    </w:r>
    <w:r w:rsidRPr="007E4094">
      <w:rPr>
        <w:rStyle w:val="SidhuvudUtskott"/>
      </w:rPr>
      <w:fldChar w:fldCharType="begin" w:fldLock="1"/>
    </w:r>
    <w:r w:rsidRPr="007E4094">
      <w:rPr>
        <w:rStyle w:val="SidhuvudUtskott"/>
      </w:rPr>
      <w:instrText xml:space="preserve"> PRINTDATE \@ "yyyy-MM-dd HH.mm    " </w:instrText>
    </w:r>
    <w:r w:rsidRPr="007E4094">
      <w:rPr>
        <w:rStyle w:val="SidhuvudUtskott"/>
      </w:rPr>
      <w:fldChar w:fldCharType="separate"/>
    </w:r>
    <w:r w:rsidRPr="007E4094">
      <w:rPr>
        <w:rStyle w:val="SidhuvudUtskott"/>
      </w:rPr>
      <w:instrText>2000-08-11 16.42</w:instrText>
    </w:r>
    <w:r w:rsidRPr="007E4094">
      <w:rPr>
        <w:rStyle w:val="SidhuvudUtskott"/>
      </w:rPr>
      <w:fldChar w:fldCharType="end"/>
    </w:r>
    <w:r w:rsidRPr="007E4094">
      <w:rPr>
        <w:rStyle w:val="SidhuvudUtskott"/>
      </w:rPr>
      <w:instrText xml:space="preserve">" </w:instrText>
    </w:r>
    <w:r w:rsidRPr="007E4094">
      <w:rPr>
        <w:rStyle w:val="SidhuvudUtskott"/>
      </w:rPr>
      <w:fldChar w:fldCharType="end"/>
    </w:r>
    <w:r w:rsidRPr="007E4094">
      <w:rPr>
        <w:rStyle w:val="SidhuvudUtskott"/>
      </w:rPr>
      <w:fldChar w:fldCharType="begin" w:fldLock="1"/>
    </w:r>
    <w:r w:rsidRPr="007E4094">
      <w:rPr>
        <w:rStyle w:val="SidhuvudUtskott"/>
      </w:rPr>
      <w:instrText xml:space="preserve"> DOCPR</w:instrText>
    </w:r>
    <w:r w:rsidRPr="007E4094">
      <w:rPr>
        <w:rStyle w:val="SidhuvudUtskott"/>
      </w:rPr>
      <w:instrText>O</w:instrText>
    </w:r>
    <w:r w:rsidRPr="007E4094">
      <w:rPr>
        <w:rStyle w:val="SidhuvudUtskott"/>
      </w:rPr>
      <w:instrText>PERTY Status</w:instrText>
    </w:r>
    <w:r w:rsidRPr="007E4094">
      <w:rPr>
        <w:rStyle w:val="SidhuvudUtskott"/>
      </w:rPr>
      <w:fldChar w:fldCharType="end"/>
    </w:r>
  </w:p>
  <w:p w:rsidR="006552F6" w:rsidRPr="007E4094" w:rsidRDefault="006552F6">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2F6" w:rsidRPr="007E4094" w:rsidRDefault="006552F6">
    <w:pPr>
      <w:pStyle w:val="SidhuvudKantJmn"/>
      <w:framePr w:w="8732" w:h="567" w:hRule="exact" w:vSpace="0" w:wrap="around" w:vAnchor="page" w:y="341" w:anchorLock="0"/>
    </w:pPr>
    <w:r w:rsidRPr="007E4094">
      <w:fldChar w:fldCharType="begin" w:fldLock="1"/>
    </w:r>
    <w:r w:rsidRPr="007E4094">
      <w:instrText xml:space="preserve"> if </w:instrText>
    </w:r>
    <w:r w:rsidRPr="007E4094">
      <w:fldChar w:fldCharType="begin" w:fldLock="1"/>
    </w:r>
    <w:r w:rsidRPr="007E4094">
      <w:instrText xml:space="preserve"> page</w:instrText>
    </w:r>
    <w:r w:rsidRPr="007E4094">
      <w:fldChar w:fldCharType="separate"/>
    </w:r>
    <w:r w:rsidR="007E4094">
      <w:rPr>
        <w:noProof/>
      </w:rPr>
      <w:instrText>1</w:instrText>
    </w:r>
    <w:r w:rsidRPr="007E4094">
      <w:fldChar w:fldCharType="end"/>
    </w:r>
    <w:r w:rsidRPr="007E4094">
      <w:instrText xml:space="preserve"> &gt; 1 "</w:instrText>
    </w:r>
    <w:r w:rsidRPr="007E4094">
      <w:fldChar w:fldCharType="begin" w:fldLock="1"/>
    </w:r>
    <w:r w:rsidRPr="007E4094">
      <w:instrText xml:space="preserve"> if </w:instrText>
    </w:r>
    <w:r w:rsidRPr="007E4094">
      <w:fldChar w:fldCharType="begin" w:fldLock="1"/>
    </w:r>
    <w:r w:rsidRPr="007E4094">
      <w:instrText xml:space="preserve"> = </w:instrText>
    </w:r>
    <w:r w:rsidRPr="007E4094">
      <w:fldChar w:fldCharType="begin" w:fldLock="1"/>
    </w:r>
    <w:r w:rsidRPr="007E4094">
      <w:instrText xml:space="preserve"> = </w:instrText>
    </w:r>
    <w:r w:rsidRPr="007E4094">
      <w:fldChar w:fldCharType="begin" w:fldLock="1"/>
    </w:r>
    <w:r w:rsidRPr="007E4094">
      <w:instrText xml:space="preserve"> page</w:instrText>
    </w:r>
    <w:r w:rsidRPr="007E4094">
      <w:fldChar w:fldCharType="separate"/>
    </w:r>
    <w:r w:rsidRPr="007E4094">
      <w:instrText>3</w:instrText>
    </w:r>
    <w:r w:rsidRPr="007E4094">
      <w:fldChar w:fldCharType="end"/>
    </w:r>
    <w:r w:rsidRPr="007E4094">
      <w:instrText xml:space="preserve">/2 </w:instrText>
    </w:r>
    <w:r w:rsidRPr="007E4094">
      <w:fldChar w:fldCharType="separate"/>
    </w:r>
    <w:r w:rsidRPr="007E4094">
      <w:instrText>1,5</w:instrText>
    </w:r>
    <w:r w:rsidRPr="007E4094">
      <w:fldChar w:fldCharType="end"/>
    </w:r>
    <w:r w:rsidRPr="007E4094">
      <w:instrText xml:space="preserve"> - </w:instrText>
    </w:r>
    <w:r w:rsidRPr="007E4094">
      <w:fldChar w:fldCharType="begin" w:fldLock="1"/>
    </w:r>
    <w:r w:rsidRPr="007E4094">
      <w:instrText xml:space="preserve"> = int(</w:instrText>
    </w:r>
    <w:r w:rsidRPr="007E4094">
      <w:fldChar w:fldCharType="begin" w:fldLock="1"/>
    </w:r>
    <w:r w:rsidRPr="007E4094">
      <w:instrText xml:space="preserve"> page</w:instrText>
    </w:r>
    <w:r w:rsidRPr="007E4094">
      <w:fldChar w:fldCharType="separate"/>
    </w:r>
    <w:r w:rsidRPr="007E4094">
      <w:instrText>3</w:instrText>
    </w:r>
    <w:r w:rsidRPr="007E4094">
      <w:fldChar w:fldCharType="end"/>
    </w:r>
    <w:r w:rsidRPr="007E4094">
      <w:instrText xml:space="preserve">/2) </w:instrText>
    </w:r>
    <w:r w:rsidRPr="007E4094">
      <w:fldChar w:fldCharType="separate"/>
    </w:r>
    <w:r w:rsidRPr="007E4094">
      <w:instrText>1</w:instrText>
    </w:r>
    <w:r w:rsidRPr="007E4094">
      <w:fldChar w:fldCharType="end"/>
    </w:r>
    <w:r w:rsidRPr="007E4094">
      <w:fldChar w:fldCharType="separate"/>
    </w:r>
    <w:r w:rsidRPr="007E4094">
      <w:instrText>0,5</w:instrText>
    </w:r>
    <w:r w:rsidRPr="007E4094">
      <w:fldChar w:fldCharType="end"/>
    </w:r>
    <w:r w:rsidRPr="007E4094">
      <w:instrText xml:space="preserve"> = 0 "</w:instrText>
    </w:r>
    <w:r w:rsidRPr="007E4094">
      <w:rPr>
        <w:rStyle w:val="SidhuvudUtskott"/>
      </w:rPr>
      <w:fldChar w:fldCharType="begin" w:fldLock="1"/>
    </w:r>
    <w:r w:rsidRPr="007E4094">
      <w:rPr>
        <w:rStyle w:val="SidhuvudUtskott"/>
      </w:rPr>
      <w:instrText xml:space="preserve"> DOCPROPERTY BetänkandeÅr</w:instrText>
    </w:r>
    <w:r w:rsidRPr="007E4094">
      <w:rPr>
        <w:rStyle w:val="SidhuvudUtskott"/>
      </w:rPr>
      <w:fldChar w:fldCharType="separate"/>
    </w:r>
    <w:r w:rsidRPr="007E4094">
      <w:rPr>
        <w:rStyle w:val="SidhuvudUtskott"/>
      </w:rPr>
      <w:instrText>1999/2000</w:instrText>
    </w:r>
    <w:r w:rsidRPr="007E4094">
      <w:rPr>
        <w:rStyle w:val="SidhuvudUtskott"/>
      </w:rPr>
      <w:fldChar w:fldCharType="end"/>
    </w:r>
    <w:r w:rsidRPr="007E4094">
      <w:rPr>
        <w:rStyle w:val="SidhuvudUtskott"/>
      </w:rPr>
      <w:instrText>:</w:instrText>
    </w:r>
    <w:r w:rsidRPr="007E4094">
      <w:rPr>
        <w:rStyle w:val="SidhuvudUtskott"/>
      </w:rPr>
      <w:fldChar w:fldCharType="begin" w:fldLock="1"/>
    </w:r>
    <w:r w:rsidRPr="007E4094">
      <w:rPr>
        <w:rStyle w:val="SidhuvudUtskott"/>
      </w:rPr>
      <w:instrText xml:space="preserve"> DOCPR</w:instrText>
    </w:r>
    <w:r w:rsidRPr="007E4094">
      <w:rPr>
        <w:rStyle w:val="SidhuvudUtskott"/>
      </w:rPr>
      <w:instrText>O</w:instrText>
    </w:r>
    <w:r w:rsidRPr="007E4094">
      <w:rPr>
        <w:rStyle w:val="SidhuvudUtskott"/>
      </w:rPr>
      <w:instrText>PE</w:instrText>
    </w:r>
    <w:r w:rsidRPr="007E4094">
      <w:rPr>
        <w:rStyle w:val="SidhuvudUtskott"/>
      </w:rPr>
      <w:instrText>R</w:instrText>
    </w:r>
    <w:r w:rsidRPr="007E4094">
      <w:rPr>
        <w:rStyle w:val="SidhuvudUtskott"/>
      </w:rPr>
      <w:instrText>TY Utskott</w:instrText>
    </w:r>
    <w:r w:rsidRPr="007E4094">
      <w:rPr>
        <w:rStyle w:val="SidhuvudUtskott"/>
      </w:rPr>
      <w:fldChar w:fldCharType="separate"/>
    </w:r>
    <w:r w:rsidRPr="007E4094">
      <w:rPr>
        <w:rStyle w:val="SidhuvudUtskott"/>
      </w:rPr>
      <w:instrText>BoU</w:instrText>
    </w:r>
    <w:r w:rsidRPr="007E4094">
      <w:rPr>
        <w:rStyle w:val="SidhuvudUtskott"/>
      </w:rPr>
      <w:fldChar w:fldCharType="end"/>
    </w:r>
    <w:r w:rsidRPr="007E4094">
      <w:rPr>
        <w:rStyle w:val="SidhuvudUtskott"/>
      </w:rPr>
      <w:fldChar w:fldCharType="begin" w:fldLock="1"/>
    </w:r>
    <w:r w:rsidRPr="007E4094">
      <w:rPr>
        <w:rStyle w:val="SidhuvudUtskott"/>
      </w:rPr>
      <w:instrText xml:space="preserve"> DOCPROPERTY BetänkandeNr</w:instrText>
    </w:r>
    <w:r w:rsidRPr="007E4094">
      <w:rPr>
        <w:rStyle w:val="SidhuvudUtskott"/>
      </w:rPr>
      <w:fldChar w:fldCharType="separate"/>
    </w:r>
    <w:r w:rsidRPr="007E4094">
      <w:rPr>
        <w:rStyle w:val="SidhuvudUtskott"/>
      </w:rPr>
      <w:instrText>6678</w:instrText>
    </w:r>
    <w:r w:rsidRPr="007E4094">
      <w:rPr>
        <w:rStyle w:val="SidhuvudUtskott"/>
      </w:rPr>
      <w:fldChar w:fldCharType="end"/>
    </w:r>
    <w:r w:rsidRPr="007E4094">
      <w:instrText xml:space="preserve">    </w:instrText>
    </w:r>
  </w:p>
  <w:p w:rsidR="006552F6" w:rsidRPr="007E4094" w:rsidRDefault="006552F6">
    <w:pPr>
      <w:pStyle w:val="SidhuvudKantJmn"/>
      <w:framePr w:w="8732" w:h="567" w:hRule="exact" w:vSpace="0" w:wrap="around" w:vAnchor="page" w:y="341" w:anchorLock="0"/>
    </w:pPr>
    <w:r w:rsidRPr="007E4094">
      <w:rPr>
        <w:rStyle w:val="SidhuvudUtskott"/>
      </w:rPr>
      <w:fldChar w:fldCharType="begin" w:fldLock="1"/>
    </w:r>
    <w:r w:rsidRPr="007E4094">
      <w:rPr>
        <w:rStyle w:val="SidhuvudUtskott"/>
      </w:rPr>
      <w:instrText xml:space="preserve"> DOCPROPERTY Status</w:instrText>
    </w:r>
    <w:r w:rsidRPr="007E4094">
      <w:rPr>
        <w:rStyle w:val="SidhuvudUtskott"/>
      </w:rPr>
      <w:fldChar w:fldCharType="separate"/>
    </w:r>
    <w:r w:rsidRPr="007E4094">
      <w:rPr>
        <w:rStyle w:val="SidhuvudUtskott"/>
      </w:rPr>
      <w:instrText>Utkast</w:instrText>
    </w:r>
    <w:r w:rsidRPr="007E4094">
      <w:rPr>
        <w:rStyle w:val="SidhuvudUtskott"/>
      </w:rPr>
      <w:fldChar w:fldCharType="end"/>
    </w:r>
    <w:r w:rsidRPr="007E4094">
      <w:rPr>
        <w:rStyle w:val="SidhuvudUtskott"/>
      </w:rPr>
      <w:fldChar w:fldCharType="begin" w:fldLock="1"/>
    </w:r>
    <w:r w:rsidRPr="007E4094">
      <w:rPr>
        <w:rStyle w:val="SidhuvudUtskott"/>
      </w:rPr>
      <w:instrText xml:space="preserve"> if </w:instrText>
    </w:r>
    <w:r w:rsidRPr="007E4094">
      <w:rPr>
        <w:rStyle w:val="SidhuvudUtskott"/>
      </w:rPr>
      <w:fldChar w:fldCharType="begin" w:fldLock="1"/>
    </w:r>
    <w:r w:rsidRPr="007E4094">
      <w:rPr>
        <w:rStyle w:val="SidhuvudUtskott"/>
      </w:rPr>
      <w:instrText xml:space="preserve"> DOCPROPERTY "UtkastDatum"</w:instrText>
    </w:r>
    <w:r w:rsidRPr="007E4094">
      <w:rPr>
        <w:rStyle w:val="SidhuvudUtskott"/>
      </w:rPr>
      <w:fldChar w:fldCharType="separate"/>
    </w:r>
    <w:r w:rsidRPr="007E4094">
      <w:rPr>
        <w:rStyle w:val="SidhuvudUtskott"/>
      </w:rPr>
      <w:instrText>Nej</w:instrText>
    </w:r>
    <w:r w:rsidRPr="007E4094">
      <w:rPr>
        <w:rStyle w:val="SidhuvudUtskott"/>
      </w:rPr>
      <w:fldChar w:fldCharType="end"/>
    </w:r>
    <w:r w:rsidRPr="007E4094">
      <w:rPr>
        <w:rStyle w:val="SidhuvudUtskott"/>
      </w:rPr>
      <w:instrText xml:space="preserve"> = "Ja" "    </w:instrText>
    </w:r>
    <w:r w:rsidRPr="007E4094">
      <w:rPr>
        <w:rStyle w:val="SidhuvudUtskott"/>
      </w:rPr>
      <w:fldChar w:fldCharType="begin" w:fldLock="1"/>
    </w:r>
    <w:r w:rsidRPr="007E4094">
      <w:rPr>
        <w:rStyle w:val="SidhuvudUtskott"/>
      </w:rPr>
      <w:instrText xml:space="preserve"> PRINTDATE \@ "yyyy-MM-dd HH.mm" </w:instrText>
    </w:r>
    <w:r w:rsidRPr="007E4094">
      <w:rPr>
        <w:rStyle w:val="SidhuvudUtskott"/>
      </w:rPr>
      <w:fldChar w:fldCharType="separate"/>
    </w:r>
    <w:r w:rsidRPr="007E4094">
      <w:rPr>
        <w:rStyle w:val="SidhuvudUtskott"/>
      </w:rPr>
      <w:instrText>2000-08-11 16.42</w:instrText>
    </w:r>
    <w:r w:rsidRPr="007E4094">
      <w:rPr>
        <w:rStyle w:val="SidhuvudUtskott"/>
      </w:rPr>
      <w:fldChar w:fldCharType="end"/>
    </w:r>
    <w:r w:rsidRPr="007E4094">
      <w:rPr>
        <w:rStyle w:val="SidhuvudUtskott"/>
      </w:rPr>
      <w:instrText xml:space="preserve">" </w:instrText>
    </w:r>
    <w:r w:rsidRPr="007E4094">
      <w:rPr>
        <w:rStyle w:val="SidhuvudUtskott"/>
      </w:rPr>
      <w:fldChar w:fldCharType="end"/>
    </w:r>
  </w:p>
  <w:p w:rsidR="006552F6" w:rsidRPr="007E4094" w:rsidRDefault="006552F6">
    <w:pPr>
      <w:pStyle w:val="SidhuvudKantUdda"/>
      <w:framePr w:w="8732" w:h="567" w:hRule="exact" w:vSpace="0" w:wrap="around" w:vAnchor="page" w:y="341" w:anchorLock="0"/>
    </w:pPr>
    <w:r w:rsidRPr="007E4094">
      <w:rPr>
        <w:rStyle w:val="SidhuvudRubrikReferens"/>
        <w:smallCaps w:val="0"/>
        <w:spacing w:val="0"/>
        <w:sz w:val="19"/>
      </w:rPr>
      <w:instrText xml:space="preserve"> </w:instrText>
    </w:r>
    <w:r w:rsidRPr="007E4094">
      <w:instrText xml:space="preserve">"  "  </w:instrText>
    </w:r>
    <w:r w:rsidRPr="007E4094">
      <w:rPr>
        <w:rStyle w:val="SidhuvudUtskott"/>
      </w:rPr>
      <w:fldChar w:fldCharType="begin" w:fldLock="1"/>
    </w:r>
    <w:r w:rsidRPr="007E4094">
      <w:rPr>
        <w:rStyle w:val="SidhuvudUtskott"/>
      </w:rPr>
      <w:instrText xml:space="preserve"> DOCPROPERTY BetänkandeÅr</w:instrText>
    </w:r>
    <w:r w:rsidRPr="007E4094">
      <w:rPr>
        <w:rStyle w:val="SidhuvudUtskott"/>
      </w:rPr>
      <w:fldChar w:fldCharType="separate"/>
    </w:r>
    <w:r w:rsidRPr="007E4094">
      <w:rPr>
        <w:rStyle w:val="SidhuvudUtskott"/>
      </w:rPr>
      <w:instrText>2002/03</w:instrText>
    </w:r>
    <w:r w:rsidRPr="007E4094">
      <w:rPr>
        <w:rStyle w:val="SidhuvudUtskott"/>
      </w:rPr>
      <w:fldChar w:fldCharType="end"/>
    </w:r>
    <w:r w:rsidRPr="007E4094">
      <w:rPr>
        <w:rStyle w:val="SidhuvudUtskott"/>
      </w:rPr>
      <w:instrText>:</w:instrText>
    </w:r>
    <w:r w:rsidRPr="007E4094">
      <w:rPr>
        <w:rStyle w:val="SidhuvudUtskott"/>
      </w:rPr>
      <w:fldChar w:fldCharType="begin" w:fldLock="1"/>
    </w:r>
    <w:r w:rsidRPr="007E4094">
      <w:rPr>
        <w:rStyle w:val="SidhuvudUtskott"/>
      </w:rPr>
      <w:instrText xml:space="preserve"> DOCPROPERTY Utskott</w:instrText>
    </w:r>
    <w:r w:rsidRPr="007E4094">
      <w:rPr>
        <w:rStyle w:val="SidhuvudUtskott"/>
      </w:rPr>
      <w:fldChar w:fldCharType="separate"/>
    </w:r>
    <w:r w:rsidRPr="007E4094">
      <w:rPr>
        <w:rStyle w:val="SidhuvudUtskott"/>
      </w:rPr>
      <w:instrText>JuU</w:instrText>
    </w:r>
    <w:r w:rsidRPr="007E4094">
      <w:rPr>
        <w:rStyle w:val="SidhuvudUtskott"/>
      </w:rPr>
      <w:fldChar w:fldCharType="end"/>
    </w:r>
    <w:r w:rsidRPr="007E4094">
      <w:rPr>
        <w:rStyle w:val="SidhuvudUtskott"/>
      </w:rPr>
      <w:fldChar w:fldCharType="begin" w:fldLock="1"/>
    </w:r>
    <w:r w:rsidRPr="007E4094">
      <w:rPr>
        <w:rStyle w:val="SidhuvudUtskott"/>
      </w:rPr>
      <w:instrText xml:space="preserve"> DOCPROPERTY BetänkandeNr</w:instrText>
    </w:r>
    <w:r w:rsidRPr="007E4094">
      <w:rPr>
        <w:rStyle w:val="SidhuvudUtskott"/>
      </w:rPr>
      <w:fldChar w:fldCharType="separate"/>
    </w:r>
    <w:r w:rsidRPr="007E4094">
      <w:rPr>
        <w:rStyle w:val="SidhuvudUtskott"/>
      </w:rPr>
      <w:instrText>14</w:instrText>
    </w:r>
    <w:r w:rsidRPr="007E4094">
      <w:rPr>
        <w:rStyle w:val="SidhuvudUtskott"/>
      </w:rPr>
      <w:fldChar w:fldCharType="end"/>
    </w:r>
  </w:p>
  <w:p w:rsidR="006552F6" w:rsidRPr="007E4094" w:rsidRDefault="006552F6">
    <w:pPr>
      <w:pStyle w:val="SidhuvudKantUdda"/>
      <w:framePr w:w="8732" w:h="567" w:hRule="exact" w:vSpace="0" w:wrap="around" w:vAnchor="page" w:y="341" w:anchorLock="0"/>
    </w:pPr>
    <w:r w:rsidRPr="007E4094">
      <w:rPr>
        <w:rStyle w:val="SidhuvudUtskott"/>
      </w:rPr>
      <w:fldChar w:fldCharType="begin" w:fldLock="1"/>
    </w:r>
    <w:r w:rsidRPr="007E4094">
      <w:rPr>
        <w:rStyle w:val="SidhuvudUtskott"/>
      </w:rPr>
      <w:instrText xml:space="preserve"> if </w:instrText>
    </w:r>
    <w:r w:rsidRPr="007E4094">
      <w:rPr>
        <w:rStyle w:val="SidhuvudUtskott"/>
      </w:rPr>
      <w:fldChar w:fldCharType="begin" w:fldLock="1"/>
    </w:r>
    <w:r w:rsidRPr="007E4094">
      <w:rPr>
        <w:rStyle w:val="SidhuvudUtskott"/>
      </w:rPr>
      <w:instrText xml:space="preserve"> DOCPROPERTY "UtkastDatum"</w:instrText>
    </w:r>
    <w:r w:rsidRPr="007E4094">
      <w:rPr>
        <w:rStyle w:val="SidhuvudUtskott"/>
      </w:rPr>
      <w:fldChar w:fldCharType="separate"/>
    </w:r>
    <w:r w:rsidRPr="007E4094">
      <w:rPr>
        <w:rStyle w:val="SidhuvudUtskott"/>
      </w:rPr>
      <w:instrText>Nej</w:instrText>
    </w:r>
    <w:r w:rsidRPr="007E4094">
      <w:rPr>
        <w:rStyle w:val="SidhuvudUtskott"/>
      </w:rPr>
      <w:fldChar w:fldCharType="end"/>
    </w:r>
    <w:r w:rsidRPr="007E4094">
      <w:rPr>
        <w:rStyle w:val="SidhuvudUtskott"/>
      </w:rPr>
      <w:instrText xml:space="preserve"> = "Ja" "</w:instrText>
    </w:r>
    <w:r w:rsidRPr="007E4094">
      <w:rPr>
        <w:rStyle w:val="SidhuvudUtskott"/>
      </w:rPr>
      <w:fldChar w:fldCharType="begin" w:fldLock="1"/>
    </w:r>
    <w:r w:rsidRPr="007E4094">
      <w:rPr>
        <w:rStyle w:val="SidhuvudUtskott"/>
      </w:rPr>
      <w:instrText xml:space="preserve"> PRINTDATE \@ "yyyy-MM-dd HH.mm    " </w:instrText>
    </w:r>
    <w:r w:rsidRPr="007E4094">
      <w:rPr>
        <w:rStyle w:val="SidhuvudUtskott"/>
      </w:rPr>
      <w:fldChar w:fldCharType="separate"/>
    </w:r>
    <w:r w:rsidRPr="007E4094">
      <w:rPr>
        <w:rStyle w:val="SidhuvudUtskott"/>
      </w:rPr>
      <w:instrText>2000-08-11 16.42</w:instrText>
    </w:r>
    <w:r w:rsidRPr="007E4094">
      <w:rPr>
        <w:rStyle w:val="SidhuvudUtskott"/>
      </w:rPr>
      <w:fldChar w:fldCharType="end"/>
    </w:r>
    <w:r w:rsidRPr="007E4094">
      <w:rPr>
        <w:rStyle w:val="SidhuvudUtskott"/>
      </w:rPr>
      <w:instrText xml:space="preserve">" </w:instrText>
    </w:r>
    <w:r w:rsidRPr="007E4094">
      <w:rPr>
        <w:rStyle w:val="SidhuvudUtskott"/>
      </w:rPr>
      <w:fldChar w:fldCharType="end"/>
    </w:r>
    <w:r w:rsidRPr="007E4094">
      <w:rPr>
        <w:rStyle w:val="SidhuvudUtskott"/>
      </w:rPr>
      <w:fldChar w:fldCharType="begin" w:fldLock="1"/>
    </w:r>
    <w:r w:rsidRPr="007E4094">
      <w:rPr>
        <w:rStyle w:val="SidhuvudUtskott"/>
      </w:rPr>
      <w:instrText xml:space="preserve"> DOCPR</w:instrText>
    </w:r>
    <w:r w:rsidRPr="007E4094">
      <w:rPr>
        <w:rStyle w:val="SidhuvudUtskott"/>
      </w:rPr>
      <w:instrText>O</w:instrText>
    </w:r>
    <w:r w:rsidRPr="007E4094">
      <w:rPr>
        <w:rStyle w:val="SidhuvudUtskott"/>
      </w:rPr>
      <w:instrText>PERTY Status</w:instrText>
    </w:r>
    <w:r w:rsidRPr="007E4094">
      <w:rPr>
        <w:rStyle w:val="SidhuvudUtskott"/>
      </w:rPr>
      <w:fldChar w:fldCharType="separate"/>
    </w:r>
    <w:r w:rsidRPr="007E4094">
      <w:rPr>
        <w:rStyle w:val="SidhuvudUtskott"/>
      </w:rPr>
      <w:instrText>Utkast</w:instrText>
    </w:r>
    <w:r w:rsidRPr="007E4094">
      <w:rPr>
        <w:rStyle w:val="SidhuvudUtskott"/>
      </w:rPr>
      <w:fldChar w:fldCharType="end"/>
    </w:r>
    <w:r w:rsidRPr="007E4094">
      <w:instrText>"</w:instrText>
    </w:r>
    <w:r w:rsidRPr="007E4094">
      <w:fldChar w:fldCharType="separate"/>
    </w:r>
    <w:r w:rsidRPr="007E4094">
      <w:instrText xml:space="preserve">  </w:instrText>
    </w:r>
    <w:r w:rsidRPr="007E4094">
      <w:rPr>
        <w:rStyle w:val="SidhuvudUtskott"/>
      </w:rPr>
      <w:fldChar w:fldCharType="begin" w:fldLock="1"/>
    </w:r>
    <w:r w:rsidRPr="007E4094">
      <w:rPr>
        <w:rStyle w:val="SidhuvudUtskott"/>
      </w:rPr>
      <w:instrText xml:space="preserve"> DOCPROPERTY BetänkandeÅr</w:instrText>
    </w:r>
    <w:r w:rsidRPr="007E4094">
      <w:rPr>
        <w:rStyle w:val="SidhuvudUtskott"/>
      </w:rPr>
      <w:fldChar w:fldCharType="separate"/>
    </w:r>
    <w:r w:rsidRPr="007E4094">
      <w:rPr>
        <w:rStyle w:val="SidhuvudUtskott"/>
      </w:rPr>
      <w:instrText>2002/03</w:instrText>
    </w:r>
    <w:r w:rsidRPr="007E4094">
      <w:rPr>
        <w:rStyle w:val="SidhuvudUtskott"/>
      </w:rPr>
      <w:fldChar w:fldCharType="end"/>
    </w:r>
    <w:r w:rsidRPr="007E4094">
      <w:rPr>
        <w:rStyle w:val="SidhuvudUtskott"/>
      </w:rPr>
      <w:instrText>:</w:instrText>
    </w:r>
    <w:r w:rsidRPr="007E4094">
      <w:rPr>
        <w:rStyle w:val="SidhuvudUtskott"/>
      </w:rPr>
      <w:fldChar w:fldCharType="begin" w:fldLock="1"/>
    </w:r>
    <w:r w:rsidRPr="007E4094">
      <w:rPr>
        <w:rStyle w:val="SidhuvudUtskott"/>
      </w:rPr>
      <w:instrText xml:space="preserve"> DOCPROPERTY Utskott</w:instrText>
    </w:r>
    <w:r w:rsidRPr="007E4094">
      <w:rPr>
        <w:rStyle w:val="SidhuvudUtskott"/>
      </w:rPr>
      <w:fldChar w:fldCharType="separate"/>
    </w:r>
    <w:r w:rsidRPr="007E4094">
      <w:rPr>
        <w:rStyle w:val="SidhuvudUtskott"/>
      </w:rPr>
      <w:instrText>JuU</w:instrText>
    </w:r>
    <w:r w:rsidRPr="007E4094">
      <w:rPr>
        <w:rStyle w:val="SidhuvudUtskott"/>
      </w:rPr>
      <w:fldChar w:fldCharType="end"/>
    </w:r>
    <w:r w:rsidRPr="007E4094">
      <w:rPr>
        <w:rStyle w:val="SidhuvudUtskott"/>
      </w:rPr>
      <w:fldChar w:fldCharType="begin" w:fldLock="1"/>
    </w:r>
    <w:r w:rsidRPr="007E4094">
      <w:rPr>
        <w:rStyle w:val="SidhuvudUtskott"/>
      </w:rPr>
      <w:instrText xml:space="preserve"> DOCPROPERTY BetänkandeNr</w:instrText>
    </w:r>
    <w:r w:rsidRPr="007E4094">
      <w:rPr>
        <w:rStyle w:val="SidhuvudUtskott"/>
      </w:rPr>
      <w:fldChar w:fldCharType="separate"/>
    </w:r>
    <w:r w:rsidRPr="007E4094">
      <w:rPr>
        <w:rStyle w:val="SidhuvudUtskott"/>
      </w:rPr>
      <w:instrText>14</w:instrText>
    </w:r>
    <w:r w:rsidRPr="007E4094">
      <w:rPr>
        <w:rStyle w:val="SidhuvudUtskott"/>
      </w:rPr>
      <w:fldChar w:fldCharType="end"/>
    </w:r>
  </w:p>
  <w:p w:rsidR="006552F6" w:rsidRPr="007E4094" w:rsidRDefault="006552F6">
    <w:pPr>
      <w:pStyle w:val="SidhuvudKantUdda"/>
      <w:framePr w:w="8732" w:h="567" w:hRule="exact" w:vSpace="0" w:wrap="around" w:vAnchor="page" w:y="341" w:anchorLock="0"/>
    </w:pPr>
    <w:r w:rsidRPr="007E4094">
      <w:rPr>
        <w:rStyle w:val="SidhuvudUtskott"/>
      </w:rPr>
      <w:fldChar w:fldCharType="begin" w:fldLock="1"/>
    </w:r>
    <w:r w:rsidRPr="007E4094">
      <w:rPr>
        <w:rStyle w:val="SidhuvudUtskott"/>
      </w:rPr>
      <w:instrText xml:space="preserve"> if </w:instrText>
    </w:r>
    <w:r w:rsidRPr="007E4094">
      <w:rPr>
        <w:rStyle w:val="SidhuvudUtskott"/>
      </w:rPr>
      <w:fldChar w:fldCharType="begin" w:fldLock="1"/>
    </w:r>
    <w:r w:rsidRPr="007E4094">
      <w:rPr>
        <w:rStyle w:val="SidhuvudUtskott"/>
      </w:rPr>
      <w:instrText xml:space="preserve"> DOCPROPERTY "UtkastDatum"</w:instrText>
    </w:r>
    <w:r w:rsidRPr="007E4094">
      <w:rPr>
        <w:rStyle w:val="SidhuvudUtskott"/>
      </w:rPr>
      <w:fldChar w:fldCharType="separate"/>
    </w:r>
    <w:r w:rsidRPr="007E4094">
      <w:rPr>
        <w:rStyle w:val="SidhuvudUtskott"/>
      </w:rPr>
      <w:instrText>Nej</w:instrText>
    </w:r>
    <w:r w:rsidRPr="007E4094">
      <w:rPr>
        <w:rStyle w:val="SidhuvudUtskott"/>
      </w:rPr>
      <w:fldChar w:fldCharType="end"/>
    </w:r>
    <w:r w:rsidRPr="007E4094">
      <w:rPr>
        <w:rStyle w:val="SidhuvudUtskott"/>
      </w:rPr>
      <w:instrText xml:space="preserve"> = "Ja" "</w:instrText>
    </w:r>
    <w:r w:rsidRPr="007E4094">
      <w:rPr>
        <w:rStyle w:val="SidhuvudUtskott"/>
      </w:rPr>
      <w:fldChar w:fldCharType="begin" w:fldLock="1"/>
    </w:r>
    <w:r w:rsidRPr="007E4094">
      <w:rPr>
        <w:rStyle w:val="SidhuvudUtskott"/>
      </w:rPr>
      <w:instrText xml:space="preserve"> PRINTDATE \@ "yyyy-MM-dd HH.mm    " </w:instrText>
    </w:r>
    <w:r w:rsidRPr="007E4094">
      <w:rPr>
        <w:rStyle w:val="SidhuvudUtskott"/>
      </w:rPr>
      <w:fldChar w:fldCharType="separate"/>
    </w:r>
    <w:r w:rsidRPr="007E4094">
      <w:rPr>
        <w:rStyle w:val="SidhuvudUtskott"/>
      </w:rPr>
      <w:instrText>2000-08-11 16.42</w:instrText>
    </w:r>
    <w:r w:rsidRPr="007E4094">
      <w:rPr>
        <w:rStyle w:val="SidhuvudUtskott"/>
      </w:rPr>
      <w:fldChar w:fldCharType="end"/>
    </w:r>
    <w:r w:rsidRPr="007E4094">
      <w:rPr>
        <w:rStyle w:val="SidhuvudUtskott"/>
      </w:rPr>
      <w:instrText xml:space="preserve">" </w:instrText>
    </w:r>
    <w:r w:rsidRPr="007E4094">
      <w:rPr>
        <w:rStyle w:val="SidhuvudUtskott"/>
      </w:rPr>
      <w:fldChar w:fldCharType="end"/>
    </w:r>
    <w:r w:rsidRPr="007E4094">
      <w:rPr>
        <w:rStyle w:val="SidhuvudUtskott"/>
      </w:rPr>
      <w:fldChar w:fldCharType="begin" w:fldLock="1"/>
    </w:r>
    <w:r w:rsidRPr="007E4094">
      <w:rPr>
        <w:rStyle w:val="SidhuvudUtskott"/>
      </w:rPr>
      <w:instrText xml:space="preserve"> DOCPR</w:instrText>
    </w:r>
    <w:r w:rsidRPr="007E4094">
      <w:rPr>
        <w:rStyle w:val="SidhuvudUtskott"/>
      </w:rPr>
      <w:instrText>O</w:instrText>
    </w:r>
    <w:r w:rsidRPr="007E4094">
      <w:rPr>
        <w:rStyle w:val="SidhuvudUtskott"/>
      </w:rPr>
      <w:instrText>PERTY Status</w:instrText>
    </w:r>
    <w:r w:rsidRPr="007E4094">
      <w:rPr>
        <w:rStyle w:val="SidhuvudUtskott"/>
      </w:rPr>
      <w:fldChar w:fldCharType="separate"/>
    </w:r>
    <w:r w:rsidRPr="007E4094">
      <w:rPr>
        <w:rStyle w:val="SidhuvudUtskott"/>
      </w:rPr>
      <w:instrText>Utkast</w:instrText>
    </w:r>
    <w:r w:rsidRPr="007E4094">
      <w:rPr>
        <w:rStyle w:val="SidhuvudUtskott"/>
      </w:rPr>
      <w:fldChar w:fldCharType="end"/>
    </w:r>
    <w:r w:rsidRPr="007E4094">
      <w:fldChar w:fldCharType="end"/>
    </w:r>
    <w:r w:rsidRPr="007E4094">
      <w:instrText>" " "</w:instrText>
    </w:r>
    <w:r w:rsidRPr="007E4094">
      <w:fldChar w:fldCharType="separate"/>
    </w:r>
    <w:r w:rsidR="007E4094" w:rsidRPr="007E4094">
      <w:rPr>
        <w:noProof/>
      </w:rPr>
      <w:t xml:space="preserve"> </w:t>
    </w:r>
    <w:r w:rsidRPr="007E4094">
      <w:fldChar w:fldCharType="end"/>
    </w:r>
  </w:p>
  <w:p w:rsidR="006552F6" w:rsidRPr="007E4094" w:rsidRDefault="006552F6">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2F6" w:rsidRPr="007E4094" w:rsidRDefault="006552F6">
    <w:pPr>
      <w:pStyle w:val="SidhuvudKantJmn"/>
      <w:framePr w:w="8732" w:h="567" w:hRule="exact" w:vSpace="0" w:wrap="around" w:vAnchor="page" w:y="341" w:anchorLock="0"/>
    </w:pPr>
    <w:r w:rsidRPr="007E4094">
      <w:rPr>
        <w:rStyle w:val="SidhuvudUtskott"/>
      </w:rPr>
      <w:fldChar w:fldCharType="begin" w:fldLock="1"/>
    </w:r>
    <w:r w:rsidRPr="007E4094">
      <w:rPr>
        <w:rStyle w:val="SidhuvudUtskott"/>
      </w:rPr>
      <w:instrText xml:space="preserve"> DOCPROPERTY BetänkandeÅr</w:instrText>
    </w:r>
    <w:r w:rsidRPr="007E4094">
      <w:rPr>
        <w:rStyle w:val="SidhuvudUtskott"/>
      </w:rPr>
      <w:fldChar w:fldCharType="separate"/>
    </w:r>
    <w:r w:rsidRPr="007E4094">
      <w:rPr>
        <w:rStyle w:val="SidhuvudUtskott"/>
      </w:rPr>
      <w:t>2002/03</w:t>
    </w:r>
    <w:r w:rsidRPr="007E4094">
      <w:rPr>
        <w:rStyle w:val="SidhuvudUtskott"/>
      </w:rPr>
      <w:fldChar w:fldCharType="end"/>
    </w:r>
    <w:r w:rsidRPr="007E4094">
      <w:rPr>
        <w:rStyle w:val="SidhuvudUtskott"/>
      </w:rPr>
      <w:t>:</w:t>
    </w:r>
    <w:r w:rsidRPr="007E4094">
      <w:rPr>
        <w:rStyle w:val="SidhuvudUtskott"/>
      </w:rPr>
      <w:fldChar w:fldCharType="begin" w:fldLock="1"/>
    </w:r>
    <w:r w:rsidRPr="007E4094">
      <w:rPr>
        <w:rStyle w:val="SidhuvudUtskott"/>
      </w:rPr>
      <w:instrText xml:space="preserve"> DOCPROPERTY Utskott</w:instrText>
    </w:r>
    <w:r w:rsidRPr="007E4094">
      <w:rPr>
        <w:rStyle w:val="SidhuvudUtskott"/>
      </w:rPr>
      <w:fldChar w:fldCharType="separate"/>
    </w:r>
    <w:r w:rsidRPr="007E4094">
      <w:rPr>
        <w:rStyle w:val="SidhuvudUtskott"/>
      </w:rPr>
      <w:t>JuU</w:t>
    </w:r>
    <w:r w:rsidRPr="007E4094">
      <w:rPr>
        <w:rStyle w:val="SidhuvudUtskott"/>
      </w:rPr>
      <w:fldChar w:fldCharType="end"/>
    </w:r>
    <w:r w:rsidRPr="007E4094">
      <w:rPr>
        <w:rStyle w:val="SidhuvudUtskott"/>
      </w:rPr>
      <w:fldChar w:fldCharType="begin" w:fldLock="1"/>
    </w:r>
    <w:r w:rsidRPr="007E4094">
      <w:rPr>
        <w:rStyle w:val="SidhuvudUtskott"/>
      </w:rPr>
      <w:instrText xml:space="preserve"> DOCPROPERTY BetänkandeNr</w:instrText>
    </w:r>
    <w:r w:rsidRPr="007E4094">
      <w:rPr>
        <w:rStyle w:val="SidhuvudUtskott"/>
      </w:rPr>
      <w:fldChar w:fldCharType="separate"/>
    </w:r>
    <w:r w:rsidRPr="007E4094">
      <w:rPr>
        <w:rStyle w:val="SidhuvudUtskott"/>
      </w:rPr>
      <w:t>14</w:t>
    </w:r>
    <w:r w:rsidRPr="007E4094">
      <w:rPr>
        <w:rStyle w:val="SidhuvudUtskott"/>
      </w:rPr>
      <w:fldChar w:fldCharType="end"/>
    </w:r>
    <w:r w:rsidRPr="007E4094">
      <w:t xml:space="preserve">     </w:t>
    </w:r>
    <w:r w:rsidRPr="007E4094">
      <w:rPr>
        <w:rStyle w:val="SidhuvudBilaga"/>
      </w:rPr>
      <w:t xml:space="preserve"> </w:t>
    </w:r>
    <w:r w:rsidRPr="007E4094">
      <w:rPr>
        <w:rStyle w:val="SidhuvudRubrikReferens"/>
      </w:rPr>
      <w:fldChar w:fldCharType="begin" w:fldLock="1"/>
    </w:r>
    <w:r w:rsidRPr="007E4094">
      <w:rPr>
        <w:rStyle w:val="SidhuvudRubrikReferens"/>
      </w:rPr>
      <w:instrText xml:space="preserve"> StyleREF "Rubrik 1" </w:instrText>
    </w:r>
    <w:r w:rsidRPr="007E4094">
      <w:rPr>
        <w:rStyle w:val="SidhuvudRubrikReferens"/>
      </w:rPr>
      <w:fldChar w:fldCharType="separate"/>
    </w:r>
    <w:r w:rsidRPr="007E4094">
      <w:rPr>
        <w:rStyle w:val="SidhuvudRubrikReferens"/>
      </w:rPr>
      <w:t>Utskottets förslag till riksdagsbeslut</w:t>
    </w:r>
    <w:r w:rsidRPr="007E4094">
      <w:rPr>
        <w:rStyle w:val="SidhuvudRubrikReferens"/>
      </w:rPr>
      <w:fldChar w:fldCharType="end"/>
    </w:r>
  </w:p>
  <w:p w:rsidR="006552F6" w:rsidRPr="007E4094" w:rsidRDefault="006552F6">
    <w:pPr>
      <w:pStyle w:val="SidhuvudKantJmn"/>
      <w:framePr w:w="8732" w:h="567" w:hRule="exact" w:vSpace="0" w:wrap="around" w:vAnchor="page" w:y="341" w:anchorLock="0"/>
    </w:pPr>
    <w:r w:rsidRPr="007E4094">
      <w:rPr>
        <w:rStyle w:val="SidhuvudUtskott"/>
      </w:rPr>
      <w:fldChar w:fldCharType="begin" w:fldLock="1"/>
    </w:r>
    <w:r w:rsidRPr="007E4094">
      <w:rPr>
        <w:rStyle w:val="SidhuvudUtskott"/>
      </w:rPr>
      <w:instrText xml:space="preserve"> DOCPROPERTY Status</w:instrText>
    </w:r>
    <w:r w:rsidRPr="007E4094">
      <w:rPr>
        <w:rStyle w:val="SidhuvudUtskott"/>
      </w:rPr>
      <w:fldChar w:fldCharType="end"/>
    </w:r>
    <w:r w:rsidRPr="007E4094">
      <w:rPr>
        <w:rStyle w:val="SidhuvudUtskott"/>
      </w:rPr>
      <w:fldChar w:fldCharType="begin" w:fldLock="1"/>
    </w:r>
    <w:r w:rsidRPr="007E4094">
      <w:rPr>
        <w:rStyle w:val="SidhuvudUtskott"/>
      </w:rPr>
      <w:instrText xml:space="preserve"> if </w:instrText>
    </w:r>
    <w:r w:rsidRPr="007E4094">
      <w:rPr>
        <w:rStyle w:val="SidhuvudUtskott"/>
      </w:rPr>
      <w:fldChar w:fldCharType="begin" w:fldLock="1"/>
    </w:r>
    <w:r w:rsidRPr="007E4094">
      <w:rPr>
        <w:rStyle w:val="SidhuvudUtskott"/>
      </w:rPr>
      <w:instrText xml:space="preserve"> DOCPROPERTY "UtkastDatum"</w:instrText>
    </w:r>
    <w:r w:rsidRPr="007E4094">
      <w:rPr>
        <w:rStyle w:val="SidhuvudUtskott"/>
      </w:rPr>
      <w:fldChar w:fldCharType="separate"/>
    </w:r>
    <w:r w:rsidRPr="007E4094">
      <w:rPr>
        <w:rStyle w:val="SidhuvudUtskott"/>
      </w:rPr>
      <w:instrText>Nej</w:instrText>
    </w:r>
    <w:r w:rsidRPr="007E4094">
      <w:rPr>
        <w:rStyle w:val="SidhuvudUtskott"/>
      </w:rPr>
      <w:fldChar w:fldCharType="end"/>
    </w:r>
    <w:r w:rsidRPr="007E4094">
      <w:rPr>
        <w:rStyle w:val="SidhuvudUtskott"/>
      </w:rPr>
      <w:instrText xml:space="preserve"> = "Ja" "    </w:instrText>
    </w:r>
    <w:r w:rsidRPr="007E4094">
      <w:rPr>
        <w:rStyle w:val="SidhuvudUtskott"/>
      </w:rPr>
      <w:fldChar w:fldCharType="begin" w:fldLock="1"/>
    </w:r>
    <w:r w:rsidRPr="007E4094">
      <w:rPr>
        <w:rStyle w:val="SidhuvudUtskott"/>
      </w:rPr>
      <w:instrText xml:space="preserve"> PRINTDATE \@ "yyyy-MM-dd HH.mm" </w:instrText>
    </w:r>
    <w:r w:rsidRPr="007E4094">
      <w:rPr>
        <w:rStyle w:val="SidhuvudUtskott"/>
      </w:rPr>
      <w:fldChar w:fldCharType="separate"/>
    </w:r>
    <w:r w:rsidRPr="007E4094">
      <w:rPr>
        <w:rStyle w:val="SidhuvudUtskott"/>
      </w:rPr>
      <w:instrText>2000-08-11 16.42</w:instrText>
    </w:r>
    <w:r w:rsidRPr="007E4094">
      <w:rPr>
        <w:rStyle w:val="SidhuvudUtskott"/>
      </w:rPr>
      <w:fldChar w:fldCharType="end"/>
    </w:r>
    <w:r w:rsidRPr="007E4094">
      <w:rPr>
        <w:rStyle w:val="SidhuvudUtskott"/>
      </w:rPr>
      <w:instrText xml:space="preserve">" </w:instrText>
    </w:r>
    <w:r w:rsidRPr="007E4094">
      <w:rPr>
        <w:rStyle w:val="SidhuvudUtskott"/>
      </w:rPr>
      <w:fldChar w:fldCharType="end"/>
    </w:r>
  </w:p>
  <w:p w:rsidR="006552F6" w:rsidRPr="007E4094" w:rsidRDefault="006552F6">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2F6" w:rsidRPr="007E4094" w:rsidRDefault="006552F6">
    <w:pPr>
      <w:pStyle w:val="SidhuvudKantUdda"/>
      <w:framePr w:w="8732" w:h="567" w:hRule="exact" w:vSpace="0" w:wrap="around" w:vAnchor="page" w:y="341" w:anchorLock="0"/>
    </w:pPr>
    <w:r w:rsidRPr="007E4094">
      <w:rPr>
        <w:rStyle w:val="SidhuvudRubrikReferens"/>
      </w:rPr>
      <w:fldChar w:fldCharType="begin" w:fldLock="1"/>
    </w:r>
    <w:r w:rsidRPr="007E4094">
      <w:rPr>
        <w:rStyle w:val="SidhuvudRubrikReferens"/>
      </w:rPr>
      <w:instrText xml:space="preserve"> StyleREF "Rubrik 1" </w:instrText>
    </w:r>
    <w:r w:rsidRPr="007E4094">
      <w:rPr>
        <w:rStyle w:val="SidhuvudRubrikReferens"/>
      </w:rPr>
      <w:fldChar w:fldCharType="separate"/>
    </w:r>
    <w:r w:rsidRPr="007E4094">
      <w:rPr>
        <w:rStyle w:val="SidhuvudRubrikReferens"/>
      </w:rPr>
      <w:t>Utskottets förslag till riksdagsbeslut</w:t>
    </w:r>
    <w:r w:rsidRPr="007E4094">
      <w:rPr>
        <w:rStyle w:val="SidhuvudRubrikReferens"/>
      </w:rPr>
      <w:fldChar w:fldCharType="end"/>
    </w:r>
    <w:r w:rsidRPr="007E4094">
      <w:rPr>
        <w:rStyle w:val="SidhuvudBilaga"/>
      </w:rPr>
      <w:t xml:space="preserve"> </w:t>
    </w:r>
    <w:r w:rsidRPr="007E4094">
      <w:t xml:space="preserve">     </w:t>
    </w:r>
    <w:r w:rsidRPr="007E4094">
      <w:rPr>
        <w:rStyle w:val="SidhuvudUtskott"/>
      </w:rPr>
      <w:fldChar w:fldCharType="begin" w:fldLock="1"/>
    </w:r>
    <w:r w:rsidRPr="007E4094">
      <w:rPr>
        <w:rStyle w:val="SidhuvudUtskott"/>
      </w:rPr>
      <w:instrText xml:space="preserve"> DOCPROPERTY BetänkandeÅr</w:instrText>
    </w:r>
    <w:r w:rsidRPr="007E4094">
      <w:rPr>
        <w:rStyle w:val="SidhuvudUtskott"/>
      </w:rPr>
      <w:fldChar w:fldCharType="separate"/>
    </w:r>
    <w:r w:rsidRPr="007E4094">
      <w:rPr>
        <w:rStyle w:val="SidhuvudUtskott"/>
      </w:rPr>
      <w:t>2002/03</w:t>
    </w:r>
    <w:r w:rsidRPr="007E4094">
      <w:rPr>
        <w:rStyle w:val="SidhuvudUtskott"/>
      </w:rPr>
      <w:fldChar w:fldCharType="end"/>
    </w:r>
    <w:r w:rsidRPr="007E4094">
      <w:rPr>
        <w:rStyle w:val="SidhuvudUtskott"/>
      </w:rPr>
      <w:t>:</w:t>
    </w:r>
    <w:r w:rsidRPr="007E4094">
      <w:rPr>
        <w:rStyle w:val="SidhuvudUtskott"/>
      </w:rPr>
      <w:fldChar w:fldCharType="begin" w:fldLock="1"/>
    </w:r>
    <w:r w:rsidRPr="007E4094">
      <w:rPr>
        <w:rStyle w:val="SidhuvudUtskott"/>
      </w:rPr>
      <w:instrText xml:space="preserve"> DOCPROPERTY</w:instrText>
    </w:r>
    <w:r w:rsidRPr="007E4094">
      <w:instrText xml:space="preserve"> </w:instrText>
    </w:r>
    <w:r w:rsidRPr="007E4094">
      <w:rPr>
        <w:rStyle w:val="SidhuvudUtskott"/>
      </w:rPr>
      <w:instrText>Utskott</w:instrText>
    </w:r>
    <w:r w:rsidRPr="007E4094">
      <w:rPr>
        <w:rStyle w:val="SidhuvudUtskott"/>
      </w:rPr>
      <w:fldChar w:fldCharType="separate"/>
    </w:r>
    <w:r w:rsidRPr="007E4094">
      <w:rPr>
        <w:rStyle w:val="SidhuvudUtskott"/>
      </w:rPr>
      <w:t>JuU</w:t>
    </w:r>
    <w:r w:rsidRPr="007E4094">
      <w:rPr>
        <w:rStyle w:val="SidhuvudUtskott"/>
      </w:rPr>
      <w:fldChar w:fldCharType="end"/>
    </w:r>
    <w:r w:rsidRPr="007E4094">
      <w:rPr>
        <w:rStyle w:val="SidhuvudUtskott"/>
      </w:rPr>
      <w:fldChar w:fldCharType="begin" w:fldLock="1"/>
    </w:r>
    <w:r w:rsidRPr="007E4094">
      <w:rPr>
        <w:rStyle w:val="SidhuvudUtskott"/>
      </w:rPr>
      <w:instrText xml:space="preserve"> DOCPROPERTY Betä</w:instrText>
    </w:r>
    <w:r w:rsidRPr="007E4094">
      <w:rPr>
        <w:rStyle w:val="SidhuvudUtskott"/>
      </w:rPr>
      <w:instrText>n</w:instrText>
    </w:r>
    <w:r w:rsidRPr="007E4094">
      <w:rPr>
        <w:rStyle w:val="SidhuvudUtskott"/>
      </w:rPr>
      <w:instrText>kandeNr</w:instrText>
    </w:r>
    <w:r w:rsidRPr="007E4094">
      <w:rPr>
        <w:rStyle w:val="SidhuvudUtskott"/>
      </w:rPr>
      <w:fldChar w:fldCharType="separate"/>
    </w:r>
    <w:r w:rsidRPr="007E4094">
      <w:rPr>
        <w:rStyle w:val="SidhuvudUtskott"/>
      </w:rPr>
      <w:t>14</w:t>
    </w:r>
    <w:r w:rsidRPr="007E4094">
      <w:rPr>
        <w:rStyle w:val="SidhuvudUtskott"/>
      </w:rPr>
      <w:fldChar w:fldCharType="end"/>
    </w:r>
  </w:p>
  <w:p w:rsidR="006552F6" w:rsidRPr="007E4094" w:rsidRDefault="006552F6">
    <w:pPr>
      <w:pStyle w:val="SidhuvudKantUdda"/>
      <w:framePr w:w="8732" w:h="567" w:hRule="exact" w:vSpace="0" w:wrap="around" w:vAnchor="page" w:y="341" w:anchorLock="0"/>
    </w:pPr>
    <w:r w:rsidRPr="007E4094">
      <w:rPr>
        <w:rStyle w:val="SidhuvudUtskott"/>
      </w:rPr>
      <w:fldChar w:fldCharType="begin" w:fldLock="1"/>
    </w:r>
    <w:r w:rsidRPr="007E4094">
      <w:rPr>
        <w:rStyle w:val="SidhuvudUtskott"/>
      </w:rPr>
      <w:instrText xml:space="preserve"> if </w:instrText>
    </w:r>
    <w:r w:rsidRPr="007E4094">
      <w:rPr>
        <w:rStyle w:val="SidhuvudUtskott"/>
      </w:rPr>
      <w:fldChar w:fldCharType="begin" w:fldLock="1"/>
    </w:r>
    <w:r w:rsidRPr="007E4094">
      <w:rPr>
        <w:rStyle w:val="SidhuvudUtskott"/>
      </w:rPr>
      <w:instrText xml:space="preserve"> DOCPROPERTY "UtkastDatum"</w:instrText>
    </w:r>
    <w:r w:rsidRPr="007E4094">
      <w:rPr>
        <w:rStyle w:val="SidhuvudUtskott"/>
      </w:rPr>
      <w:fldChar w:fldCharType="separate"/>
    </w:r>
    <w:r w:rsidRPr="007E4094">
      <w:rPr>
        <w:rStyle w:val="SidhuvudUtskott"/>
      </w:rPr>
      <w:instrText>Nej</w:instrText>
    </w:r>
    <w:r w:rsidRPr="007E4094">
      <w:rPr>
        <w:rStyle w:val="SidhuvudUtskott"/>
      </w:rPr>
      <w:fldChar w:fldCharType="end"/>
    </w:r>
    <w:r w:rsidRPr="007E4094">
      <w:rPr>
        <w:rStyle w:val="SidhuvudUtskott"/>
      </w:rPr>
      <w:instrText xml:space="preserve"> = "Ja" "</w:instrText>
    </w:r>
    <w:r w:rsidRPr="007E4094">
      <w:rPr>
        <w:rStyle w:val="SidhuvudUtskott"/>
      </w:rPr>
      <w:fldChar w:fldCharType="begin" w:fldLock="1"/>
    </w:r>
    <w:r w:rsidRPr="007E4094">
      <w:rPr>
        <w:rStyle w:val="SidhuvudUtskott"/>
      </w:rPr>
      <w:instrText xml:space="preserve"> PRINTDATE \@ "yyyy-MM-dd HH.mm    " </w:instrText>
    </w:r>
    <w:r w:rsidRPr="007E4094">
      <w:rPr>
        <w:rStyle w:val="SidhuvudUtskott"/>
      </w:rPr>
      <w:fldChar w:fldCharType="separate"/>
    </w:r>
    <w:r w:rsidRPr="007E4094">
      <w:rPr>
        <w:rStyle w:val="SidhuvudUtskott"/>
      </w:rPr>
      <w:instrText>2000-08-11 16.42</w:instrText>
    </w:r>
    <w:r w:rsidRPr="007E4094">
      <w:rPr>
        <w:rStyle w:val="SidhuvudUtskott"/>
      </w:rPr>
      <w:fldChar w:fldCharType="end"/>
    </w:r>
    <w:r w:rsidRPr="007E4094">
      <w:rPr>
        <w:rStyle w:val="SidhuvudUtskott"/>
      </w:rPr>
      <w:instrText xml:space="preserve">" </w:instrText>
    </w:r>
    <w:r w:rsidRPr="007E4094">
      <w:rPr>
        <w:rStyle w:val="SidhuvudUtskott"/>
      </w:rPr>
      <w:fldChar w:fldCharType="end"/>
    </w:r>
    <w:r w:rsidRPr="007E4094">
      <w:rPr>
        <w:rStyle w:val="SidhuvudUtskott"/>
      </w:rPr>
      <w:fldChar w:fldCharType="begin" w:fldLock="1"/>
    </w:r>
    <w:r w:rsidRPr="007E4094">
      <w:rPr>
        <w:rStyle w:val="SidhuvudUtskott"/>
      </w:rPr>
      <w:instrText xml:space="preserve"> DOCPR</w:instrText>
    </w:r>
    <w:r w:rsidRPr="007E4094">
      <w:rPr>
        <w:rStyle w:val="SidhuvudUtskott"/>
      </w:rPr>
      <w:instrText>O</w:instrText>
    </w:r>
    <w:r w:rsidRPr="007E4094">
      <w:rPr>
        <w:rStyle w:val="SidhuvudUtskott"/>
      </w:rPr>
      <w:instrText>PERTY Status</w:instrText>
    </w:r>
    <w:r w:rsidRPr="007E4094">
      <w:rPr>
        <w:rStyle w:val="SidhuvudUtskott"/>
      </w:rPr>
      <w:fldChar w:fldCharType="end"/>
    </w:r>
  </w:p>
  <w:p w:rsidR="006552F6" w:rsidRPr="007E4094" w:rsidRDefault="006552F6">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2F6" w:rsidRPr="007E4094" w:rsidRDefault="006552F6">
    <w:pPr>
      <w:pStyle w:val="SidhuvudKantUdda"/>
      <w:framePr w:w="8732" w:h="567" w:hRule="exact" w:vSpace="0" w:wrap="around" w:vAnchor="page" w:y="341" w:anchorLock="0"/>
    </w:pPr>
    <w:r w:rsidRPr="007E4094">
      <w:t xml:space="preserve">  </w:t>
    </w:r>
    <w:r w:rsidRPr="007E4094">
      <w:rPr>
        <w:rStyle w:val="SidhuvudUtskott"/>
      </w:rPr>
      <w:t>2002/03:JuU14</w:t>
    </w:r>
  </w:p>
  <w:p w:rsidR="006552F6" w:rsidRPr="007E4094" w:rsidRDefault="006552F6">
    <w:pPr>
      <w:pStyle w:val="SidhuvudKantUdda"/>
      <w:framePr w:w="8732" w:h="567" w:hRule="exact" w:vSpace="0" w:wrap="around" w:vAnchor="page" w:y="341" w:anchorLock="0"/>
    </w:pPr>
  </w:p>
  <w:p w:rsidR="006552F6" w:rsidRPr="007E4094" w:rsidRDefault="006552F6">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2F6" w:rsidRPr="007E4094" w:rsidRDefault="006552F6">
    <w:pPr>
      <w:pStyle w:val="SidhuvudKantJmn"/>
      <w:framePr w:w="8732" w:h="567" w:hRule="exact" w:vSpace="0" w:wrap="around" w:vAnchor="page" w:y="341" w:anchorLock="0"/>
    </w:pPr>
    <w:r w:rsidRPr="007E4094">
      <w:rPr>
        <w:rStyle w:val="SidhuvudUtskott"/>
      </w:rPr>
      <w:fldChar w:fldCharType="begin" w:fldLock="1"/>
    </w:r>
    <w:r w:rsidRPr="007E4094">
      <w:rPr>
        <w:rStyle w:val="SidhuvudUtskott"/>
      </w:rPr>
      <w:instrText xml:space="preserve"> DOCPROPERTY BetänkandeÅr</w:instrText>
    </w:r>
    <w:r w:rsidRPr="007E4094">
      <w:rPr>
        <w:rStyle w:val="SidhuvudUtskott"/>
      </w:rPr>
      <w:fldChar w:fldCharType="separate"/>
    </w:r>
    <w:r w:rsidRPr="007E4094">
      <w:rPr>
        <w:rStyle w:val="SidhuvudUtskott"/>
      </w:rPr>
      <w:t>2002/03</w:t>
    </w:r>
    <w:r w:rsidRPr="007E4094">
      <w:rPr>
        <w:rStyle w:val="SidhuvudUtskott"/>
      </w:rPr>
      <w:fldChar w:fldCharType="end"/>
    </w:r>
    <w:r w:rsidRPr="007E4094">
      <w:rPr>
        <w:rStyle w:val="SidhuvudUtskott"/>
      </w:rPr>
      <w:t>:</w:t>
    </w:r>
    <w:r w:rsidRPr="007E4094">
      <w:rPr>
        <w:rStyle w:val="SidhuvudUtskott"/>
      </w:rPr>
      <w:fldChar w:fldCharType="begin" w:fldLock="1"/>
    </w:r>
    <w:r w:rsidRPr="007E4094">
      <w:rPr>
        <w:rStyle w:val="SidhuvudUtskott"/>
      </w:rPr>
      <w:instrText xml:space="preserve"> DOCPROPERTY Utskott</w:instrText>
    </w:r>
    <w:r w:rsidRPr="007E4094">
      <w:rPr>
        <w:rStyle w:val="SidhuvudUtskott"/>
      </w:rPr>
      <w:fldChar w:fldCharType="separate"/>
    </w:r>
    <w:r w:rsidRPr="007E4094">
      <w:rPr>
        <w:rStyle w:val="SidhuvudUtskott"/>
      </w:rPr>
      <w:t>JuU</w:t>
    </w:r>
    <w:r w:rsidRPr="007E4094">
      <w:rPr>
        <w:rStyle w:val="SidhuvudUtskott"/>
      </w:rPr>
      <w:fldChar w:fldCharType="end"/>
    </w:r>
    <w:r w:rsidRPr="007E4094">
      <w:rPr>
        <w:rStyle w:val="SidhuvudUtskott"/>
      </w:rPr>
      <w:fldChar w:fldCharType="begin" w:fldLock="1"/>
    </w:r>
    <w:r w:rsidRPr="007E4094">
      <w:rPr>
        <w:rStyle w:val="SidhuvudUtskott"/>
      </w:rPr>
      <w:instrText xml:space="preserve"> DOCPROPERTY BetänkandeNr</w:instrText>
    </w:r>
    <w:r w:rsidRPr="007E4094">
      <w:rPr>
        <w:rStyle w:val="SidhuvudUtskott"/>
      </w:rPr>
      <w:fldChar w:fldCharType="separate"/>
    </w:r>
    <w:r w:rsidRPr="007E4094">
      <w:rPr>
        <w:rStyle w:val="SidhuvudUtskott"/>
      </w:rPr>
      <w:t>14</w:t>
    </w:r>
    <w:r w:rsidRPr="007E4094">
      <w:rPr>
        <w:rStyle w:val="SidhuvudUtskott"/>
      </w:rPr>
      <w:fldChar w:fldCharType="end"/>
    </w:r>
    <w:r w:rsidRPr="007E4094">
      <w:t xml:space="preserve">     </w:t>
    </w:r>
    <w:r w:rsidRPr="007E4094">
      <w:rPr>
        <w:rStyle w:val="SidhuvudBilaga"/>
      </w:rPr>
      <w:t xml:space="preserve"> </w:t>
    </w:r>
    <w:r w:rsidRPr="007E4094">
      <w:rPr>
        <w:rStyle w:val="SidhuvudRubrikReferens"/>
      </w:rPr>
      <w:fldChar w:fldCharType="begin" w:fldLock="1"/>
    </w:r>
    <w:r w:rsidRPr="007E4094">
      <w:rPr>
        <w:rStyle w:val="SidhuvudRubrikReferens"/>
      </w:rPr>
      <w:instrText xml:space="preserve"> StyleREF "Rubrik 1" </w:instrText>
    </w:r>
    <w:r w:rsidRPr="007E4094">
      <w:rPr>
        <w:rStyle w:val="SidhuvudRubrikReferens"/>
      </w:rPr>
      <w:fldChar w:fldCharType="separate"/>
    </w:r>
    <w:r w:rsidRPr="007E4094">
      <w:rPr>
        <w:rStyle w:val="SidhuvudRubrikReferens"/>
      </w:rPr>
      <w:t>Redogörelse för ärendet</w:t>
    </w:r>
    <w:r w:rsidRPr="007E4094">
      <w:rPr>
        <w:rStyle w:val="SidhuvudRubrikReferens"/>
      </w:rPr>
      <w:fldChar w:fldCharType="end"/>
    </w:r>
  </w:p>
  <w:p w:rsidR="006552F6" w:rsidRPr="007E4094" w:rsidRDefault="006552F6">
    <w:pPr>
      <w:pStyle w:val="SidhuvudKantJmn"/>
      <w:framePr w:w="8732" w:h="567" w:hRule="exact" w:vSpace="0" w:wrap="around" w:vAnchor="page" w:y="341" w:anchorLock="0"/>
    </w:pPr>
    <w:r w:rsidRPr="007E4094">
      <w:rPr>
        <w:rStyle w:val="SidhuvudUtskott"/>
      </w:rPr>
      <w:fldChar w:fldCharType="begin" w:fldLock="1"/>
    </w:r>
    <w:r w:rsidRPr="007E4094">
      <w:rPr>
        <w:rStyle w:val="SidhuvudUtskott"/>
      </w:rPr>
      <w:instrText xml:space="preserve"> DOCPROPERTY Status</w:instrText>
    </w:r>
    <w:r w:rsidRPr="007E4094">
      <w:rPr>
        <w:rStyle w:val="SidhuvudUtskott"/>
      </w:rPr>
      <w:fldChar w:fldCharType="end"/>
    </w:r>
    <w:r w:rsidRPr="007E4094">
      <w:rPr>
        <w:rStyle w:val="SidhuvudUtskott"/>
      </w:rPr>
      <w:fldChar w:fldCharType="begin" w:fldLock="1"/>
    </w:r>
    <w:r w:rsidRPr="007E4094">
      <w:rPr>
        <w:rStyle w:val="SidhuvudUtskott"/>
      </w:rPr>
      <w:instrText xml:space="preserve"> if </w:instrText>
    </w:r>
    <w:r w:rsidRPr="007E4094">
      <w:rPr>
        <w:rStyle w:val="SidhuvudUtskott"/>
      </w:rPr>
      <w:fldChar w:fldCharType="begin" w:fldLock="1"/>
    </w:r>
    <w:r w:rsidRPr="007E4094">
      <w:rPr>
        <w:rStyle w:val="SidhuvudUtskott"/>
      </w:rPr>
      <w:instrText xml:space="preserve"> DOCPROPERTY "UtkastDatum"</w:instrText>
    </w:r>
    <w:r w:rsidRPr="007E4094">
      <w:rPr>
        <w:rStyle w:val="SidhuvudUtskott"/>
      </w:rPr>
      <w:fldChar w:fldCharType="separate"/>
    </w:r>
    <w:r w:rsidRPr="007E4094">
      <w:rPr>
        <w:rStyle w:val="SidhuvudUtskott"/>
      </w:rPr>
      <w:instrText>Nej</w:instrText>
    </w:r>
    <w:r w:rsidRPr="007E4094">
      <w:rPr>
        <w:rStyle w:val="SidhuvudUtskott"/>
      </w:rPr>
      <w:fldChar w:fldCharType="end"/>
    </w:r>
    <w:r w:rsidRPr="007E4094">
      <w:rPr>
        <w:rStyle w:val="SidhuvudUtskott"/>
      </w:rPr>
      <w:instrText xml:space="preserve"> = "Ja" "    </w:instrText>
    </w:r>
    <w:r w:rsidRPr="007E4094">
      <w:rPr>
        <w:rStyle w:val="SidhuvudUtskott"/>
      </w:rPr>
      <w:fldChar w:fldCharType="begin" w:fldLock="1"/>
    </w:r>
    <w:r w:rsidRPr="007E4094">
      <w:rPr>
        <w:rStyle w:val="SidhuvudUtskott"/>
      </w:rPr>
      <w:instrText xml:space="preserve"> PRINTDATE \@ "yyyy-MM-dd HH.mm" </w:instrText>
    </w:r>
    <w:r w:rsidRPr="007E4094">
      <w:rPr>
        <w:rStyle w:val="SidhuvudUtskott"/>
      </w:rPr>
      <w:fldChar w:fldCharType="separate"/>
    </w:r>
    <w:r w:rsidRPr="007E4094">
      <w:rPr>
        <w:rStyle w:val="SidhuvudUtskott"/>
      </w:rPr>
      <w:instrText>2000-08-11 16.42</w:instrText>
    </w:r>
    <w:r w:rsidRPr="007E4094">
      <w:rPr>
        <w:rStyle w:val="SidhuvudUtskott"/>
      </w:rPr>
      <w:fldChar w:fldCharType="end"/>
    </w:r>
    <w:r w:rsidRPr="007E4094">
      <w:rPr>
        <w:rStyle w:val="SidhuvudUtskott"/>
      </w:rPr>
      <w:instrText xml:space="preserve">" </w:instrText>
    </w:r>
    <w:r w:rsidRPr="007E4094">
      <w:rPr>
        <w:rStyle w:val="SidhuvudUtskott"/>
      </w:rPr>
      <w:fldChar w:fldCharType="end"/>
    </w:r>
  </w:p>
  <w:p w:rsidR="006552F6" w:rsidRPr="007E4094" w:rsidRDefault="006552F6">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2F6" w:rsidRPr="007E4094" w:rsidRDefault="006552F6">
    <w:pPr>
      <w:pStyle w:val="SidhuvudKantUdda"/>
      <w:framePr w:w="8732" w:h="567" w:hRule="exact" w:vSpace="0" w:wrap="around" w:vAnchor="page" w:y="341" w:anchorLock="0"/>
    </w:pPr>
    <w:r w:rsidRPr="007E4094">
      <w:rPr>
        <w:rStyle w:val="SidhuvudRubrikReferens"/>
      </w:rPr>
      <w:t>Utskottets överväganden</w:t>
    </w:r>
    <w:r w:rsidRPr="007E4094">
      <w:rPr>
        <w:rStyle w:val="SidhuvudBilaga"/>
      </w:rPr>
      <w:t xml:space="preserve"> </w:t>
    </w:r>
    <w:r w:rsidRPr="007E4094">
      <w:t xml:space="preserve">     </w:t>
    </w:r>
    <w:r w:rsidRPr="007E4094">
      <w:rPr>
        <w:rStyle w:val="SidhuvudUtskott"/>
      </w:rPr>
      <w:t>2002/03:JuU14</w:t>
    </w:r>
  </w:p>
  <w:p w:rsidR="006552F6" w:rsidRPr="007E4094" w:rsidRDefault="006552F6">
    <w:pPr>
      <w:pStyle w:val="SidhuvudKantUdda"/>
      <w:framePr w:w="8732" w:h="567" w:hRule="exact" w:vSpace="0" w:wrap="around" w:vAnchor="page" w:y="341" w:anchorLock="0"/>
    </w:pPr>
  </w:p>
  <w:p w:rsidR="006552F6" w:rsidRPr="007E4094" w:rsidRDefault="006552F6">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2F6" w:rsidRPr="007E4094" w:rsidRDefault="006552F6">
    <w:pPr>
      <w:pStyle w:val="SidhuvudKantJmn"/>
      <w:framePr w:w="8732" w:h="567" w:hRule="exact" w:vSpace="0" w:wrap="around" w:vAnchor="page" w:y="341" w:anchorLock="0"/>
    </w:pPr>
    <w:r w:rsidRPr="007E4094">
      <w:rPr>
        <w:rStyle w:val="SidhuvudUtskott"/>
      </w:rPr>
      <w:t>2002/03:JuU14</w:t>
    </w:r>
    <w:r w:rsidRPr="007E4094">
      <w:t xml:space="preserve">    </w:t>
    </w:r>
  </w:p>
  <w:p w:rsidR="006552F6" w:rsidRPr="007E4094" w:rsidRDefault="006552F6">
    <w:pPr>
      <w:pStyle w:val="SidhuvudKantJmn"/>
      <w:framePr w:w="8732" w:h="567" w:hRule="exact" w:vSpace="0" w:wrap="around" w:vAnchor="page" w:y="341" w:anchorLock="0"/>
    </w:pPr>
  </w:p>
  <w:p w:rsidR="006552F6" w:rsidRPr="007E4094" w:rsidRDefault="006552F6">
    <w:pPr>
      <w:pStyle w:val="SidhuvudKantUdda"/>
      <w:framePr w:w="8732" w:h="567" w:hRule="exact" w:vSpace="0" w:wrap="around" w:vAnchor="page" w:y="341" w:anchorLock="0"/>
    </w:pPr>
    <w:r w:rsidRPr="007E4094">
      <w:rPr>
        <w:rStyle w:val="SidhuvudRubrikReferens"/>
        <w:smallCaps w:val="0"/>
        <w:spacing w:val="0"/>
        <w:sz w:val="19"/>
      </w:rPr>
      <w:t xml:space="preserve"> </w:t>
    </w:r>
  </w:p>
  <w:p w:rsidR="006552F6" w:rsidRPr="007E4094" w:rsidRDefault="006552F6">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636906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0203"/>
  </w:docVars>
  <w:rsids>
    <w:rsidRoot w:val="00B539C7"/>
    <w:rsid w:val="006552F6"/>
    <w:rsid w:val="007E4094"/>
    <w:rsid w:val="00B539C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E8D994-2D8C-4913-848F-B710585C2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styleId="Slutnotstext">
    <w:name w:val="endnote text"/>
    <w:basedOn w:val="Normal"/>
    <w:semiHidden/>
    <w:rPr>
      <w:sz w:val="20"/>
    </w:rPr>
  </w:style>
  <w:style w:type="character" w:styleId="Slutnotsreferens">
    <w:name w:val="end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20" Type="http://schemas.openxmlformats.org/officeDocument/2006/relationships/header" Target="header7.xml"/><Relationship Id="rId41" Type="http://schemas.openxmlformats.org/officeDocument/2006/relationships/footer" Target="footer1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964</Words>
  <Characters>6032</Characters>
  <Application>Microsoft Office Word</Application>
  <DocSecurity>4</DocSecurity>
  <Lines>182</Lines>
  <Paragraphs>52</Paragraphs>
  <ScaleCrop>false</ScaleCrop>
  <HeadingPairs>
    <vt:vector size="4" baseType="variant">
      <vt:variant>
        <vt:lpstr>Title</vt:lpstr>
      </vt:variant>
      <vt:variant>
        <vt:i4>1</vt:i4>
      </vt:variant>
      <vt:variant>
        <vt:lpstr>Rubriker</vt:lpstr>
      </vt:variant>
      <vt:variant>
        <vt:i4>8</vt:i4>
      </vt:variant>
    </vt:vector>
  </HeadingPairs>
  <TitlesOfParts>
    <vt:vector size="9" baseType="lpstr">
      <vt:lpstr>1999/2000:T1</vt:lpstr>
      <vt:lpstr>Utskottets förslag till riksdagsbeslut</vt:lpstr>
      <vt:lpstr>Redogörelse för ärendet</vt:lpstr>
      <vt:lpstr>    Ärendet och dess beredning</vt:lpstr>
      <vt:lpstr>Utskottets överväganden</vt:lpstr>
      <vt:lpstr>Förteckning över behandlade förslag</vt:lpstr>
      <vt:lpstr>    Propositionen</vt:lpstr>
      <vt:lpstr>Regeringens lagförslag</vt:lpstr>
      <vt:lpstr>EG:s bevisupptagningsförordning </vt:lpstr>
    </vt:vector>
  </TitlesOfParts>
  <Company>Riksdagen</Company>
  <LinksUpToDate>false</LinksUpToDate>
  <CharactersWithSpaces>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2003-05-07T11:17:00Z</cp:lastPrinted>
  <dcterms:created xsi:type="dcterms:W3CDTF">2025-12-16T01:11:00Z</dcterms:created>
  <dcterms:modified xsi:type="dcterms:W3CDTF">2025-12-16T01:11:00Z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14</vt:lpwstr>
  </property>
  <property fmtid="{D5CDD505-2E9C-101B-9397-08002B2CF9AE}" pid="3" name="Utskott">
    <vt:lpwstr>JuU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