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F55DE30CA64BC495C0D1C5545593F3"/>
        </w:placeholder>
        <w:text/>
      </w:sdtPr>
      <w:sdtEndPr/>
      <w:sdtContent>
        <w:p w:rsidRPr="009B062B" w:rsidR="00AF30DD" w:rsidP="00E21010" w:rsidRDefault="00AF30DD" w14:paraId="6FFF23EF" w14:textId="77777777">
          <w:pPr>
            <w:pStyle w:val="Rubrik1"/>
            <w:spacing w:after="300"/>
          </w:pPr>
          <w:r w:rsidRPr="009B062B">
            <w:t>Förslag till riksdagsbeslut</w:t>
          </w:r>
        </w:p>
      </w:sdtContent>
    </w:sdt>
    <w:sdt>
      <w:sdtPr>
        <w:alias w:val="Yrkande 1"/>
        <w:tag w:val="3211fe05-fd92-46ef-a151-2f9636eb0642"/>
        <w:id w:val="1170295980"/>
        <w:lock w:val="sdtLocked"/>
      </w:sdtPr>
      <w:sdtEndPr/>
      <w:sdtContent>
        <w:p w:rsidR="0001125D" w:rsidRDefault="000E4A8C" w14:paraId="6FFF23F0" w14:textId="77777777">
          <w:pPr>
            <w:pStyle w:val="Frslagstext"/>
            <w:numPr>
              <w:ilvl w:val="0"/>
              <w:numId w:val="0"/>
            </w:numPr>
          </w:pPr>
          <w:r>
            <w:t>Riksdagen ställer sig bakom det som anförs i motionen om att överväga arbetskläder inom förskolan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BDE63E058E448EA95C48D229016C57"/>
        </w:placeholder>
        <w:text/>
      </w:sdtPr>
      <w:sdtEndPr/>
      <w:sdtContent>
        <w:p w:rsidRPr="009B062B" w:rsidR="006D79C9" w:rsidP="00333E95" w:rsidRDefault="006D79C9" w14:paraId="6FFF23F1" w14:textId="77777777">
          <w:pPr>
            <w:pStyle w:val="Rubrik1"/>
          </w:pPr>
          <w:r>
            <w:t>Motivering</w:t>
          </w:r>
        </w:p>
      </w:sdtContent>
    </w:sdt>
    <w:p w:rsidR="006A30DA" w:rsidP="006A30DA" w:rsidRDefault="006A30DA" w14:paraId="6FFF23F2" w14:textId="7A0AA72D">
      <w:pPr>
        <w:pStyle w:val="Normalutanindragellerluft"/>
      </w:pPr>
      <w:r>
        <w:t>På svensk arbetsmarknad är det idag tydligt att män utgör normen och kvinnor betraktas som undantag på olika områden. I många kvinnodominerade yrkesgrupper och branscher på arbetsmarknaden saknas det tillgång till arbetskläder. Det är nödvändigt att arbeta systematiskt för att uppnå jämställdhet och då även betrakta frågan om arbets</w:t>
      </w:r>
      <w:r w:rsidR="005C0668">
        <w:softHyphen/>
      </w:r>
      <w:r>
        <w:t>kläder.</w:t>
      </w:r>
    </w:p>
    <w:p w:rsidR="006A30DA" w:rsidP="005C0668" w:rsidRDefault="006A30DA" w14:paraId="6FFF23F3" w14:textId="2DD61C63">
      <w:r>
        <w:t xml:space="preserve">Arbetskläder inom förskolan och annan pedagogisk omsorg är inte bara viktigt ur ett arbetstagarperspektiv, i och med rätten till arbetskläder utifrån behov och funktion, utan också för att stärka yrkesgruppens professionalitet. Att det syns vad personalen arbetar med är viktigt för </w:t>
      </w:r>
      <w:r w:rsidR="00FF40A1">
        <w:t>både</w:t>
      </w:r>
      <w:r>
        <w:t xml:space="preserve"> barnen på förskolan och vårdnadshavarna som hämtar.</w:t>
      </w:r>
    </w:p>
    <w:p w:rsidR="006A30DA" w:rsidP="005C0668" w:rsidRDefault="006A30DA" w14:paraId="6FFF23F4" w14:textId="02D14CF6">
      <w:r>
        <w:t>Förskoleverksamheten ställer stora krav på funktionsdugliga kläder för att möjlig</w:t>
      </w:r>
      <w:r w:rsidR="005C0668">
        <w:softHyphen/>
      </w:r>
      <w:r>
        <w:t>göra aktivt pedagogiskt arbete såväl inomhus som utomhus. Kläder får ofta utstå slitage och tvättas ofta vilket gör att de förbrukas osedvanligt snabbt. Idag tvingas många arbetstagare använda sina privata kläder och skor i sin yrkesutövning. Detta är en orimlig kostnad för den enskilde individen. Arbetskläder bör tillhandahållas av arbets</w:t>
      </w:r>
      <w:r w:rsidR="005C0668">
        <w:softHyphen/>
      </w:r>
      <w:r>
        <w:t>givaren och omfattas av arbetsgivarens arbetsmiljöansvar.</w:t>
      </w:r>
    </w:p>
    <w:p w:rsidR="006A30DA" w:rsidP="005C0668" w:rsidRDefault="006A30DA" w14:paraId="6FFF23F5" w14:textId="328232FD">
      <w:r>
        <w:t>Det finns behov av att förändra arbetsmiljölagen för att stänga det kryphål som en del arbetsgivare utnyttjar vad det gäller ansvaret att tillhandahålla arbetskläder till de som arbetar inom förskoleverksamheten och annan pedagogisk omsorg. Detta bör inne</w:t>
      </w:r>
      <w:r w:rsidR="005C0668">
        <w:softHyphen/>
      </w:r>
      <w:bookmarkStart w:name="_GoBack" w:id="1"/>
      <w:bookmarkEnd w:id="1"/>
      <w:r>
        <w:t>fatta arbetskläder för inomhus- och utomhusbruk – för såväl ordinarie personal som vikarier. Vilken typ av arbetskläder som personalen ska bära bör formuleras inom arbetslaget i samråd med arbetsgivare för att uppfylla lokala behov och önskemål.</w:t>
      </w:r>
    </w:p>
    <w:p w:rsidR="006A30DA" w:rsidP="005C0668" w:rsidRDefault="006A30DA" w14:paraId="6FFF23F6" w14:textId="77777777">
      <w:r>
        <w:t>Arbetskläder för såväl män som kvinnor på arbetsmarknaden ska vara arbetsgivarens ansvar.</w:t>
      </w:r>
    </w:p>
    <w:p w:rsidR="009B3A7D" w:rsidP="005C0668" w:rsidRDefault="006A30DA" w14:paraId="6FFF23F8" w14:textId="17293042">
      <w:r>
        <w:lastRenderedPageBreak/>
        <w:t>Arbetskläder inom förskoleverksamheten och annan pedagogisk verksamhet ska tillhandahållas av arbetsgivaren oavsett</w:t>
      </w:r>
      <w:r w:rsidR="00FF40A1">
        <w:t xml:space="preserve"> </w:t>
      </w:r>
      <w:r>
        <w:t>driftsform.</w:t>
      </w:r>
    </w:p>
    <w:sdt>
      <w:sdtPr>
        <w:alias w:val="CC_Underskrifter"/>
        <w:tag w:val="CC_Underskrifter"/>
        <w:id w:val="583496634"/>
        <w:lock w:val="sdtContentLocked"/>
        <w:placeholder>
          <w:docPart w:val="0C34257509694B59BDC5FD009346BCCD"/>
        </w:placeholder>
      </w:sdtPr>
      <w:sdtEndPr/>
      <w:sdtContent>
        <w:p w:rsidR="00E21010" w:rsidP="00A656E4" w:rsidRDefault="00E21010" w14:paraId="6FFF23F9" w14:textId="77777777"/>
        <w:p w:rsidRPr="008E0FE2" w:rsidR="004801AC" w:rsidP="00A656E4" w:rsidRDefault="005C0668" w14:paraId="6FFF23FA" w14:textId="77777777"/>
      </w:sdtContent>
    </w:sdt>
    <w:tbl>
      <w:tblPr>
        <w:tblW w:w="5000" w:type="pct"/>
        <w:tblLook w:val="04A0" w:firstRow="1" w:lastRow="0" w:firstColumn="1" w:lastColumn="0" w:noHBand="0" w:noVBand="1"/>
        <w:tblCaption w:val="underskrifter"/>
      </w:tblPr>
      <w:tblGrid>
        <w:gridCol w:w="4252"/>
        <w:gridCol w:w="4252"/>
      </w:tblGrid>
      <w:tr w:rsidR="004C23CB" w14:paraId="3172D8D4" w14:textId="77777777">
        <w:trPr>
          <w:cantSplit/>
        </w:trPr>
        <w:tc>
          <w:tcPr>
            <w:tcW w:w="50" w:type="pct"/>
            <w:vAlign w:val="bottom"/>
          </w:tcPr>
          <w:p w:rsidR="004C23CB" w:rsidRDefault="00FF40A1" w14:paraId="4A81EF74" w14:textId="77777777">
            <w:pPr>
              <w:pStyle w:val="Underskrifter"/>
            </w:pPr>
            <w:r>
              <w:t>Ann-Christin Ahlberg (S)</w:t>
            </w:r>
          </w:p>
        </w:tc>
        <w:tc>
          <w:tcPr>
            <w:tcW w:w="50" w:type="pct"/>
            <w:vAlign w:val="bottom"/>
          </w:tcPr>
          <w:p w:rsidR="004C23CB" w:rsidRDefault="004C23CB" w14:paraId="75CC15F2" w14:textId="77777777">
            <w:pPr>
              <w:pStyle w:val="Underskrifter"/>
            </w:pPr>
          </w:p>
        </w:tc>
      </w:tr>
      <w:tr w:rsidR="004C23CB" w14:paraId="21882DD3" w14:textId="77777777">
        <w:trPr>
          <w:cantSplit/>
        </w:trPr>
        <w:tc>
          <w:tcPr>
            <w:tcW w:w="50" w:type="pct"/>
            <w:vAlign w:val="bottom"/>
          </w:tcPr>
          <w:p w:rsidR="004C23CB" w:rsidRDefault="00FF40A1" w14:paraId="1DF516DB" w14:textId="77777777">
            <w:pPr>
              <w:pStyle w:val="Underskrifter"/>
              <w:spacing w:after="0"/>
            </w:pPr>
            <w:r>
              <w:t>Caroline Helmersson Olsson (S)</w:t>
            </w:r>
          </w:p>
        </w:tc>
        <w:tc>
          <w:tcPr>
            <w:tcW w:w="50" w:type="pct"/>
            <w:vAlign w:val="bottom"/>
          </w:tcPr>
          <w:p w:rsidR="004C23CB" w:rsidRDefault="00FF40A1" w14:paraId="5E7AA13B" w14:textId="77777777">
            <w:pPr>
              <w:pStyle w:val="Underskrifter"/>
              <w:spacing w:after="0"/>
            </w:pPr>
            <w:r>
              <w:t>Gunilla Svantorp (S)</w:t>
            </w:r>
          </w:p>
        </w:tc>
      </w:tr>
      <w:tr w:rsidR="004C23CB" w14:paraId="39E4F1C1" w14:textId="77777777">
        <w:trPr>
          <w:cantSplit/>
        </w:trPr>
        <w:tc>
          <w:tcPr>
            <w:tcW w:w="50" w:type="pct"/>
            <w:vAlign w:val="bottom"/>
          </w:tcPr>
          <w:p w:rsidR="004C23CB" w:rsidRDefault="00FF40A1" w14:paraId="0052C5E2" w14:textId="77777777">
            <w:pPr>
              <w:pStyle w:val="Underskrifter"/>
              <w:spacing w:after="0"/>
            </w:pPr>
            <w:r>
              <w:t>Jennie Nilsson (S)</w:t>
            </w:r>
          </w:p>
        </w:tc>
        <w:tc>
          <w:tcPr>
            <w:tcW w:w="50" w:type="pct"/>
            <w:vAlign w:val="bottom"/>
          </w:tcPr>
          <w:p w:rsidR="004C23CB" w:rsidRDefault="00FF40A1" w14:paraId="027E147F" w14:textId="77777777">
            <w:pPr>
              <w:pStyle w:val="Underskrifter"/>
              <w:spacing w:after="0"/>
            </w:pPr>
            <w:r>
              <w:t>Paula Holmqvist (S)</w:t>
            </w:r>
          </w:p>
        </w:tc>
      </w:tr>
    </w:tbl>
    <w:p w:rsidR="005233A4" w:rsidRDefault="005233A4" w14:paraId="6FFF2404" w14:textId="77777777"/>
    <w:sectPr w:rsidR="005233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F2406" w14:textId="77777777" w:rsidR="00390FF3" w:rsidRDefault="00390FF3" w:rsidP="000C1CAD">
      <w:pPr>
        <w:spacing w:line="240" w:lineRule="auto"/>
      </w:pPr>
      <w:r>
        <w:separator/>
      </w:r>
    </w:p>
  </w:endnote>
  <w:endnote w:type="continuationSeparator" w:id="0">
    <w:p w14:paraId="6FFF2407" w14:textId="77777777" w:rsidR="00390FF3" w:rsidRDefault="00390F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24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24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2415" w14:textId="77777777" w:rsidR="00262EA3" w:rsidRPr="00A656E4" w:rsidRDefault="00262EA3" w:rsidP="00A656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F2404" w14:textId="77777777" w:rsidR="00390FF3" w:rsidRDefault="00390FF3" w:rsidP="000C1CAD">
      <w:pPr>
        <w:spacing w:line="240" w:lineRule="auto"/>
      </w:pPr>
      <w:r>
        <w:separator/>
      </w:r>
    </w:p>
  </w:footnote>
  <w:footnote w:type="continuationSeparator" w:id="0">
    <w:p w14:paraId="6FFF2405" w14:textId="77777777" w:rsidR="00390FF3" w:rsidRDefault="00390F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24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FF2416" wp14:editId="6FFF2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FF241A" w14:textId="77777777" w:rsidR="00262EA3" w:rsidRDefault="005C0668" w:rsidP="008103B5">
                          <w:pPr>
                            <w:jc w:val="right"/>
                          </w:pPr>
                          <w:sdt>
                            <w:sdtPr>
                              <w:alias w:val="CC_Noformat_Partikod"/>
                              <w:tag w:val="CC_Noformat_Partikod"/>
                              <w:id w:val="-53464382"/>
                              <w:placeholder>
                                <w:docPart w:val="A305716ECCBA45F8ADAD0BC21E4726D0"/>
                              </w:placeholder>
                              <w:text/>
                            </w:sdtPr>
                            <w:sdtEndPr/>
                            <w:sdtContent>
                              <w:r w:rsidR="006A30DA">
                                <w:t>S</w:t>
                              </w:r>
                            </w:sdtContent>
                          </w:sdt>
                          <w:sdt>
                            <w:sdtPr>
                              <w:alias w:val="CC_Noformat_Partinummer"/>
                              <w:tag w:val="CC_Noformat_Partinummer"/>
                              <w:id w:val="-1709555926"/>
                              <w:placeholder>
                                <w:docPart w:val="B8107A5A5996450394D635A578CF450C"/>
                              </w:placeholder>
                              <w:text/>
                            </w:sdtPr>
                            <w:sdtEndPr/>
                            <w:sdtContent>
                              <w:r w:rsidR="006A30DA">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FF24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FF241A" w14:textId="77777777" w:rsidR="00262EA3" w:rsidRDefault="005C0668" w:rsidP="008103B5">
                    <w:pPr>
                      <w:jc w:val="right"/>
                    </w:pPr>
                    <w:sdt>
                      <w:sdtPr>
                        <w:alias w:val="CC_Noformat_Partikod"/>
                        <w:tag w:val="CC_Noformat_Partikod"/>
                        <w:id w:val="-53464382"/>
                        <w:placeholder>
                          <w:docPart w:val="A305716ECCBA45F8ADAD0BC21E4726D0"/>
                        </w:placeholder>
                        <w:text/>
                      </w:sdtPr>
                      <w:sdtEndPr/>
                      <w:sdtContent>
                        <w:r w:rsidR="006A30DA">
                          <w:t>S</w:t>
                        </w:r>
                      </w:sdtContent>
                    </w:sdt>
                    <w:sdt>
                      <w:sdtPr>
                        <w:alias w:val="CC_Noformat_Partinummer"/>
                        <w:tag w:val="CC_Noformat_Partinummer"/>
                        <w:id w:val="-1709555926"/>
                        <w:placeholder>
                          <w:docPart w:val="B8107A5A5996450394D635A578CF450C"/>
                        </w:placeholder>
                        <w:text/>
                      </w:sdtPr>
                      <w:sdtEndPr/>
                      <w:sdtContent>
                        <w:r w:rsidR="006A30DA">
                          <w:t>1560</w:t>
                        </w:r>
                      </w:sdtContent>
                    </w:sdt>
                  </w:p>
                </w:txbxContent>
              </v:textbox>
              <w10:wrap anchorx="page"/>
            </v:shape>
          </w:pict>
        </mc:Fallback>
      </mc:AlternateContent>
    </w:r>
  </w:p>
  <w:p w14:paraId="6FFF24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240A" w14:textId="77777777" w:rsidR="00262EA3" w:rsidRDefault="00262EA3" w:rsidP="008563AC">
    <w:pPr>
      <w:jc w:val="right"/>
    </w:pPr>
  </w:p>
  <w:p w14:paraId="6FFF24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240E" w14:textId="77777777" w:rsidR="00262EA3" w:rsidRDefault="005C06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FF2418" wp14:editId="6FFF24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FF240F" w14:textId="77777777" w:rsidR="00262EA3" w:rsidRDefault="005C0668" w:rsidP="00A314CF">
    <w:pPr>
      <w:pStyle w:val="FSHNormal"/>
      <w:spacing w:before="40"/>
    </w:pPr>
    <w:sdt>
      <w:sdtPr>
        <w:alias w:val="CC_Noformat_Motionstyp"/>
        <w:tag w:val="CC_Noformat_Motionstyp"/>
        <w:id w:val="1162973129"/>
        <w:lock w:val="sdtContentLocked"/>
        <w15:appearance w15:val="hidden"/>
        <w:text/>
      </w:sdtPr>
      <w:sdtEndPr/>
      <w:sdtContent>
        <w:r w:rsidR="002E4D1C">
          <w:t>Enskild motion</w:t>
        </w:r>
      </w:sdtContent>
    </w:sdt>
    <w:r w:rsidR="00821B36">
      <w:t xml:space="preserve"> </w:t>
    </w:r>
    <w:sdt>
      <w:sdtPr>
        <w:alias w:val="CC_Noformat_Partikod"/>
        <w:tag w:val="CC_Noformat_Partikod"/>
        <w:id w:val="1471015553"/>
        <w:text/>
      </w:sdtPr>
      <w:sdtEndPr/>
      <w:sdtContent>
        <w:r w:rsidR="006A30DA">
          <w:t>S</w:t>
        </w:r>
      </w:sdtContent>
    </w:sdt>
    <w:sdt>
      <w:sdtPr>
        <w:alias w:val="CC_Noformat_Partinummer"/>
        <w:tag w:val="CC_Noformat_Partinummer"/>
        <w:id w:val="-2014525982"/>
        <w:text/>
      </w:sdtPr>
      <w:sdtEndPr/>
      <w:sdtContent>
        <w:r w:rsidR="006A30DA">
          <w:t>1560</w:t>
        </w:r>
      </w:sdtContent>
    </w:sdt>
  </w:p>
  <w:p w14:paraId="6FFF2410" w14:textId="77777777" w:rsidR="00262EA3" w:rsidRPr="008227B3" w:rsidRDefault="005C06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FF2411" w14:textId="77777777" w:rsidR="00262EA3" w:rsidRPr="008227B3" w:rsidRDefault="005C06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4D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4D1C">
          <w:t>:1758</w:t>
        </w:r>
      </w:sdtContent>
    </w:sdt>
  </w:p>
  <w:p w14:paraId="6FFF2412" w14:textId="77777777" w:rsidR="00262EA3" w:rsidRDefault="005C0668" w:rsidP="00E03A3D">
    <w:pPr>
      <w:pStyle w:val="Motionr"/>
    </w:pPr>
    <w:sdt>
      <w:sdtPr>
        <w:alias w:val="CC_Noformat_Avtext"/>
        <w:tag w:val="CC_Noformat_Avtext"/>
        <w:id w:val="-2020768203"/>
        <w:lock w:val="sdtContentLocked"/>
        <w15:appearance w15:val="hidden"/>
        <w:text/>
      </w:sdtPr>
      <w:sdtEndPr/>
      <w:sdtContent>
        <w:r w:rsidR="002E4D1C">
          <w:t>av Ann-Christin Ahlberg m.fl. (S)</w:t>
        </w:r>
      </w:sdtContent>
    </w:sdt>
  </w:p>
  <w:sdt>
    <w:sdtPr>
      <w:alias w:val="CC_Noformat_Rubtext"/>
      <w:tag w:val="CC_Noformat_Rubtext"/>
      <w:id w:val="-218060500"/>
      <w:lock w:val="sdtLocked"/>
      <w:text/>
    </w:sdtPr>
    <w:sdtEndPr/>
    <w:sdtContent>
      <w:p w14:paraId="6FFF2413" w14:textId="0D1712F2" w:rsidR="00262EA3" w:rsidRDefault="000E4A8C" w:rsidP="00283E0F">
        <w:pPr>
          <w:pStyle w:val="FSHRub2"/>
        </w:pPr>
        <w:r>
          <w:t>Arbetskläder/skyddskläder</w:t>
        </w:r>
      </w:p>
    </w:sdtContent>
  </w:sdt>
  <w:sdt>
    <w:sdtPr>
      <w:alias w:val="CC_Boilerplate_3"/>
      <w:tag w:val="CC_Boilerplate_3"/>
      <w:id w:val="1606463544"/>
      <w:lock w:val="sdtContentLocked"/>
      <w15:appearance w15:val="hidden"/>
      <w:text w:multiLine="1"/>
    </w:sdtPr>
    <w:sdtEndPr/>
    <w:sdtContent>
      <w:p w14:paraId="6FFF24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A30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5D"/>
    <w:rsid w:val="00011724"/>
    <w:rsid w:val="00011754"/>
    <w:rsid w:val="00011820"/>
    <w:rsid w:val="00011B85"/>
    <w:rsid w:val="00011C61"/>
    <w:rsid w:val="00011CEC"/>
    <w:rsid w:val="00011F33"/>
    <w:rsid w:val="00012EAF"/>
    <w:rsid w:val="00014034"/>
    <w:rsid w:val="0001462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A8C"/>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1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FF3"/>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3C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156"/>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A4"/>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68"/>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D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24"/>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7D"/>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6E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01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A1"/>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FF23EE"/>
  <w15:chartTrackingRefBased/>
  <w15:docId w15:val="{8CD39849-329D-4E4F-BA88-9D79F86F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F55DE30CA64BC495C0D1C5545593F3"/>
        <w:category>
          <w:name w:val="Allmänt"/>
          <w:gallery w:val="placeholder"/>
        </w:category>
        <w:types>
          <w:type w:val="bbPlcHdr"/>
        </w:types>
        <w:behaviors>
          <w:behavior w:val="content"/>
        </w:behaviors>
        <w:guid w:val="{5C73B2F0-9273-4A3D-83FF-21721DAC6AAF}"/>
      </w:docPartPr>
      <w:docPartBody>
        <w:p w:rsidR="007536F8" w:rsidRDefault="00827281">
          <w:pPr>
            <w:pStyle w:val="5DF55DE30CA64BC495C0D1C5545593F3"/>
          </w:pPr>
          <w:r w:rsidRPr="005A0A93">
            <w:rPr>
              <w:rStyle w:val="Platshllartext"/>
            </w:rPr>
            <w:t>Förslag till riksdagsbeslut</w:t>
          </w:r>
        </w:p>
      </w:docPartBody>
    </w:docPart>
    <w:docPart>
      <w:docPartPr>
        <w:name w:val="FCBDE63E058E448EA95C48D229016C57"/>
        <w:category>
          <w:name w:val="Allmänt"/>
          <w:gallery w:val="placeholder"/>
        </w:category>
        <w:types>
          <w:type w:val="bbPlcHdr"/>
        </w:types>
        <w:behaviors>
          <w:behavior w:val="content"/>
        </w:behaviors>
        <w:guid w:val="{E163EDB1-0A9E-4555-AFCB-05EF296B191F}"/>
      </w:docPartPr>
      <w:docPartBody>
        <w:p w:rsidR="007536F8" w:rsidRDefault="00827281">
          <w:pPr>
            <w:pStyle w:val="FCBDE63E058E448EA95C48D229016C57"/>
          </w:pPr>
          <w:r w:rsidRPr="005A0A93">
            <w:rPr>
              <w:rStyle w:val="Platshllartext"/>
            </w:rPr>
            <w:t>Motivering</w:t>
          </w:r>
        </w:p>
      </w:docPartBody>
    </w:docPart>
    <w:docPart>
      <w:docPartPr>
        <w:name w:val="A305716ECCBA45F8ADAD0BC21E4726D0"/>
        <w:category>
          <w:name w:val="Allmänt"/>
          <w:gallery w:val="placeholder"/>
        </w:category>
        <w:types>
          <w:type w:val="bbPlcHdr"/>
        </w:types>
        <w:behaviors>
          <w:behavior w:val="content"/>
        </w:behaviors>
        <w:guid w:val="{47F09DF9-0697-44B0-897E-486D6EA562A4}"/>
      </w:docPartPr>
      <w:docPartBody>
        <w:p w:rsidR="007536F8" w:rsidRDefault="00827281">
          <w:pPr>
            <w:pStyle w:val="A305716ECCBA45F8ADAD0BC21E4726D0"/>
          </w:pPr>
          <w:r>
            <w:rPr>
              <w:rStyle w:val="Platshllartext"/>
            </w:rPr>
            <w:t xml:space="preserve"> </w:t>
          </w:r>
        </w:p>
      </w:docPartBody>
    </w:docPart>
    <w:docPart>
      <w:docPartPr>
        <w:name w:val="B8107A5A5996450394D635A578CF450C"/>
        <w:category>
          <w:name w:val="Allmänt"/>
          <w:gallery w:val="placeholder"/>
        </w:category>
        <w:types>
          <w:type w:val="bbPlcHdr"/>
        </w:types>
        <w:behaviors>
          <w:behavior w:val="content"/>
        </w:behaviors>
        <w:guid w:val="{CD23AFC5-75E3-4EB4-87C1-F48E33549004}"/>
      </w:docPartPr>
      <w:docPartBody>
        <w:p w:rsidR="007536F8" w:rsidRDefault="00827281">
          <w:pPr>
            <w:pStyle w:val="B8107A5A5996450394D635A578CF450C"/>
          </w:pPr>
          <w:r>
            <w:t xml:space="preserve"> </w:t>
          </w:r>
        </w:p>
      </w:docPartBody>
    </w:docPart>
    <w:docPart>
      <w:docPartPr>
        <w:name w:val="0C34257509694B59BDC5FD009346BCCD"/>
        <w:category>
          <w:name w:val="Allmänt"/>
          <w:gallery w:val="placeholder"/>
        </w:category>
        <w:types>
          <w:type w:val="bbPlcHdr"/>
        </w:types>
        <w:behaviors>
          <w:behavior w:val="content"/>
        </w:behaviors>
        <w:guid w:val="{92A89223-FA59-40AD-B68F-1DACFE648322}"/>
      </w:docPartPr>
      <w:docPartBody>
        <w:p w:rsidR="00371C78" w:rsidRDefault="00371C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81"/>
    <w:rsid w:val="00371C78"/>
    <w:rsid w:val="007536F8"/>
    <w:rsid w:val="00827281"/>
    <w:rsid w:val="00C07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F55DE30CA64BC495C0D1C5545593F3">
    <w:name w:val="5DF55DE30CA64BC495C0D1C5545593F3"/>
  </w:style>
  <w:style w:type="paragraph" w:customStyle="1" w:styleId="DC2BCFE96F3E4FD69E2AA823F5F21B5D">
    <w:name w:val="DC2BCFE96F3E4FD69E2AA823F5F21B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4EDE3189974821AFB6BCD3C68B6314">
    <w:name w:val="304EDE3189974821AFB6BCD3C68B6314"/>
  </w:style>
  <w:style w:type="paragraph" w:customStyle="1" w:styleId="FCBDE63E058E448EA95C48D229016C57">
    <w:name w:val="FCBDE63E058E448EA95C48D229016C57"/>
  </w:style>
  <w:style w:type="paragraph" w:customStyle="1" w:styleId="A97271C7263F44FE8F0171C5ACBEC663">
    <w:name w:val="A97271C7263F44FE8F0171C5ACBEC663"/>
  </w:style>
  <w:style w:type="paragraph" w:customStyle="1" w:styleId="7122011FB3C84634B9B3CC7E4B7BD0F5">
    <w:name w:val="7122011FB3C84634B9B3CC7E4B7BD0F5"/>
  </w:style>
  <w:style w:type="paragraph" w:customStyle="1" w:styleId="A305716ECCBA45F8ADAD0BC21E4726D0">
    <w:name w:val="A305716ECCBA45F8ADAD0BC21E4726D0"/>
  </w:style>
  <w:style w:type="paragraph" w:customStyle="1" w:styleId="B8107A5A5996450394D635A578CF450C">
    <w:name w:val="B8107A5A5996450394D635A578CF4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39A89-5B5D-4556-9E12-0A2A7A33822D}"/>
</file>

<file path=customXml/itemProps2.xml><?xml version="1.0" encoding="utf-8"?>
<ds:datastoreItem xmlns:ds="http://schemas.openxmlformats.org/officeDocument/2006/customXml" ds:itemID="{B78020D4-69C9-4700-8687-365EE654ADAE}"/>
</file>

<file path=customXml/itemProps3.xml><?xml version="1.0" encoding="utf-8"?>
<ds:datastoreItem xmlns:ds="http://schemas.openxmlformats.org/officeDocument/2006/customXml" ds:itemID="{DAC42280-1BC6-44DF-B820-A6EFA4B9FC56}"/>
</file>

<file path=docProps/app.xml><?xml version="1.0" encoding="utf-8"?>
<Properties xmlns="http://schemas.openxmlformats.org/officeDocument/2006/extended-properties" xmlns:vt="http://schemas.openxmlformats.org/officeDocument/2006/docPropsVTypes">
  <Template>Normal</Template>
  <TotalTime>23</TotalTime>
  <Pages>2</Pages>
  <Words>301</Words>
  <Characters>1891</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S1560 Arbetskläder Skyddskläder</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