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Pr="00FC43F6" w:rsidR="00FC43F6" w:rsidP="004E0BCE" w:rsidRDefault="00FC43F6" w14:paraId="64D85474" w14:textId="77777777">
      <w:pPr>
        <w:pStyle w:val="Normalutanindragellerluft"/>
      </w:pPr>
      <w:bookmarkStart w:name="_Toc106800475" w:id="0"/>
      <w:bookmarkStart w:name="_Toc106801300" w:id="1"/>
    </w:p>
    <w:p xmlns:w14="http://schemas.microsoft.com/office/word/2010/wordml" w:rsidRPr="009B062B" w:rsidR="00AF30DD" w:rsidP="00834DDA" w:rsidRDefault="006C5BB1" w14:paraId="5A2CD11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A16B96EC0404F35AB21D20F1D15170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afa06008-7174-4cd9-99f0-ce20c4b09ef0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införande av declaration of interest för offentligt anställda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262E9662AE74F25BC5232CAADC6E1B1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6AEE70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xmlns:w14="http://schemas.microsoft.com/office/word/2010/wordml" w:rsidRPr="00E31256" w:rsidR="00E31256" w:rsidP="00E31256" w:rsidRDefault="00E31256" w14:paraId="43092D4A" w14:textId="77777777">
      <w:pPr>
        <w:pStyle w:val="Normalutanindragellerluft"/>
      </w:pPr>
      <w:r w:rsidRPr="00E31256">
        <w:t>Undertecknad har tidigare motionerat om ett återinförande av det s.k. tjänstemanna</w:t>
      </w:r>
      <w:r w:rsidRPr="00E31256">
        <w:softHyphen/>
        <w:t xml:space="preserve">ansvaret, en motion som sedermera bifölls av riksdagen. Bevekelsegrunderna för den motionen är även bevekelsegrund för denna om införande av en s.k. </w:t>
      </w:r>
      <w:proofErr w:type="spellStart"/>
      <w:r w:rsidRPr="00E31256">
        <w:t>declaration</w:t>
      </w:r>
      <w:proofErr w:type="spellEnd"/>
      <w:r w:rsidRPr="00E31256">
        <w:t xml:space="preserve"> </w:t>
      </w:r>
      <w:proofErr w:type="spellStart"/>
      <w:r w:rsidRPr="00E31256">
        <w:t>of</w:t>
      </w:r>
      <w:proofErr w:type="spellEnd"/>
      <w:r w:rsidRPr="00E31256">
        <w:t xml:space="preserve"> </w:t>
      </w:r>
      <w:proofErr w:type="spellStart"/>
      <w:r w:rsidRPr="00E31256">
        <w:t>interest</w:t>
      </w:r>
      <w:proofErr w:type="spellEnd"/>
      <w:r w:rsidRPr="00E31256">
        <w:t xml:space="preserve"> för offentligt anställda.</w:t>
      </w:r>
    </w:p>
    <w:p xmlns:w14="http://schemas.microsoft.com/office/word/2010/wordml" w:rsidRPr="00E31256" w:rsidR="00E31256" w:rsidP="00E31256" w:rsidRDefault="0012310D" w14:paraId="521B3B2F" w14:textId="20DB02C6">
      <w:pPr>
        <w:pStyle w:val="Normalutanindragellerluft"/>
      </w:pPr>
      <w:r>
        <w:tab/>
      </w:r>
      <w:r w:rsidRPr="00E31256" w:rsidR="00E31256">
        <w:t>Mot bakgrund av en accelererande utveckling i både statliga och kommunala myndigheter under senare år vad gäller personlig aktivism i tjänsteutövning bör ett helhetsgrepp tas vad gäller en mycket oroande och demokratiskt sett ohållbar och oacceptabel utveckling i offentlig förvaltning.</w:t>
      </w:r>
    </w:p>
    <w:p xmlns:w14="http://schemas.microsoft.com/office/word/2010/wordml" w:rsidRPr="00E31256" w:rsidR="00E31256" w:rsidP="00E31256" w:rsidRDefault="0012310D" w14:paraId="79BA68F7" w14:textId="18154574">
      <w:pPr>
        <w:pStyle w:val="Normalutanindragellerluft"/>
      </w:pPr>
      <w:r>
        <w:tab/>
      </w:r>
      <w:r w:rsidRPr="00E31256" w:rsidR="00E31256">
        <w:t>Mot denna bakgrund bör även Sverige, likt bland många exempel såväl Stor</w:t>
      </w:r>
      <w:r w:rsidRPr="00E31256" w:rsidR="00E31256">
        <w:softHyphen/>
        <w:t>britannien som Europaparlamentet och EU-kommissionen, införa en s.k. </w:t>
      </w:r>
      <w:proofErr w:type="spellStart"/>
      <w:r w:rsidRPr="00E31256" w:rsidR="00E31256">
        <w:t>declaration</w:t>
      </w:r>
      <w:proofErr w:type="spellEnd"/>
      <w:r w:rsidRPr="00E31256" w:rsidR="00E31256">
        <w:t xml:space="preserve"> </w:t>
      </w:r>
      <w:proofErr w:type="spellStart"/>
      <w:r w:rsidRPr="00E31256" w:rsidR="00E31256">
        <w:t>of</w:t>
      </w:r>
      <w:proofErr w:type="spellEnd"/>
      <w:r w:rsidRPr="00E31256" w:rsidR="00E31256">
        <w:t xml:space="preserve"> </w:t>
      </w:r>
      <w:proofErr w:type="spellStart"/>
      <w:r w:rsidRPr="00E31256" w:rsidR="00E31256">
        <w:t>interest</w:t>
      </w:r>
      <w:proofErr w:type="spellEnd"/>
      <w:r w:rsidRPr="00E31256" w:rsidR="00E31256">
        <w:t xml:space="preserve"> för anställda inom offentlig förvaltning där anställda redovisar personliga engagemang m.m. i föreningar, organisationer och företag m.m. som kan, eller objektivt sett antas kunna, förorsaka en intressekonflikt i deras tjänsteutövning. En förutsättning </w:t>
      </w:r>
      <w:r w:rsidRPr="00E31256" w:rsidR="00E31256">
        <w:lastRenderedPageBreak/>
        <w:t xml:space="preserve">för en jävsbedömning är att man vet var jäven finns. En </w:t>
      </w:r>
      <w:proofErr w:type="spellStart"/>
      <w:r w:rsidRPr="00E31256" w:rsidR="00E31256">
        <w:t>declaration</w:t>
      </w:r>
      <w:proofErr w:type="spellEnd"/>
      <w:r w:rsidRPr="00E31256" w:rsidR="00E31256">
        <w:t xml:space="preserve"> </w:t>
      </w:r>
      <w:proofErr w:type="spellStart"/>
      <w:r w:rsidRPr="00E31256" w:rsidR="00E31256">
        <w:t>of</w:t>
      </w:r>
      <w:proofErr w:type="spellEnd"/>
      <w:r w:rsidRPr="00E31256" w:rsidR="00E31256">
        <w:t xml:space="preserve"> </w:t>
      </w:r>
      <w:proofErr w:type="spellStart"/>
      <w:r w:rsidRPr="00E31256" w:rsidR="00E31256">
        <w:t>interest</w:t>
      </w:r>
      <w:proofErr w:type="spellEnd"/>
      <w:r w:rsidRPr="00E31256" w:rsidR="00E31256">
        <w:t xml:space="preserve"> är här grundläggande.</w:t>
      </w:r>
    </w:p>
    <w:p xmlns:w14="http://schemas.microsoft.com/office/word/2010/wordml" w:rsidR="0012310D" w:rsidP="00E31256" w:rsidRDefault="0012310D" w14:paraId="38A123F3" w14:textId="77777777">
      <w:pPr>
        <w:pStyle w:val="Normalutanindragellerluft"/>
      </w:pPr>
      <w:r>
        <w:tab/>
      </w:r>
      <w:r w:rsidRPr="00E31256" w:rsidR="00E31256">
        <w:t xml:space="preserve">Genom sina myndighetsbeslut, där enskilda anställda inom offentlig förvaltning har en avgörande och direkt roll, påverkar myndigheter verksamheter såväl som människors vardag och tillvaro. Ett införande av en </w:t>
      </w:r>
      <w:proofErr w:type="spellStart"/>
      <w:r w:rsidRPr="00E31256" w:rsidR="00E31256">
        <w:t>declaration</w:t>
      </w:r>
      <w:proofErr w:type="spellEnd"/>
      <w:r w:rsidRPr="00E31256" w:rsidR="00E31256">
        <w:t xml:space="preserve"> </w:t>
      </w:r>
      <w:proofErr w:type="spellStart"/>
      <w:r w:rsidRPr="00E31256" w:rsidR="00E31256">
        <w:t>of</w:t>
      </w:r>
      <w:proofErr w:type="spellEnd"/>
      <w:r w:rsidRPr="00E31256" w:rsidR="00E31256">
        <w:t xml:space="preserve"> </w:t>
      </w:r>
      <w:proofErr w:type="spellStart"/>
      <w:r w:rsidRPr="00E31256" w:rsidR="00E31256">
        <w:t>interest</w:t>
      </w:r>
      <w:proofErr w:type="spellEnd"/>
      <w:r w:rsidRPr="00E31256" w:rsidR="00E31256">
        <w:t xml:space="preserve"> skulle stärka både rätts</w:t>
      </w:r>
      <w:r w:rsidRPr="00E31256" w:rsidR="00E31256">
        <w:softHyphen/>
        <w:t>staten och rättstryggheten rent allmänt men även öka allmänhetens förtroende för de statliga och kommunala myndigheterna.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9350282A0E446039CE041BCC8CAC8C7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834DDA" w:rsidP="006C5BB1" w:rsidRDefault="00834DDA" w14:paraId="7EC92300" w14:textId="77777777">
          <w:pPr/>
          <w:r/>
        </w:p>
        <w:p xmlns:w14="http://schemas.microsoft.com/office/word/2010/wordml" w:rsidRPr="008E0FE2" w:rsidR="004801AC" w:rsidP="006C5BB1" w:rsidRDefault="00834DDA" w14:paraId="3612BAD8" w14:textId="3A6109E8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Green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DB09D7">
      <w:headerReference xmlns:r="http://schemas.openxmlformats.org/officeDocument/2006/relationships" w:type="even" r:id="rId9"/>
      <w:headerReference xmlns:r="http://schemas.openxmlformats.org/officeDocument/2006/relationships" w:type="default" r:id="rId10"/>
      <w:footerReference xmlns:r="http://schemas.openxmlformats.org/officeDocument/2006/relationships" w:type="even" r:id="rId11"/>
      <w:footerReference xmlns:r="http://schemas.openxmlformats.org/officeDocument/2006/relationships" w:type="default" r:id="rId12"/>
      <w:headerReference xmlns:r="http://schemas.openxmlformats.org/officeDocument/2006/relationships" w:type="first" r:id="rId13"/>
      <w:footerReference xmlns:r="http://schemas.openxmlformats.org/officeDocument/2006/relationships" w:type="first" r:id="rId14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6129" w14:textId="77777777" w:rsidR="00E31256" w:rsidRDefault="00E31256" w:rsidP="000C1CAD">
      <w:pPr>
        <w:spacing w:line="240" w:lineRule="auto"/>
      </w:pPr>
      <w:r>
        <w:separator/>
      </w:r>
    </w:p>
  </w:endnote>
  <w:endnote w:type="continuationSeparator" w:id="0">
    <w:p w14:paraId="13D20AA1" w14:textId="77777777" w:rsidR="00E31256" w:rsidRDefault="00E312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121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039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227D" w14:textId="77777777" w:rsidR="006C5BB1" w:rsidRPr="006C5BB1" w:rsidRDefault="006C5BB1" w:rsidP="006C5B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4363" w14:textId="77777777" w:rsidR="00E31256" w:rsidRDefault="00E31256" w:rsidP="000C1CAD">
      <w:pPr>
        <w:spacing w:line="240" w:lineRule="auto"/>
      </w:pPr>
      <w:r>
        <w:separator/>
      </w:r>
    </w:p>
  </w:footnote>
  <w:footnote w:type="continuationSeparator" w:id="0">
    <w:p w14:paraId="6F62D217" w14:textId="77777777" w:rsidR="00E31256" w:rsidRDefault="00E312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0583DE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17E76A5" wp14:anchorId="2DC59F5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C5BB1" w14:paraId="6F75AA76" w14:textId="1EA9CA6D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3125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12310D">
                                <w:t>1570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DC59F5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5BB1" w14:paraId="6F75AA76" w14:textId="1EA9CA6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3125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12310D">
                          <w:t>1570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EEEB58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70B357FD" w14:textId="77777777">
    <w:pPr>
      <w:jc w:val="right"/>
    </w:pPr>
  </w:p>
  <w:p w:rsidR="00262EA3" w:rsidP="00776B74" w:rsidRDefault="00262EA3" w14:paraId="2B4380B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6C5BB1" w14:paraId="27DB4EF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8B98024" wp14:anchorId="3B9A479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C5BB1" w14:paraId="23713EF6" w14:textId="677A888A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3125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2310D">
          <w:t>1570</w:t>
        </w:r>
      </w:sdtContent>
    </w:sdt>
  </w:p>
  <w:p w:rsidRPr="008227B3" w:rsidR="00262EA3" w:rsidP="008227B3" w:rsidRDefault="006C5BB1" w14:paraId="4A8926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C5BB1" w14:paraId="0A85B3E4" w14:textId="76EC45BC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:2031</w:t>
        </w:r>
      </w:sdtContent>
    </w:sdt>
  </w:p>
  <w:p w:rsidR="00262EA3" w:rsidP="00E03A3D" w:rsidRDefault="006C5BB1" w14:paraId="4652EC46" w14:textId="4E244E3F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Green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E31256" w14:paraId="763F06FA" w14:textId="19D432AA">
        <w:pPr>
          <w:pStyle w:val="FSHRub2"/>
        </w:pPr>
        <w:r>
          <w:t>Införande av s.k. declaration of interest för offentligt anställda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FBA4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E312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310D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BB1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DA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50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56E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256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544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7B7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A42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016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E677B6"/>
  <w15:chartTrackingRefBased/>
  <w15:docId w15:val="{88F90B63-66AE-44FF-B3E4-B660FE0B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16B96EC0404F35AB21D20F1D151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F66E3-90D4-421C-87B8-BD9D0E31F2D8}"/>
      </w:docPartPr>
      <w:docPartBody>
        <w:p w:rsidR="00D924A9" w:rsidRDefault="00D924A9">
          <w:pPr>
            <w:pStyle w:val="FA16B96EC0404F35AB21D20F1D15170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68DCE1C7C474D2CAF56C45901892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7BD06-1534-4620-98C9-481BE02DD842}"/>
      </w:docPartPr>
      <w:docPartBody>
        <w:p w:rsidR="00D924A9" w:rsidRDefault="00D924A9">
          <w:pPr>
            <w:pStyle w:val="968DCE1C7C474D2CAF56C45901892B78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C262E9662AE74F25BC5232CAADC6E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A66825-FEFE-427C-9C19-BFB5A6180A53}"/>
      </w:docPartPr>
      <w:docPartBody>
        <w:p w:rsidR="00D924A9" w:rsidRDefault="00D924A9">
          <w:pPr>
            <w:pStyle w:val="C262E9662AE74F25BC5232CAADC6E1B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350282A0E446039CE041BCC8CAC8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5DAD41-505A-4052-B22E-4EFAD493FF86}"/>
      </w:docPartPr>
      <w:docPartBody>
        <w:p w:rsidR="00D924A9" w:rsidRDefault="00D924A9">
          <w:pPr>
            <w:pStyle w:val="49350282A0E446039CE041BCC8CAC8C7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A9"/>
    <w:rsid w:val="006D3CF8"/>
    <w:rsid w:val="00D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D3CF8"/>
    <w:rPr>
      <w:color w:val="F4B083" w:themeColor="accent2" w:themeTint="99"/>
    </w:rPr>
  </w:style>
  <w:style w:type="paragraph" w:customStyle="1" w:styleId="FA16B96EC0404F35AB21D20F1D15170F">
    <w:name w:val="FA16B96EC0404F35AB21D20F1D15170F"/>
  </w:style>
  <w:style w:type="paragraph" w:customStyle="1" w:styleId="968DCE1C7C474D2CAF56C45901892B78">
    <w:name w:val="968DCE1C7C474D2CAF56C45901892B78"/>
  </w:style>
  <w:style w:type="paragraph" w:customStyle="1" w:styleId="C262E9662AE74F25BC5232CAADC6E1B1">
    <w:name w:val="C262E9662AE74F25BC5232CAADC6E1B1"/>
  </w:style>
  <w:style w:type="paragraph" w:customStyle="1" w:styleId="49350282A0E446039CE041BCC8CAC8C7">
    <w:name w:val="49350282A0E446039CE041BCC8CAC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>Gallra dokument äldre än 6 månader</p:Description>
  <p:Statement>Gallra dokument äldre än 6 månader</p:Statement>
  <p:PolicyItems>
    <p:PolicyItem featureId="Microsoft.Office.RecordsManagement.PolicyFeatures.Expiration" staticId="0x010100DA76E4F5920B25488FA7A37F1E4E5FFE|-1950404169" UniqueId="3ece793d-9a2e-4381-b468-c712c482dceb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6</number>
                  <property>Created</property>
                  <propertyId>8c06beca-0777-48f7-91c7-6da68bc07b69</propertyId>
                  <period>months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6F0B8B27-C316-4AEA-BF4E-04AF7AFA70CC}"/>
</file>

<file path=customXml/itemProps2.xml><?xml version="1.0" encoding="utf-8"?>
<ds:datastoreItem xmlns:ds="http://schemas.openxmlformats.org/officeDocument/2006/customXml" ds:itemID="{FAB5F16F-1519-4E8B-8E50-36A4B104E3FA}"/>
</file>

<file path=customXml/itemProps3.xml><?xml version="1.0" encoding="utf-8"?>
<ds:datastoreItem xmlns:ds="http://schemas.openxmlformats.org/officeDocument/2006/customXml" ds:itemID="{FBDA269E-AC40-4330-A5A1-7088D8F51C95}"/>
</file>

<file path=customXml/itemProps4.xml><?xml version="1.0" encoding="utf-8"?>
<ds:datastoreItem xmlns:ds="http://schemas.openxmlformats.org/officeDocument/2006/customXml" ds:itemID="{01282A9F-CF5B-4D1C-829D-6F7CD6614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1468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