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5C3" w:rsidRPr="004725C3" w:rsidRDefault="004725C3">
      <w:pPr>
        <w:pStyle w:val="Frslagsrubrik"/>
      </w:pPr>
      <w:r w:rsidRPr="004725C3">
        <w:t>Förslag till riksdagsbeslut</w:t>
      </w:r>
    </w:p>
    <w:p w:rsidR="004725C3" w:rsidRPr="004725C3" w:rsidRDefault="004725C3">
      <w:pPr>
        <w:pStyle w:val="Hemstlatt"/>
      </w:pPr>
      <w:r w:rsidRPr="004725C3">
        <w:t>Riksdagen tillkännager för regeringen som sin mening vad som anförs i motionen om stöd till ideella organisationer som arbetar abortförebyggande.</w:t>
      </w:r>
    </w:p>
    <w:p w:rsidR="004725C3" w:rsidRPr="004725C3" w:rsidRDefault="004725C3">
      <w:pPr>
        <w:pStyle w:val="Rubrik1"/>
      </w:pPr>
      <w:r w:rsidRPr="004725C3">
        <w:t>Motivering</w:t>
      </w:r>
    </w:p>
    <w:p w:rsidR="004725C3" w:rsidRPr="004725C3" w:rsidRDefault="004725C3">
      <w:r w:rsidRPr="004725C3">
        <w:t>När Anders Milton presenterade ”Bättre förutsättningar för det förebyggande arbetet – idépromemoria från Socialdepartementets arbetsgrupp för föreby</w:t>
      </w:r>
      <w:r w:rsidRPr="004725C3">
        <w:t>g</w:t>
      </w:r>
      <w:r w:rsidRPr="004725C3">
        <w:t>gande av oönskade graviditeter” i juni 2009 föreslog hans arbetsgrupp bland annat att de ideella organisationer som arbetar med att förebygga oönskade graviditeter bör stärkas i sitt arbete genom att statsbidrag utgår för föreby</w:t>
      </w:r>
      <w:r w:rsidRPr="004725C3">
        <w:t>g</w:t>
      </w:r>
      <w:r w:rsidRPr="004725C3">
        <w:t>gande arbete avseende oönskade graviditeter. Förslaget innebar också att Socialstyrelsen borde ges ansvaret att administrera statsbidraget. Miltons arbete skedde som ett led i besluten kring proposition 2006/07:124 ”Abort för u</w:t>
      </w:r>
      <w:r w:rsidRPr="004725C3">
        <w:t>t</w:t>
      </w:r>
      <w:r w:rsidRPr="004725C3">
        <w:t>ländska kvinnor och förebyggande av oönskade gravidite</w:t>
      </w:r>
      <w:r w:rsidRPr="004725C3">
        <w:t>ter”.</w:t>
      </w:r>
    </w:p>
    <w:p w:rsidR="004725C3" w:rsidRPr="004725C3" w:rsidRDefault="004725C3">
      <w:pPr>
        <w:pStyle w:val="Normaltindrag"/>
      </w:pPr>
      <w:r w:rsidRPr="004725C3">
        <w:t>I dag har ideella organisationer en viktig uppgift i att komplettera land</w:t>
      </w:r>
      <w:r w:rsidRPr="004725C3">
        <w:t>s</w:t>
      </w:r>
      <w:r w:rsidRPr="004725C3">
        <w:t>tingens och kommunernas förebyggande arbete, vilket Miltons grupp också konstaterar: ”Exempelvis kan ideella organisationerna nå grupper med info</w:t>
      </w:r>
      <w:r w:rsidRPr="004725C3">
        <w:t>r</w:t>
      </w:r>
      <w:r w:rsidRPr="004725C3">
        <w:t>mation som landsting och kommuner kan ha svårare att nå på grund av språ</w:t>
      </w:r>
      <w:r w:rsidRPr="004725C3">
        <w:t>k</w:t>
      </w:r>
      <w:r w:rsidRPr="004725C3">
        <w:t>svårigheter eller bristande kunskaper om kulturella aspekter.” Bland de org</w:t>
      </w:r>
      <w:r w:rsidRPr="004725C3">
        <w:t>a</w:t>
      </w:r>
      <w:r w:rsidRPr="004725C3">
        <w:t>nisationer som nämns finns RFSU, IFMSA-Sweden och Somaliska hälsote</w:t>
      </w:r>
      <w:r w:rsidRPr="004725C3">
        <w:t>a</w:t>
      </w:r>
      <w:r w:rsidRPr="004725C3">
        <w:t>met. Listan kan kompletteras med nationella hjälporganisationer som Livlinan och Respekts jourtelefon, samt lokala initiativ som Minnamottagningarna</w:t>
      </w:r>
      <w:r w:rsidRPr="004725C3">
        <w:t xml:space="preserve"> (Göteborg, Malmö och Uppsala) och Sarahcenter (Gävle).</w:t>
      </w:r>
    </w:p>
    <w:p w:rsidR="004725C3" w:rsidRPr="004725C3" w:rsidRDefault="004725C3">
      <w:pPr>
        <w:pStyle w:val="Normaltindrag"/>
      </w:pPr>
      <w:r w:rsidRPr="004725C3">
        <w:t>Jag menar att arbetsgruppens uppfattning, att ett statsbidrag bör inrättas för riktat stöd till de organisationer som arbetar med reproduktiv hälsa och med att förebygga oönskade graviditeter, är värdefullt.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25C3">
        <w:trPr>
          <w:cantSplit/>
        </w:trPr>
        <w:tc>
          <w:tcPr>
            <w:tcW w:w="3046" w:type="dxa"/>
          </w:tcPr>
          <w:p w:rsidR="004725C3" w:rsidRPr="004725C3" w:rsidRDefault="004725C3">
            <w:pPr>
              <w:pStyle w:val="UnderskriftDatum"/>
              <w:spacing w:before="240"/>
            </w:pPr>
            <w:r w:rsidRPr="004725C3">
              <w:lastRenderedPageBreak/>
              <w:t>Stockholm den 21 oktober 2010</w:t>
            </w:r>
          </w:p>
        </w:tc>
        <w:tc>
          <w:tcPr>
            <w:tcW w:w="3047" w:type="dxa"/>
          </w:tcPr>
          <w:p w:rsidR="004725C3" w:rsidRPr="004725C3" w:rsidRDefault="004725C3">
            <w:pPr>
              <w:pStyle w:val="Underskrifter"/>
              <w:spacing w:before="240"/>
            </w:pPr>
          </w:p>
        </w:tc>
      </w:tr>
      <w:tr w:rsidR="00000000" w:rsidRPr="004725C3">
        <w:trPr>
          <w:cantSplit/>
        </w:trPr>
        <w:tc>
          <w:tcPr>
            <w:tcW w:w="3046" w:type="dxa"/>
          </w:tcPr>
          <w:p w:rsidR="004725C3" w:rsidRPr="004725C3" w:rsidRDefault="004725C3">
            <w:pPr>
              <w:pStyle w:val="Underskrifter"/>
            </w:pPr>
            <w:r w:rsidRPr="004725C3">
              <w:t>Mikael Oscarsson (KD)</w:t>
            </w:r>
          </w:p>
        </w:tc>
        <w:tc>
          <w:tcPr>
            <w:tcW w:w="3046" w:type="dxa"/>
          </w:tcPr>
          <w:p w:rsidR="004725C3" w:rsidRPr="004725C3" w:rsidRDefault="004725C3">
            <w:pPr>
              <w:pStyle w:val="Underskrifter"/>
            </w:pPr>
          </w:p>
        </w:tc>
      </w:tr>
    </w:tbl>
    <w:p w:rsidR="004725C3" w:rsidRPr="004725C3" w:rsidRDefault="004725C3">
      <w:pPr>
        <w:pStyle w:val="Normaltindrag"/>
      </w:pPr>
    </w:p>
    <w:sectPr w:rsidR="00000000" w:rsidRPr="00472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5C3" w:rsidRPr="004725C3" w:rsidRDefault="004725C3">
      <w:r w:rsidRPr="004725C3">
        <w:separator/>
      </w:r>
    </w:p>
  </w:endnote>
  <w:endnote w:type="continuationSeparator" w:id="0">
    <w:p w:rsidR="004725C3" w:rsidRPr="004725C3" w:rsidRDefault="004725C3">
      <w:r w:rsidRPr="004725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5C3" w:rsidRPr="004725C3" w:rsidRDefault="004725C3">
    <w:pPr>
      <w:pStyle w:val="Sidfot"/>
    </w:pPr>
    <w:r w:rsidRPr="004725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70105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C3" w:rsidRDefault="004725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25C3" w:rsidRDefault="004725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5C3" w:rsidRPr="004725C3" w:rsidRDefault="004725C3">
    <w:pPr>
      <w:pStyle w:val="Sidfot"/>
    </w:pPr>
    <w:r w:rsidRPr="004725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9772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C3" w:rsidRDefault="00472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25C3" w:rsidRDefault="00472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5C3" w:rsidRPr="004725C3" w:rsidRDefault="004725C3">
    <w:pPr>
      <w:pStyle w:val="Sidfot"/>
    </w:pPr>
    <w:r w:rsidRPr="004725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84332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C3" w:rsidRDefault="004725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25C3" w:rsidRDefault="004725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5C3" w:rsidRPr="004725C3" w:rsidRDefault="004725C3">
      <w:r w:rsidRPr="004725C3">
        <w:separator/>
      </w:r>
    </w:p>
  </w:footnote>
  <w:footnote w:type="continuationSeparator" w:id="0">
    <w:p w:rsidR="004725C3" w:rsidRPr="004725C3" w:rsidRDefault="004725C3">
      <w:r w:rsidRPr="004725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5C3" w:rsidRPr="004725C3" w:rsidRDefault="004725C3">
    <w:pPr>
      <w:pStyle w:val="Sidhuvud"/>
    </w:pPr>
    <w:r w:rsidRPr="004725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9923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C3" w:rsidRDefault="004725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25C3" w:rsidRDefault="004725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5C3" w:rsidRPr="004725C3" w:rsidRDefault="004725C3">
    <w:pPr>
      <w:pStyle w:val="Sidhuvud"/>
    </w:pPr>
    <w:r w:rsidRPr="004725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25248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C3" w:rsidRDefault="004725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25C3" w:rsidRDefault="004725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5C3" w:rsidRPr="004725C3" w:rsidRDefault="004725C3">
    <w:pPr>
      <w:pStyle w:val="FSHNormal"/>
      <w:tabs>
        <w:tab w:val="right" w:pos="5840"/>
      </w:tabs>
    </w:pPr>
    <w:r w:rsidRPr="004725C3">
      <w:br/>
    </w:r>
    <w:r w:rsidRPr="004725C3">
      <w:fldChar w:fldCharType="begin" w:fldLock="1"/>
    </w:r>
    <w:r w:rsidRPr="004725C3">
      <w:instrText xml:space="preserve"> DOCPROPERTY</w:instrText>
    </w:r>
    <w:r w:rsidRPr="004725C3">
      <w:rPr>
        <w:sz w:val="18"/>
      </w:rPr>
      <w:instrText xml:space="preserve"> "YearUser" *\charformat </w:instrText>
    </w:r>
    <w:r w:rsidRPr="004725C3">
      <w:fldChar w:fldCharType="separate"/>
    </w:r>
    <w:r w:rsidRPr="004725C3">
      <w:t>2010/11</w:t>
    </w:r>
    <w:r w:rsidRPr="004725C3">
      <w:fldChar w:fldCharType="end"/>
    </w:r>
    <w:r w:rsidRPr="004725C3">
      <w:t xml:space="preserve"> </w:t>
    </w:r>
    <w:r w:rsidRPr="004725C3">
      <w:tab/>
      <w:t xml:space="preserve">mnr: </w:t>
    </w:r>
    <w:r w:rsidRPr="004725C3">
      <w:fldChar w:fldCharType="begin" w:fldLock="1"/>
    </w:r>
    <w:r w:rsidRPr="004725C3">
      <w:instrText xml:space="preserve"> DOCPROPERTY</w:instrText>
    </w:r>
    <w:r w:rsidRPr="004725C3">
      <w:rPr>
        <w:sz w:val="18"/>
      </w:rPr>
      <w:instrText xml:space="preserve"> "Motionsnummer" *\charformat </w:instrText>
    </w:r>
    <w:r w:rsidRPr="004725C3">
      <w:fldChar w:fldCharType="separate"/>
    </w:r>
    <w:r w:rsidRPr="004725C3">
      <w:t>So464</w:t>
    </w:r>
    <w:r w:rsidRPr="004725C3">
      <w:fldChar w:fldCharType="end"/>
    </w:r>
    <w:r w:rsidRPr="004725C3">
      <w:br/>
    </w:r>
    <w:r w:rsidRPr="004725C3">
      <w:fldChar w:fldCharType="begin" w:fldLock="1"/>
    </w:r>
    <w:r w:rsidRPr="004725C3">
      <w:instrText xml:space="preserve"> DOCPROPERTY</w:instrText>
    </w:r>
    <w:r w:rsidRPr="004725C3">
      <w:rPr>
        <w:sz w:val="18"/>
      </w:rPr>
      <w:instrText xml:space="preserve"> "Samling" *\charformat </w:instrText>
    </w:r>
    <w:r w:rsidRPr="004725C3">
      <w:fldChar w:fldCharType="end"/>
    </w:r>
    <w:r w:rsidRPr="004725C3">
      <w:tab/>
      <w:t xml:space="preserve">pnr: </w:t>
    </w:r>
    <w:r w:rsidRPr="004725C3">
      <w:fldChar w:fldCharType="begin" w:fldLock="1"/>
    </w:r>
    <w:r w:rsidRPr="004725C3">
      <w:instrText xml:space="preserve"> DOCPROPERTY</w:instrText>
    </w:r>
    <w:r w:rsidRPr="004725C3">
      <w:rPr>
        <w:sz w:val="18"/>
      </w:rPr>
      <w:instrText xml:space="preserve"> "Partinummer" *\charformat </w:instrText>
    </w:r>
    <w:r w:rsidRPr="004725C3">
      <w:fldChar w:fldCharType="separate"/>
    </w:r>
    <w:r w:rsidRPr="004725C3">
      <w:t>KD775</w:t>
    </w:r>
    <w:r w:rsidRPr="004725C3">
      <w:fldChar w:fldCharType="end"/>
    </w:r>
  </w:p>
  <w:p w:rsidR="004725C3" w:rsidRPr="004725C3" w:rsidRDefault="004725C3">
    <w:pPr>
      <w:pStyle w:val="FSHRub1"/>
    </w:pPr>
    <w:r w:rsidRPr="004725C3">
      <w:t>Motion till riksdagen</w:t>
    </w:r>
    <w:r w:rsidRPr="004725C3">
      <w:br/>
    </w:r>
    <w:r w:rsidRPr="004725C3">
      <w:fldChar w:fldCharType="begin" w:fldLock="1"/>
    </w:r>
    <w:r w:rsidRPr="004725C3">
      <w:instrText xml:space="preserve"> DOCPROPERTY "YearUser" *\charformat </w:instrText>
    </w:r>
    <w:r w:rsidRPr="004725C3">
      <w:fldChar w:fldCharType="separate"/>
    </w:r>
    <w:r w:rsidRPr="004725C3">
      <w:t>2010/11</w:t>
    </w:r>
    <w:r w:rsidRPr="004725C3">
      <w:fldChar w:fldCharType="end"/>
    </w:r>
    <w:r w:rsidRPr="004725C3">
      <w:t>:</w:t>
    </w:r>
    <w:r w:rsidRPr="004725C3">
      <w:fldChar w:fldCharType="begin" w:fldLock="1"/>
    </w:r>
    <w:r w:rsidRPr="004725C3">
      <w:instrText xml:space="preserve"> DOCPROPERTY "Motionsnummer" *\charformat </w:instrText>
    </w:r>
    <w:r w:rsidRPr="004725C3">
      <w:fldChar w:fldCharType="separate"/>
    </w:r>
    <w:r w:rsidRPr="004725C3">
      <w:t>So464</w:t>
    </w:r>
    <w:r w:rsidRPr="004725C3">
      <w:fldChar w:fldCharType="end"/>
    </w:r>
  </w:p>
  <w:p w:rsidR="004725C3" w:rsidRPr="004725C3" w:rsidRDefault="004725C3">
    <w:pPr>
      <w:pStyle w:val="FSHNormalS5"/>
    </w:pPr>
    <w:r w:rsidRPr="004725C3">
      <w:fldChar w:fldCharType="begin" w:fldLock="1"/>
    </w:r>
    <w:r w:rsidRPr="004725C3">
      <w:instrText xml:space="preserve"> DOCPROPERTY "MotionarText" *\charformat </w:instrText>
    </w:r>
    <w:r w:rsidRPr="004725C3">
      <w:fldChar w:fldCharType="separate"/>
    </w:r>
    <w:r w:rsidRPr="004725C3">
      <w:t>av Mikael Oscarsson (KD)</w:t>
    </w:r>
    <w:r w:rsidRPr="004725C3">
      <w:fldChar w:fldCharType="end"/>
    </w:r>
    <w:r w:rsidRPr="004725C3">
      <w:br/>
    </w:r>
    <w:r w:rsidRPr="004725C3">
      <w:fldChar w:fldCharType="begin" w:fldLock="1"/>
    </w:r>
    <w:r w:rsidRPr="004725C3">
      <w:instrText xml:space="preserve"> DOCPROPERTY "SvarFrasKort" *\charformat </w:instrText>
    </w:r>
    <w:r w:rsidRPr="004725C3">
      <w:fldChar w:fldCharType="end"/>
    </w:r>
  </w:p>
  <w:p w:rsidR="004725C3" w:rsidRPr="004725C3" w:rsidRDefault="004725C3">
    <w:pPr>
      <w:pStyle w:val="FSHTitel"/>
    </w:pPr>
    <w:r w:rsidRPr="004725C3">
      <w:fldChar w:fldCharType="begin" w:fldLock="1"/>
    </w:r>
    <w:r w:rsidRPr="004725C3">
      <w:instrText xml:space="preserve"> DOCPROPERTY</w:instrText>
    </w:r>
    <w:r w:rsidRPr="004725C3">
      <w:rPr>
        <w:sz w:val="18"/>
      </w:rPr>
      <w:instrText xml:space="preserve"> "RubrikSvar" *\charformat </w:instrText>
    </w:r>
    <w:r w:rsidRPr="004725C3">
      <w:fldChar w:fldCharType="separate"/>
    </w:r>
    <w:r w:rsidRPr="004725C3">
      <w:t>Stöd till abortförebyggande ideella organisationer</w:t>
    </w:r>
    <w:r w:rsidRPr="004725C3">
      <w:fldChar w:fldCharType="end"/>
    </w:r>
  </w:p>
  <w:p w:rsidR="004725C3" w:rsidRPr="004725C3" w:rsidRDefault="004725C3">
    <w:pPr>
      <w:pStyle w:val="Normal00"/>
    </w:pPr>
  </w:p>
  <w:p w:rsidR="004725C3" w:rsidRPr="004725C3" w:rsidRDefault="004725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9539284">
    <w:abstractNumId w:val="3"/>
  </w:num>
  <w:num w:numId="2" w16cid:durableId="1476600815">
    <w:abstractNumId w:val="2"/>
  </w:num>
  <w:num w:numId="3" w16cid:durableId="1390759833">
    <w:abstractNumId w:val="1"/>
  </w:num>
  <w:num w:numId="4" w16cid:durableId="1844541810">
    <w:abstractNumId w:val="0"/>
  </w:num>
  <w:num w:numId="5" w16cid:durableId="1257010107">
    <w:abstractNumId w:val="7"/>
  </w:num>
  <w:num w:numId="6" w16cid:durableId="190263239">
    <w:abstractNumId w:val="6"/>
  </w:num>
  <w:num w:numId="7" w16cid:durableId="784079509">
    <w:abstractNumId w:val="5"/>
  </w:num>
  <w:num w:numId="8" w16cid:durableId="127861944">
    <w:abstractNumId w:val="4"/>
  </w:num>
  <w:num w:numId="9" w16cid:durableId="1197473908">
    <w:abstractNumId w:val="8"/>
  </w:num>
  <w:num w:numId="10" w16cid:durableId="155340646">
    <w:abstractNumId w:val="9"/>
  </w:num>
  <w:num w:numId="11" w16cid:durableId="1273587606">
    <w:abstractNumId w:val="10"/>
  </w:num>
  <w:num w:numId="12" w16cid:durableId="637030790">
    <w:abstractNumId w:val="13"/>
  </w:num>
  <w:num w:numId="13" w16cid:durableId="1202672037">
    <w:abstractNumId w:val="15"/>
  </w:num>
  <w:num w:numId="14" w16cid:durableId="2116094261">
    <w:abstractNumId w:val="16"/>
  </w:num>
  <w:num w:numId="15" w16cid:durableId="1671561387">
    <w:abstractNumId w:val="11"/>
  </w:num>
  <w:num w:numId="16" w16cid:durableId="1606425547">
    <w:abstractNumId w:val="18"/>
  </w:num>
  <w:num w:numId="17" w16cid:durableId="15037189">
    <w:abstractNumId w:val="17"/>
  </w:num>
  <w:num w:numId="18" w16cid:durableId="1389719403">
    <w:abstractNumId w:val="14"/>
  </w:num>
  <w:num w:numId="19" w16cid:durableId="837041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8"/>
    <w:docVar w:name="PersonGUIDs" w:val="{525D3AD4-49ED-4628-A091-8AD83DB3E8E0}"/>
  </w:docVars>
  <w:rsids>
    <w:rsidRoot w:val="00634DB8"/>
    <w:rsid w:val="004725C3"/>
    <w:rsid w:val="0063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E0E75E9-3B8B-4FC1-9629-9738B48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1530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kd775</vt:lpstr>
    </vt:vector>
  </TitlesOfParts>
  <Company>Riksdagen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kd775</dc:title>
  <dc:subject>kd775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2010-12-08T07:57:00Z</cp:lastPrinted>
  <dcterms:created xsi:type="dcterms:W3CDTF">2025-12-18T02:41:00Z</dcterms:created>
  <dcterms:modified xsi:type="dcterms:W3CDTF">2025-12-18T02:41:00Z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mot2000_530_2010-12-08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Stöd till abortförebyggande ideella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abortförebyggande ideella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KD775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20102011000001070100000007750069</vt:lpwstr>
  </property>
  <property fmtid="{D5CDD505-2E9C-101B-9397-08002B2CF9AE}" pid="47" name="datum">
    <vt:lpwstr>101021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20102011000001070100000007750069</vt:lpwstr>
  </property>
  <property fmtid="{D5CDD505-2E9C-101B-9397-08002B2CF9AE}" pid="50" name="nummer">
    <vt:lpwstr>464</vt:lpwstr>
  </property>
  <property fmtid="{D5CDD505-2E9C-101B-9397-08002B2CF9AE}" pid="51" name="utskottsbeteckning">
    <vt:lpwstr>So</vt:lpwstr>
  </property>
  <property fmtid="{D5CDD505-2E9C-101B-9397-08002B2CF9AE}" pid="52" name="GlobalUID">
    <vt:lpwstr>{A7A2A301-41B7-4570-90CC-59D376174D2F}</vt:lpwstr>
  </property>
  <property fmtid="{D5CDD505-2E9C-101B-9397-08002B2CF9AE}" pid="53" name="Överföringar">
    <vt:i4>0</vt:i4>
  </property>
  <property fmtid="{D5CDD505-2E9C-101B-9397-08002B2CF9AE}" pid="54" name="Checksum">
    <vt:lpwstr>*1009059157030*</vt:lpwstr>
  </property>
  <property fmtid="{D5CDD505-2E9C-101B-9397-08002B2CF9AE}" pid="55" name="skuggnummer">
    <vt:lpwstr>2109</vt:lpwstr>
  </property>
  <property fmtid="{D5CDD505-2E9C-101B-9397-08002B2CF9AE}" pid="56" name="urixVersion">
    <vt:lpwstr>4.3.2.0</vt:lpwstr>
  </property>
  <property fmtid="{D5CDD505-2E9C-101B-9397-08002B2CF9AE}" pid="57" name="urixOrigin">
    <vt:lpwstr>101208 08:58:08.593</vt:lpwstr>
  </property>
  <property fmtid="{D5CDD505-2E9C-101B-9397-08002B2CF9AE}" pid="58" name="urixGuid">
    <vt:lpwstr>{8AE87636-16AF-4BDA-AF63-3058DC400F8F}</vt:lpwstr>
  </property>
</Properties>
</file>