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E8979D4" w14:textId="77777777">
      <w:pPr>
        <w:pStyle w:val="Normalutanindragellerluft"/>
      </w:pPr>
      <w:bookmarkStart w:name="_Toc106800475" w:id="0"/>
      <w:bookmarkStart w:name="_Toc106801300" w:id="1"/>
    </w:p>
    <w:p xmlns:w14="http://schemas.microsoft.com/office/word/2010/wordml" w:rsidRPr="009B062B" w:rsidR="00AF30DD" w:rsidP="007721AB" w:rsidRDefault="00616EB4" w14:paraId="7B13B86B" w14:textId="77777777">
      <w:pPr>
        <w:pStyle w:val="RubrikFrslagTIllRiksdagsbeslut"/>
      </w:pPr>
      <w:sdt>
        <w:sdtPr>
          <w:alias w:val="CC_Boilerplate_4"/>
          <w:tag w:val="CC_Boilerplate_4"/>
          <w:id w:val="-1644581176"/>
          <w:lock w:val="sdtContentLocked"/>
          <w:placeholder>
            <w:docPart w:val="DC2FDA6CB81B4C7BBABFC9C236B76076"/>
          </w:placeholder>
          <w:text/>
        </w:sdtPr>
        <w:sdtEndPr/>
        <w:sdtContent>
          <w:r w:rsidRPr="009B062B" w:rsidR="00AF30DD">
            <w:t>Förslag till riksdagsbeslut</w:t>
          </w:r>
        </w:sdtContent>
      </w:sdt>
      <w:bookmarkEnd w:id="0"/>
      <w:bookmarkEnd w:id="1"/>
    </w:p>
    <w:sdt>
      <w:sdtPr>
        <w:alias w:val="Yrkande 1"/>
        <w:tag w:val="3cfd0aa4-8824-48e1-9077-78f7886601fe"/>
        <w:id w:val="-1822339440"/>
        <w:lock w:val="sdtLocked"/>
      </w:sdtPr>
      <w:sdtEndPr/>
      <w:sdtContent>
        <w:p>
          <w:pPr>
            <w:pStyle w:val="Frslagstext"/>
          </w:pPr>
          <w:r>
            <w:t>Riksdagen ställer sig bakom det som anförs i motionen om att det ska krävas systematiska upprepade fall av brott över tid för vilka en mildare påföljd än fängelse i sex månader men strängare än böter döms ut för att dessa ska kunna ligga till grund för utvisning, och detta tillkännager riksdagen för regeringen.</w:t>
          </w:r>
        </w:p>
      </w:sdtContent>
    </w:sdt>
    <w:sdt>
      <w:sdtPr>
        <w:alias w:val="Yrkande 2"/>
        <w:tag w:val="7a33ba50-d5a7-4ed1-8562-b9f5c6b00d20"/>
        <w:id w:val="-1822339440"/>
        <w:lock w:val="sdtLocked"/>
      </w:sdtPr>
      <w:sdtEndPr/>
      <w:sdtContent>
        <w:p>
          <w:pPr>
            <w:pStyle w:val="Frslagstext"/>
          </w:pPr>
          <w:r>
            <w:t>Riksdagen ställer sig bakom det som anförs i motionen om att det bör åläggas domstolen att ex officio fatta beslut i utvisningsfrågan om rekvisiten är uppfyllda, och detta tillkännager riksdagen för regeringen.</w:t>
          </w:r>
        </w:p>
      </w:sdtContent>
    </w:sdt>
    <w:sdt>
      <w:sdtPr>
        <w:alias w:val="Yrkande 3"/>
        <w:tag w:val="1b075e0e-839e-4972-b0d3-98c355a8242c"/>
        <w:id w:val="-1822339440"/>
        <w:lock w:val="sdtLocked"/>
      </w:sdtPr>
      <w:sdtEndPr/>
      <w:sdtContent>
        <w:p>
          <w:pPr>
            <w:pStyle w:val="Frslagstext"/>
          </w:pPr>
          <w:r>
            <w:t>Riksdagen avslår förslaget om krav på åklagare att yrka på utvisningsbeslut.</w:t>
          </w:r>
        </w:p>
      </w:sdtContent>
    </w:sdt>
    <w:sdt>
      <w:sdtPr>
        <w:alias w:val="Yrkande 4"/>
        <w:tag w:val="1a7f7a4f-6bdd-418b-bed3-f9b0faee2fe7"/>
        <w:id w:val="-1822339440"/>
        <w:lock w:val="sdtLocked"/>
      </w:sdtPr>
      <w:sdtEndPr/>
      <w:sdtContent>
        <w:p>
          <w:pPr>
            <w:pStyle w:val="Frslagstext"/>
          </w:pPr>
          <w:r>
            <w:t>Riksdagen ställer sig bakom det som anförs i motionen om att nuvarande krav om ”synnerliga skäl” för att få lättnader för personer som kommit hit innan de fyllde 15 år och har vistats i Sverige i minst fem år bör ersättas med ”särskilt ömmande skäl”, och detta tillkännager riksdagen för regeringen.</w:t>
          </w:r>
        </w:p>
      </w:sdtContent>
    </w:sdt>
    <w:sdt>
      <w:sdtPr>
        <w:alias w:val="Yrkande 5"/>
        <w:tag w:val="41083b08-a5dc-4283-a298-743c4bb041cb"/>
        <w:id w:val="-1822339440"/>
        <w:lock w:val="sdtLocked"/>
      </w:sdtPr>
      <w:sdtEndPr/>
      <w:sdtContent>
        <w:p>
          <w:pPr>
            <w:pStyle w:val="Frslagstext"/>
          </w:pPr>
          <w:r>
            <w:t>Riksdagen ställer sig bakom det som anförs i motionen om att utvärdera hur förslagen förhåller sig till övriga ändringar inom migrationsområdet för att överblicka dess konsekvenser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E853B955FB71470DAFB7141FDEB62F3A"/>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9FE0D6A" w14:textId="77777777">
          <w:pPr>
            <w:pStyle w:val="Rubrik1"/>
          </w:pPr>
          <w:r>
            <w:t>Motivering</w:t>
          </w:r>
        </w:p>
      </w:sdtContent>
    </w:sdt>
    <w:bookmarkEnd w:displacedByCustomXml="prev" w:id="3"/>
    <w:bookmarkEnd w:displacedByCustomXml="prev" w:id="4"/>
    <w:p xmlns:w14="http://schemas.microsoft.com/office/word/2010/wordml" w:rsidR="00636941" w:rsidP="00C27767" w:rsidRDefault="00636941" w14:paraId="6F6AAB36" w14:textId="77777777">
      <w:pPr>
        <w:ind w:firstLine="0"/>
        <w:rPr>
          <w:b/>
          <w:bCs/>
        </w:rPr>
      </w:pPr>
    </w:p>
    <w:p xmlns:w14="http://schemas.microsoft.com/office/word/2010/wordml" w:rsidRPr="00C27767" w:rsidR="00C27767" w:rsidP="00C27767" w:rsidRDefault="00C27767" w14:paraId="3233D7D3" w14:textId="2534D226">
      <w:pPr>
        <w:ind w:firstLine="0"/>
        <w:rPr>
          <w:b/>
          <w:bCs/>
        </w:rPr>
      </w:pPr>
      <w:r w:rsidRPr="00C27767">
        <w:rPr>
          <w:b/>
          <w:bCs/>
        </w:rPr>
        <w:t>För en ordnad</w:t>
      </w:r>
      <w:r w:rsidR="00636941">
        <w:rPr>
          <w:b/>
          <w:bCs/>
        </w:rPr>
        <w:t xml:space="preserve"> och</w:t>
      </w:r>
      <w:r w:rsidRPr="00C27767">
        <w:rPr>
          <w:b/>
          <w:bCs/>
        </w:rPr>
        <w:t xml:space="preserve"> rättssäker </w:t>
      </w:r>
      <w:proofErr w:type="spellStart"/>
      <w:r w:rsidRPr="00C27767">
        <w:rPr>
          <w:b/>
          <w:bCs/>
        </w:rPr>
        <w:t>migrationspolitik</w:t>
      </w:r>
      <w:proofErr w:type="spellEnd"/>
    </w:p>
    <w:p xmlns:w14="http://schemas.microsoft.com/office/word/2010/wordml" w:rsidRPr="003E3B38" w:rsidR="003E3B38" w:rsidP="003E3B38" w:rsidRDefault="003E3B38" w14:paraId="4582D3D6" w14:textId="76F8D752">
      <w:pPr>
        <w:ind w:firstLine="0"/>
      </w:pPr>
      <w:r w:rsidRPr="003E3B38">
        <w:t xml:space="preserve">För Centerpartiet är ordning och reda i migrationspolitiken en grundprincip. Det innebär att ett nej måste vara ett nej, men också att ett ja måste vara ett ja. Den som följer reglerna, arbetar och gör rätt för sig ska kunna veta att det beslut de fått från staten gäller. Vi ser därför med stor oro på hur regeringen och Sverigedemokraterna steg för steg urholkar tryggheten för dem som </w:t>
      </w:r>
      <w:r w:rsidR="00D02D86">
        <w:t>sköter sig och bidrar</w:t>
      </w:r>
      <w:r w:rsidRPr="003E3B38">
        <w:t>. Permanenta uppehållstillstånd ska kunna rivas upp och människor som arbetar och försörjer sig riskerar utvisning på grund av godtyckliga lönegolv. Centerpartiet menar att politiken måste kombinera medmänsklighet med ordning och reda, där den som sköter sig och bidrar till samhället också ska ges en tydlig och trygg väg framåt</w:t>
      </w:r>
      <w:r w:rsidR="0008233E">
        <w:t xml:space="preserve">, inte behöva trippa på tår i osäkerhet för att </w:t>
      </w:r>
      <w:r w:rsidR="004C1A26">
        <w:t>när som helst kunna</w:t>
      </w:r>
      <w:r w:rsidR="0008233E">
        <w:t xml:space="preserve"> utvisas</w:t>
      </w:r>
      <w:r w:rsidRPr="003E3B38">
        <w:t>. Regeringen skapar oreda</w:t>
      </w:r>
      <w:r w:rsidR="004C1A26">
        <w:t xml:space="preserve"> i migrationspolitiken</w:t>
      </w:r>
      <w:r w:rsidRPr="003E3B38">
        <w:t xml:space="preserve"> och missar individernas perspektiv, vilket skadar Sverige </w:t>
      </w:r>
      <w:r w:rsidR="009F5637">
        <w:t>i grunden</w:t>
      </w:r>
      <w:r w:rsidR="000472D4">
        <w:t>.</w:t>
      </w:r>
    </w:p>
    <w:p xmlns:w14="http://schemas.microsoft.com/office/word/2010/wordml" w:rsidR="00C27767" w:rsidP="00C27767" w:rsidRDefault="00C95974" w14:paraId="2C808637" w14:textId="06003355">
      <w:pPr>
        <w:ind w:firstLine="0"/>
      </w:pPr>
      <w:r>
        <w:tab/>
      </w:r>
      <w:r w:rsidR="00C27767">
        <w:t xml:space="preserve">Centerpartiet har länge förespråkat en ansvarsfull </w:t>
      </w:r>
      <w:proofErr w:type="spellStart"/>
      <w:r w:rsidR="00C27767">
        <w:t>migrationspolitik</w:t>
      </w:r>
      <w:proofErr w:type="spellEnd"/>
      <w:r w:rsidR="00C27767">
        <w:t xml:space="preserve"> och stått bakom skärpningar för att säkerställa att personer som begår grövre brott utvisas. Vi röstade för den proposition om utvisning på grund av brott som lades fram 2022 (prop. 2021/22:224) och vi delar regeringens grundläggande princip att brottslighet ska få tydligare konsekvenser för rätten att vistas i Sverige.</w:t>
      </w:r>
      <w:r w:rsidR="00CA72FB">
        <w:t xml:space="preserve"> Persone</w:t>
      </w:r>
      <w:r w:rsidR="00F85DBA">
        <w:t>r</w:t>
      </w:r>
      <w:r w:rsidR="00CA72FB">
        <w:t xml:space="preserve"> som </w:t>
      </w:r>
      <w:r w:rsidR="000A09DE">
        <w:t>begår sexualbrott, våldsbrott, misshandlar</w:t>
      </w:r>
      <w:r w:rsidR="003E6E4F">
        <w:t>,</w:t>
      </w:r>
      <w:r w:rsidR="00BE1073">
        <w:t xml:space="preserve"> begår bedrägeri mot äldre och</w:t>
      </w:r>
      <w:r w:rsidR="00542C56">
        <w:t xml:space="preserve"> </w:t>
      </w:r>
      <w:r w:rsidR="006B34D4">
        <w:t>skadar andra ska utvisas.</w:t>
      </w:r>
    </w:p>
    <w:p xmlns:w14="http://schemas.microsoft.com/office/word/2010/wordml" w:rsidR="00C27767" w:rsidP="448F4C09" w:rsidRDefault="03D9EE82" w14:paraId="4C6718F2" w14:textId="355CFF08">
      <w:r>
        <w:t xml:space="preserve">Vi ställer oss därför bakom flera av förslagen i propositionen. Att stärka återreseförbuden, att brottslighetens allvar ges större tyngd i domstolarnas intresseavvägning, att verkställighetshinder inte längre ska beaktas av allmän domstol vid själva utvisningsprövningen samt att uppehålls- och arbetstillstånd upphör att gälla när ett beslut om utvisning vinner laga kraft, är samtliga nödvändiga och rimliga förändringar för en mer ordnad </w:t>
      </w:r>
      <w:proofErr w:type="spellStart"/>
      <w:r>
        <w:t>migrationspolitik</w:t>
      </w:r>
      <w:proofErr w:type="spellEnd"/>
      <w:r>
        <w:t>.</w:t>
      </w:r>
    </w:p>
    <w:p xmlns:w14="http://schemas.microsoft.com/office/word/2010/wordml" w:rsidR="00C27767" w:rsidP="6AFC487D" w:rsidRDefault="5682746F" w14:paraId="454044BF" w14:textId="6C243EE4">
      <w:r>
        <w:t>Centerpartiet ser emellertid stora utmaningar</w:t>
      </w:r>
      <w:r w:rsidR="0DD669FF">
        <w:t xml:space="preserve"> i såväl vissa av förslagen som </w:t>
      </w:r>
      <w:r>
        <w:t xml:space="preserve">i </w:t>
      </w:r>
      <w:r w:rsidR="08E7B702">
        <w:t xml:space="preserve">de </w:t>
      </w:r>
      <w:r>
        <w:t>lagst</w:t>
      </w:r>
      <w:r w:rsidR="57AF3A58">
        <w:t>iftningsprocesser som</w:t>
      </w:r>
      <w:r w:rsidR="3EA27118">
        <w:t xml:space="preserve"> präglat migrations- och rättspolitiken under förevarande mandatperiod. När omfattande systemförändringar görs </w:t>
      </w:r>
      <w:r w:rsidR="6F2FDB4F">
        <w:t xml:space="preserve">utan ett övergripande perspektiv blir resultaten vare sig rättssäkra eller förutsägbara. </w:t>
      </w:r>
      <w:r w:rsidR="31AFC8EC">
        <w:t>Att driva igenom omfattande, skarpa och snabba lagförändringar utan stöd i professionen är även förenat med stora risker att skapa migrations- och rättssystem som helt enkelt inte fungerar. Centerpartiet vill lyfta behovet av att uppföljningar görs av effekterna av</w:t>
      </w:r>
      <w:r w:rsidR="7C302D9A">
        <w:t xml:space="preserve"> lagförändringar innan fler systemövergripande förändringar kommer på plats i syfte att skapa träffsäker och </w:t>
      </w:r>
      <w:r w:rsidR="7C302D9A">
        <w:lastRenderedPageBreak/>
        <w:t>rättssäker lagstiftning.</w:t>
      </w:r>
      <w:r w:rsidR="31AFC8EC">
        <w:t xml:space="preserve"> </w:t>
      </w:r>
      <w:r w:rsidR="00BF4A72">
        <w:t xml:space="preserve">Vi anser även att en </w:t>
      </w:r>
      <w:r w:rsidR="0031095B">
        <w:t>utvärdering</w:t>
      </w:r>
      <w:r w:rsidR="00BF4A72">
        <w:t xml:space="preserve"> behöver göras för att överblicka</w:t>
      </w:r>
      <w:r w:rsidR="0031095B">
        <w:t xml:space="preserve"> de samlade konsekvenserna. </w:t>
      </w:r>
      <w:r w:rsidR="08C4DA35">
        <w:t>Avslutningsvis</w:t>
      </w:r>
      <w:r w:rsidR="088CAE5E">
        <w:t xml:space="preserve"> ser</w:t>
      </w:r>
      <w:r w:rsidR="46CCBD52">
        <w:t xml:space="preserve"> vi</w:t>
      </w:r>
      <w:r w:rsidR="088CAE5E">
        <w:t xml:space="preserve"> även allvarligt på de avsteg som gjorts i beredningskravet</w:t>
      </w:r>
      <w:r w:rsidR="34435C24">
        <w:t xml:space="preserve"> i flertalet lagstiftningsprocesser, något som uppmärksammats av </w:t>
      </w:r>
      <w:r w:rsidR="004732D0">
        <w:t xml:space="preserve">flera </w:t>
      </w:r>
      <w:r w:rsidR="34435C24">
        <w:t>remissinstanser.</w:t>
      </w:r>
    </w:p>
    <w:p xmlns:w14="http://schemas.microsoft.com/office/word/2010/wordml" w:rsidR="00C27767" w:rsidP="448F4C09" w:rsidRDefault="66318612" w14:paraId="0E0E402C" w14:textId="2B4B5031">
      <w:r>
        <w:t>V</w:t>
      </w:r>
      <w:r w:rsidR="00C27767">
        <w:t>i</w:t>
      </w:r>
      <w:r>
        <w:t xml:space="preserve"> ser</w:t>
      </w:r>
      <w:r w:rsidR="00C27767">
        <w:t xml:space="preserve"> med oro på hur regeringen i flera avgörande delar väljer att helt bortse från den omfattande och tunga kritik som framförts av en rad expertmyndigheter och tunga remissinstanser, inklusive Lagrådet. Att lagstifta på ett sätt som är så uppenbart ogenomtänkt och obalanserat är oklokt, oavsett politikområde. En </w:t>
      </w:r>
      <w:proofErr w:type="spellStart"/>
      <w:r w:rsidR="00C27767">
        <w:t>migrationspolitik</w:t>
      </w:r>
      <w:proofErr w:type="spellEnd"/>
      <w:r w:rsidR="00C27767">
        <w:t xml:space="preserve"> måste vara både </w:t>
      </w:r>
      <w:r w:rsidR="00683D26">
        <w:t>ordnad</w:t>
      </w:r>
      <w:r w:rsidR="00C27767">
        <w:t xml:space="preserve"> och rättvis, men också förankrad i expertkunskap för att vara långsiktigt hållbar och effektiv.</w:t>
      </w:r>
    </w:p>
    <w:p xmlns:w14="http://schemas.microsoft.com/office/word/2010/wordml" w:rsidR="00C27767" w:rsidP="00C27767" w:rsidRDefault="00C27767" w14:paraId="1B34B0BE" w14:textId="64BB86AC">
      <w:pPr>
        <w:ind w:firstLine="0"/>
      </w:pPr>
      <w:r>
        <w:tab/>
        <w:t>Centerpartiet anser att propositionen innehåller flera delar som är dåligt underbyggda och som riskerar att leda till en rättsosäker och ineffektiv</w:t>
      </w:r>
      <w:r w:rsidR="0050060B">
        <w:t xml:space="preserve"> men också omänsklig</w:t>
      </w:r>
      <w:r>
        <w:t xml:space="preserve"> ordning.</w:t>
      </w:r>
    </w:p>
    <w:p xmlns:w14="http://schemas.microsoft.com/office/word/2010/wordml" w:rsidR="00C27767" w:rsidP="00C27767" w:rsidRDefault="00C27767" w14:paraId="1BA20B73" w14:textId="77777777">
      <w:pPr>
        <w:ind w:firstLine="0"/>
      </w:pPr>
    </w:p>
    <w:p xmlns:w14="http://schemas.microsoft.com/office/word/2010/wordml" w:rsidR="00954DBA" w:rsidP="00C27767" w:rsidRDefault="00C27767" w14:paraId="73249E72" w14:textId="145E008A">
      <w:pPr>
        <w:ind w:firstLine="0"/>
        <w:rPr>
          <w:rStyle w:val="FrslagstextChar"/>
          <w:b/>
          <w:bCs/>
        </w:rPr>
      </w:pPr>
      <w:r w:rsidRPr="00C27767">
        <w:rPr>
          <w:rStyle w:val="FrslagstextChar"/>
          <w:b/>
          <w:bCs/>
        </w:rPr>
        <w:t>Krav på systematisk</w:t>
      </w:r>
      <w:r w:rsidR="005461FC">
        <w:rPr>
          <w:rStyle w:val="FrslagstextChar"/>
          <w:b/>
          <w:bCs/>
        </w:rPr>
        <w:t xml:space="preserve">a </w:t>
      </w:r>
      <w:r w:rsidRPr="00C27767">
        <w:rPr>
          <w:rStyle w:val="FrslagstextChar"/>
          <w:b/>
          <w:bCs/>
        </w:rPr>
        <w:t xml:space="preserve">upprepade fall </w:t>
      </w:r>
      <w:r w:rsidR="0095405A">
        <w:rPr>
          <w:rStyle w:val="FrslagstextChar"/>
          <w:b/>
          <w:bCs/>
        </w:rPr>
        <w:t>vid</w:t>
      </w:r>
      <w:r w:rsidRPr="00C27767">
        <w:rPr>
          <w:rStyle w:val="FrslagstextChar"/>
          <w:b/>
          <w:bCs/>
        </w:rPr>
        <w:t xml:space="preserve"> brott</w:t>
      </w:r>
      <w:r w:rsidR="002403CF">
        <w:rPr>
          <w:rStyle w:val="FrslagstextChar"/>
          <w:b/>
          <w:bCs/>
        </w:rPr>
        <w:t xml:space="preserve"> </w:t>
      </w:r>
      <w:r w:rsidR="0095405A">
        <w:rPr>
          <w:rStyle w:val="FrslagstextChar"/>
          <w:b/>
          <w:bCs/>
        </w:rPr>
        <w:t>som har en påföljd som är strängare än böter</w:t>
      </w:r>
    </w:p>
    <w:p xmlns:w14="http://schemas.microsoft.com/office/word/2010/wordml" w:rsidR="00C27767" w:rsidP="00C27767" w:rsidRDefault="638DCD53" w14:paraId="298079F0" w14:textId="19783861">
      <w:pPr>
        <w:ind w:firstLine="0"/>
      </w:pPr>
      <w:r>
        <w:t>Regeringen föreslår att tröskeln för utvisning sänks så att alla brott med en strängare påföljd än böter kan ligga till grund för utvisning. Detta innebär att även förhållandevis ringa brott som snatteri, hemfridsbrott eller urkundsförfalskning skulle kunna leda till utvisning</w:t>
      </w:r>
      <w:r w:rsidR="0DBEBEE0">
        <w:t xml:space="preserve">. Förslaget innebär därtill att brott som begås av </w:t>
      </w:r>
      <w:r w:rsidR="479B0FDE">
        <w:t>u</w:t>
      </w:r>
      <w:r w:rsidR="0DBEBEE0">
        <w:t>ta</w:t>
      </w:r>
      <w:r w:rsidR="1744EDB3">
        <w:t>n</w:t>
      </w:r>
      <w:r w:rsidR="0DBEBEE0">
        <w:t xml:space="preserve"> uppsåt kan leda till att någon blir föremål för utvisning.</w:t>
      </w:r>
    </w:p>
    <w:p xmlns:w14="http://schemas.microsoft.com/office/word/2010/wordml" w:rsidR="00E31710" w:rsidP="00E31710" w:rsidRDefault="005F2331" w14:paraId="46F4A41D" w14:textId="5BFA53E8">
      <w:pPr>
        <w:ind w:firstLine="0"/>
      </w:pPr>
      <w:r>
        <w:tab/>
        <w:t>Denna del av förslaget har mött massiv och nästintill enig kritik från en bredd av tunga remissinstanser. Både domstolar som Svea hovrätt och Hovrätten för Västra Sverige, samt Lagrådet, Åklagarmyndigheten och Sveriges advokatsamfund har varnat för att förslaget är ineffektivt och oproportionerligt.</w:t>
      </w:r>
      <w:r w:rsidR="00E31710">
        <w:t xml:space="preserve"> Kritiken handlar om att förslaget kommer att leda till ett stort antal nya utvisningsyrkanden, även vid mindre allvarlig brottslighet, som domstolarna i slutändan ändå kommer att ogilla då utvisning inte kan anses proportionerligt vid lindrigare förstagångsbrott. Resultatet blir, som Svea hovrätt framhåller, en ”betydande ökad måltillströmning, högre arbetsbelastning, längre handläggningstider och stora kostnadsökningar för domstolarna” utan någon motsvarande nytta. Brottsförebyggande rådet (Brå) ifrågasätter dessutom de brottsförebyggande effekterna och konstaterar att förslagets effekt på den samlade brottsligheten kan förväntas vara ”minimal”, eftersom en stor majoritet av de som döms för dessa lindrigare brott inte återfaller i ny brottslighet. </w:t>
      </w:r>
    </w:p>
    <w:p xmlns:w14="http://schemas.microsoft.com/office/word/2010/wordml" w:rsidR="00C27767" w:rsidP="005F2331" w:rsidRDefault="00E31710" w14:paraId="45A03150" w14:textId="53A8FBA9">
      <w:pPr>
        <w:ind w:firstLine="0"/>
      </w:pPr>
      <w:r>
        <w:tab/>
      </w:r>
      <w:r w:rsidR="00C27767">
        <w:t xml:space="preserve">Centerpartiet </w:t>
      </w:r>
      <w:r w:rsidR="00B40CBB">
        <w:t xml:space="preserve">anser </w:t>
      </w:r>
      <w:r w:rsidR="00C27767">
        <w:t>att upprepad och systematisk brottslighet ska kunna leda till utvisning. Men att ett enskilt, mer bagatellartat brott ska kunna vara utvisningsgrundande är ogenomtänkt och oproportionerligt. Vi anser därför att de</w:t>
      </w:r>
      <w:r w:rsidR="00113CF6">
        <w:t xml:space="preserve"> som döms fö</w:t>
      </w:r>
      <w:r w:rsidR="001F48FF">
        <w:t xml:space="preserve">r brott </w:t>
      </w:r>
      <w:r w:rsidR="00C27767">
        <w:t>med e</w:t>
      </w:r>
      <w:r w:rsidR="0095405A">
        <w:t>n påföljd strängare än böter</w:t>
      </w:r>
      <w:r w:rsidR="00D542DC">
        <w:t xml:space="preserve"> men mildare än </w:t>
      </w:r>
      <w:r w:rsidR="005E1DD5">
        <w:t>sex månader</w:t>
      </w:r>
      <w:r w:rsidR="00444486">
        <w:t xml:space="preserve"> </w:t>
      </w:r>
      <w:r w:rsidR="00C27767">
        <w:t>bör krävas att det rör sig om systematisk</w:t>
      </w:r>
      <w:r w:rsidR="002403CF">
        <w:t>a f</w:t>
      </w:r>
      <w:r w:rsidR="00C27767">
        <w:t xml:space="preserve">lertal upprepade brott </w:t>
      </w:r>
      <w:r w:rsidR="00690934">
        <w:t xml:space="preserve">över tid </w:t>
      </w:r>
      <w:r w:rsidR="00C27767">
        <w:t>för att utvisning ska kunna bli aktuell. Detta bör riksdagen ställa sig bakom och ge regeringen till känna.</w:t>
      </w:r>
    </w:p>
    <w:p xmlns:w14="http://schemas.microsoft.com/office/word/2010/wordml" w:rsidR="00C27767" w:rsidP="00C27767" w:rsidRDefault="00C27767" w14:paraId="6C241B58" w14:textId="77777777">
      <w:pPr>
        <w:ind w:firstLine="0"/>
      </w:pPr>
    </w:p>
    <w:p xmlns:w14="http://schemas.microsoft.com/office/word/2010/wordml" w:rsidRPr="00C27767" w:rsidR="00C27767" w:rsidP="00C27767" w:rsidRDefault="00C27767" w14:paraId="2D90A687" w14:textId="66A3189E">
      <w:pPr>
        <w:ind w:firstLine="0"/>
        <w:rPr>
          <w:b/>
          <w:bCs/>
        </w:rPr>
      </w:pPr>
      <w:r w:rsidRPr="00C27767">
        <w:rPr>
          <w:b/>
          <w:bCs/>
        </w:rPr>
        <w:t>En eventuell flytt av utvisningsprövningen måste utredas</w:t>
      </w:r>
    </w:p>
    <w:p xmlns:w14="http://schemas.microsoft.com/office/word/2010/wordml" w:rsidR="00C27767" w:rsidP="00C27767" w:rsidRDefault="00C27767" w14:paraId="21514211" w14:textId="77777777">
      <w:pPr>
        <w:ind w:firstLine="0"/>
      </w:pPr>
      <w:r>
        <w:t>I utredningen (SOU 2025:54) och av flera tunga remissinstanser, såsom Åklagarmyndigheten och flera domstolar, har det förts fram att det finns starka skäl att flytta prövningen av utvisning på grund av brott från allmän domstol till Migrationsverket och migrationsdomstolarna.</w:t>
      </w:r>
    </w:p>
    <w:p xmlns:w14="http://schemas.microsoft.com/office/word/2010/wordml" w:rsidR="00C27767" w:rsidP="00C27767" w:rsidRDefault="00C27767" w14:paraId="18E0DE36" w14:textId="44383A79">
      <w:pPr>
        <w:ind w:firstLine="0"/>
      </w:pPr>
      <w:r>
        <w:tab/>
        <w:t>Centerpartiet ser principiella fördelar med ett sådant förslag. Det skulle vara mer processekonomiskt</w:t>
      </w:r>
      <w:r w:rsidR="3C4279D6">
        <w:t xml:space="preserve"> och effektivt</w:t>
      </w:r>
      <w:r>
        <w:t xml:space="preserve">, </w:t>
      </w:r>
      <w:r w:rsidR="00FC368C">
        <w:t xml:space="preserve">då </w:t>
      </w:r>
      <w:r w:rsidR="00692924">
        <w:t>migrationsdomstolarna</w:t>
      </w:r>
      <w:r>
        <w:t xml:space="preserve"> besitter större expertis i migrationsrättsliga frågor. </w:t>
      </w:r>
      <w:r w:rsidR="58F3026B">
        <w:t xml:space="preserve">Det skulle även kunna minska mängden parallella rättsprocesser i </w:t>
      </w:r>
      <w:r w:rsidR="51095F77">
        <w:t>migrationsärenden</w:t>
      </w:r>
      <w:r w:rsidR="58F3026B">
        <w:t>.</w:t>
      </w:r>
      <w:r>
        <w:t xml:space="preserve"> </w:t>
      </w:r>
      <w:r w:rsidR="6F3752A7">
        <w:t xml:space="preserve">Även Lagrådet menar att regeringen bör ta fasta på utredningens och de tillämpande remissinstansernas uppfattning och i stället för nu aktuella förslag ta fram ett underlag för en sådan reform. </w:t>
      </w:r>
      <w:r>
        <w:t xml:space="preserve">Att, som regeringen nu gör, fortsätta bygga på det nuvarande systemet utan att ens utreda </w:t>
      </w:r>
      <w:r w:rsidR="3986322E">
        <w:t xml:space="preserve">detta </w:t>
      </w:r>
      <w:r>
        <w:t xml:space="preserve">alternativ är </w:t>
      </w:r>
      <w:r w:rsidR="629F5D35">
        <w:t xml:space="preserve">mycket </w:t>
      </w:r>
      <w:r>
        <w:t>kortsiktigt. Där</w:t>
      </w:r>
      <w:r w:rsidR="1693F109">
        <w:t>med</w:t>
      </w:r>
      <w:r>
        <w:t xml:space="preserve"> anser Centerpartiet, i likhet med en majoritet av remissinstanserna, att frågan om en eventuell flytt av utvisningsprövningen måste utredas grundligt innan några beslut fattas. </w:t>
      </w:r>
    </w:p>
    <w:p xmlns:w14="http://schemas.microsoft.com/office/word/2010/wordml" w:rsidR="00C27767" w:rsidP="00C27767" w:rsidRDefault="00C27767" w14:paraId="200A32CD" w14:textId="77777777">
      <w:pPr>
        <w:ind w:firstLine="0"/>
      </w:pPr>
    </w:p>
    <w:p xmlns:w14="http://schemas.microsoft.com/office/word/2010/wordml" w:rsidRPr="00C27767" w:rsidR="00C27767" w:rsidP="00C27767" w:rsidRDefault="00C27767" w14:paraId="389E7B96" w14:textId="3BF29802">
      <w:pPr>
        <w:ind w:firstLine="0"/>
        <w:rPr>
          <w:b/>
          <w:bCs/>
        </w:rPr>
      </w:pPr>
      <w:r w:rsidRPr="00C27767">
        <w:rPr>
          <w:b/>
          <w:bCs/>
        </w:rPr>
        <w:t>En obligatorisk yrkandeplikt för åklagare är en rättsosäker ordning</w:t>
      </w:r>
    </w:p>
    <w:p xmlns:w14="http://schemas.microsoft.com/office/word/2010/wordml" w:rsidR="00C27767" w:rsidP="2F0C7C87" w:rsidRDefault="00C27767" w14:paraId="32F7FF36" w14:textId="2D3A6187">
      <w:pPr>
        <w:ind w:firstLine="0"/>
      </w:pPr>
      <w:r>
        <w:t>Regeringen föreslår en obligatorisk skyldighet för åklagare att yrka på utvisning så snart ett brott är utvisningsgrundande. Åklagaren fråntas därmed all möjlighet att göra en proportionalitetsbedömning. Detta är en märklig och rättsosäker ordning som fått massiv kritik från bland annat Lagrådet, Åklagarmyndigheten och Sveriges advokatsamfund.</w:t>
      </w:r>
      <w:r w:rsidR="77FA1B25">
        <w:t xml:space="preserve"> Flera remissinstanser, bland annat Åklagarmyndigheten, Justitiekanslern, Hovrätten för Västra Sverige, Malmö tingsrätt och Sveriges advokatsamfund, ifrågasätter förslagets förenlighet med åklagares självständiga roll och objektivitetsplikt. </w:t>
      </w:r>
      <w:r w:rsidR="1671CF70">
        <w:t>Centerpartiet ser allvarligt på att regeringen väljer att gå vidare med ett förslag som så tydligt saknar stöd i professionen.</w:t>
      </w:r>
    </w:p>
    <w:p xmlns:w14="http://schemas.microsoft.com/office/word/2010/wordml" w:rsidR="00C27767" w:rsidP="00C27767" w:rsidRDefault="00C27767" w14:paraId="694F2BA0" w14:textId="424BA04A">
      <w:pPr>
        <w:ind w:firstLine="0"/>
      </w:pPr>
      <w:r>
        <w:t>Risken är uppenbar att allmänhetens förtroende för både åklagare och domstolar skadas när åklagare tvingas framställa utsiktslösa yrkanden som domstolarna sedan regelmässigt avslår. Förslaget skulle dessutom förlänga handläggningstiderna och öka kostnaderna för brottmålsprocessen. Vidare skulle åklagare kunna tvingas yrka på utvisning i situationer där ett sådant beslut skulle strida mot Sveriges internationella åtaganden, vilket är helt oacceptabelt. Migrationsverket har även påpekat att förslaget kan leda till den absurda situationen att en och samma person meddelas flera parallella utvisningsbeslut.</w:t>
      </w:r>
    </w:p>
    <w:p xmlns:w14="http://schemas.microsoft.com/office/word/2010/wordml" w:rsidR="00C27767" w:rsidP="00C27767" w:rsidRDefault="00C27767" w14:paraId="26BDB48A" w14:textId="6A510B1A">
      <w:pPr>
        <w:ind w:firstLine="0"/>
      </w:pPr>
      <w:r>
        <w:t>Regeringens förslag om en yrkandeplikt för åklagare bör därför avslås. I stället anser Centerpartiet att det bör åligga domstolen att ex officio, det vill säga på eget initiativ, pröva frågan om utvisning när de rättsliga förutsättningarna är uppfyllda. Detta var ordningen innan 2022 och är ett betydligt mer rättssäkert och effektivt system. Detta bör riksdagen ställa sig bakom och ge regeringen till känna.</w:t>
      </w:r>
    </w:p>
    <w:p xmlns:w14="http://schemas.microsoft.com/office/word/2010/wordml" w:rsidR="00C27767" w:rsidP="00C27767" w:rsidRDefault="00C27767" w14:paraId="2C5F730F" w14:textId="77777777">
      <w:pPr>
        <w:ind w:firstLine="0"/>
      </w:pPr>
    </w:p>
    <w:p xmlns:w14="http://schemas.microsoft.com/office/word/2010/wordml" w:rsidRPr="00C27767" w:rsidR="00C27767" w:rsidP="00C27767" w:rsidRDefault="0054408D" w14:paraId="56C3EA9F" w14:textId="79E1BBC4">
      <w:pPr>
        <w:ind w:firstLine="0"/>
        <w:rPr>
          <w:b/>
          <w:bCs/>
        </w:rPr>
      </w:pPr>
      <w:r>
        <w:rPr>
          <w:b/>
          <w:bCs/>
        </w:rPr>
        <w:t>Ändra tidigare ”synnerliga skäl” till ”</w:t>
      </w:r>
      <w:r w:rsidR="00B07C07">
        <w:rPr>
          <w:b/>
          <w:bCs/>
        </w:rPr>
        <w:t>särskilt ömmande</w:t>
      </w:r>
      <w:r>
        <w:rPr>
          <w:b/>
          <w:bCs/>
        </w:rPr>
        <w:t xml:space="preserve"> skäl” för att få lättnader vid utvisning</w:t>
      </w:r>
    </w:p>
    <w:p xmlns:w14="http://schemas.microsoft.com/office/word/2010/wordml" w:rsidR="00C27767" w:rsidP="00C27767" w:rsidRDefault="00C27767" w14:paraId="350CC375" w14:textId="77777777">
      <w:pPr>
        <w:ind w:firstLine="0"/>
      </w:pPr>
      <w:r>
        <w:t>Propositionen föreslår att de särskilda lättnader som funnits för personer som kommit till Sverige före 15 års ålder och vistats här i minst fem år helt ska tas bort. Tidigare krävdes synnerliga skäl för att utvisa denna grupp, vilket ändrades 2022 till att utvisning endast var möjlig vid brott med ett straffvärde på minst två års fängelse.</w:t>
      </w:r>
    </w:p>
    <w:p xmlns:w14="http://schemas.microsoft.com/office/word/2010/wordml" w:rsidR="00C27767" w:rsidP="00C27767" w:rsidRDefault="00C27767" w14:paraId="0738BBD1" w14:textId="73319481">
      <w:pPr>
        <w:ind w:firstLine="0"/>
      </w:pPr>
      <w:r>
        <w:tab/>
        <w:t>Centerpartiet delar bedömningen att anknytning till Sverige i vissa fall har vägt för tungt i förhållande till brottets allvar. Det är därför rimligt att skärpa</w:t>
      </w:r>
      <w:r w:rsidR="5DDAFE08">
        <w:t xml:space="preserve"> vissa</w:t>
      </w:r>
      <w:r>
        <w:t xml:space="preserve"> krav. Att helt ta bort hänsynen till en i princip livslång vistelse i Sverige är dock oproportionerligt. En person som kommit hit som barn och inte har någon koppling till ett annat land befinner sig i en unik situation.</w:t>
      </w:r>
    </w:p>
    <w:p xmlns:w14="http://schemas.microsoft.com/office/word/2010/wordml" w:rsidRPr="00597E50" w:rsidR="00C27767" w:rsidP="00C27767" w:rsidRDefault="00C27767" w14:paraId="27B5C3AB" w14:textId="663CC3B2">
      <w:pPr>
        <w:ind w:firstLine="0"/>
      </w:pPr>
      <w:r>
        <w:tab/>
        <w:t>Centerpartiet föreslår därför en balanserad väg. Vi anser att det tidigare kravet på "synnerliga skäl" för att underlåta utvisning för denna grupp ska ersättas med ett krav på "</w:t>
      </w:r>
      <w:r w:rsidR="000116BE">
        <w:t>särskilt ömmande</w:t>
      </w:r>
      <w:r>
        <w:t xml:space="preserve"> skäl". Detta innebär en skärpning jämfört med tidigare lagstiftning, samtidigt som det säkerställer att en stark anknytning till Sverige fortfarande har en viss, men mer begränsad, relevans i domstolens bedömning. Detta bör riksdagen ställa sig bakom och ge regeringen till känna.</w:t>
      </w:r>
    </w:p>
    <w:p xmlns:w14="http://schemas.microsoft.com/office/word/2010/wordml" w:rsidR="00597E50" w:rsidP="00597E50" w:rsidRDefault="00597E50" w14:paraId="18BC1FAE" w14:textId="77777777"/>
    <w:p xmlns:w14="http://schemas.microsoft.com/office/word/2010/wordml" w:rsidRPr="00597E50" w:rsidR="00597E50" w:rsidP="00597E50" w:rsidRDefault="00597E50" w14:paraId="185E55C0" w14:textId="77777777"/>
    <w:sdt>
      <w:sdtPr>
        <w:rPr>
          <w:i/>
          <w:noProof/>
        </w:rPr>
        <w:alias w:val="CC_Underskrifter"/>
        <w:tag w:val="CC_Underskrifter"/>
        <w:id w:val="583496634"/>
        <w:lock w:val="sdtContentLocked"/>
        <w:placeholder>
          <w:docPart w:val="72CBC272FAAA41FA93EC5DC22CC2E341"/>
        </w:placeholder>
      </w:sdtPr>
      <w:sdtEndPr/>
      <w:sdtContent>
        <w:p xmlns:w14="http://schemas.microsoft.com/office/word/2010/wordml" w:rsidR="007721AB" w:rsidP="007721AB" w:rsidRDefault="007721AB" w14:paraId="69DC7C1D" w14:textId="77777777"/>
        <w:p xmlns:w14="http://schemas.microsoft.com/office/word/2010/wordml" w:rsidR="007721AB" w:rsidP="007721AB" w:rsidRDefault="00616EB4" w14:paraId="07DD5FDE" w14:textId="349F001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3ACE48" w14:textId="6324A69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4372" w14:textId="77777777" w:rsidR="008F2831" w:rsidRDefault="008F2831" w:rsidP="000C1CAD">
      <w:pPr>
        <w:spacing w:line="240" w:lineRule="auto"/>
      </w:pPr>
      <w:r>
        <w:separator/>
      </w:r>
    </w:p>
  </w:endnote>
  <w:endnote w:type="continuationSeparator" w:id="0">
    <w:p w14:paraId="139440A7" w14:textId="77777777" w:rsidR="008F2831" w:rsidRDefault="008F28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31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AB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D53C" w14:textId="1EBCBE7C" w:rsidR="00262EA3" w:rsidRPr="007721AB" w:rsidRDefault="00262EA3" w:rsidP="007721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CF46" w14:textId="77777777" w:rsidR="008F2831" w:rsidRDefault="008F2831" w:rsidP="000C1CAD">
      <w:pPr>
        <w:spacing w:line="240" w:lineRule="auto"/>
      </w:pPr>
      <w:r>
        <w:separator/>
      </w:r>
    </w:p>
  </w:footnote>
  <w:footnote w:type="continuationSeparator" w:id="0">
    <w:p w14:paraId="04492B97" w14:textId="77777777" w:rsidR="008F2831" w:rsidRDefault="008F28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33435B1" w14:textId="3654EC7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6EB4" w14:paraId="003D6A8E" w14:textId="4F4444D7">
                          <w:pPr>
                            <w:jc w:val="right"/>
                          </w:pPr>
                          <w:sdt>
                            <w:sdtPr>
                              <w:alias w:val="CC_Noformat_Partikod"/>
                              <w:tag w:val="CC_Noformat_Partikod"/>
                              <w:id w:val="-53464382"/>
                              <w:placeholder>
                                <w:docPart w:val="9FD7B23D32C244B8B4ABD84A3D58D537"/>
                              </w:placeholder>
                              <w:text/>
                            </w:sdtPr>
                            <w:sdtEndPr/>
                            <w:sdtContent>
                              <w:r w:rsidR="00DA03A8">
                                <w:t>C</w:t>
                              </w:r>
                            </w:sdtContent>
                          </w:sdt>
                          <w:sdt>
                            <w:sdtPr>
                              <w:alias w:val="CC_Noformat_Partinummer"/>
                              <w:tag w:val="CC_Noformat_Partinummer"/>
                              <w:id w:val="-1709555926"/>
                              <w:placeholder>
                                <w:docPart w:val="0BA115EE76A34BA5B1993D100A82CF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616EB4" w14:paraId="003D6A8E" w14:textId="4F4444D7">
                    <w:pPr>
                      <w:jc w:val="right"/>
                    </w:pPr>
                    <w:sdt>
                      <w:sdtPr>
                        <w:alias w:val="CC_Noformat_Partikod"/>
                        <w:tag w:val="CC_Noformat_Partikod"/>
                        <w:id w:val="-53464382"/>
                        <w:placeholder>
                          <w:docPart w:val="9FD7B23D32C244B8B4ABD84A3D58D537"/>
                        </w:placeholder>
                        <w:text/>
                      </w:sdtPr>
                      <w:sdtEndPr/>
                      <w:sdtContent>
                        <w:r w:rsidR="00DA03A8">
                          <w:t>C</w:t>
                        </w:r>
                      </w:sdtContent>
                    </w:sdt>
                    <w:sdt>
                      <w:sdtPr>
                        <w:alias w:val="CC_Noformat_Partinummer"/>
                        <w:tag w:val="CC_Noformat_Partinummer"/>
                        <w:id w:val="-1709555926"/>
                        <w:placeholder>
                          <w:docPart w:val="0BA115EE76A34BA5B1993D100A82CF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FC70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0804A18" w14:textId="6CC40085">
    <w:pPr>
      <w:jc w:val="right"/>
    </w:pPr>
  </w:p>
  <w:p w:rsidR="00262EA3" w:rsidP="00776B74" w:rsidRDefault="00262EA3" w14:paraId="74A749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16EB4" w14:paraId="235F5BAC" w14:textId="50EB450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6EB4" w14:paraId="1C4CACC7" w14:textId="54A934C5">
    <w:pPr>
      <w:pStyle w:val="FSHNormal"/>
      <w:spacing w:before="40"/>
    </w:pPr>
    <w:sdt>
      <w:sdtPr>
        <w:alias w:val="CC_Noformat_Motionstyp"/>
        <w:tag w:val="CC_Noformat_Motionstyp"/>
        <w:id w:val="1162973129"/>
        <w:lock w:val="sdtContentLocked"/>
        <w15:appearance w15:val="hidden"/>
        <w:text/>
      </w:sdtPr>
      <w:sdtEndPr/>
      <w:sdtContent>
        <w:r w:rsidR="007721AB">
          <w:t>
            <w:t>Kommittémotion</w:t>
          </w:t>
        </w:r>
      </w:sdtContent>
    </w:sdt>
    <w:r w:rsidR="00821B36">
      <w:t xml:space="preserve"> </w:t>
    </w:r>
    <w:sdt>
      <w:sdtPr>
        <w:alias w:val="CC_Noformat_Partikod"/>
        <w:tag w:val="CC_Noformat_Partikod"/>
        <w:id w:val="1471015553"/>
        <w:text/>
      </w:sdtPr>
      <w:sdtEndPr/>
      <w:sdtContent>
        <w:r w:rsidR="00DA03A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16EB4" w14:paraId="448D19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6EB4" w14:paraId="740D6BC2" w14:textId="229FE39B">
    <w:pPr>
      <w:pStyle w:val="MotionTIllRiksdagen"/>
    </w:pPr>
    <w:sdt>
      <w:sdtPr>
        <w:rPr>
          <w:rStyle w:val="BeteckningChar"/>
        </w:rPr>
        <w:alias w:val="CC_Noformat_Riksmote"/>
        <w:tag w:val="CC_Noformat_Riksmote"/>
        <w:id w:val="1201050710"/>
        <w:lock w:val="sdtContentLocked"/>
        <w:placeholder>
          <w:docPart w:val="1ED255A20A894922AB5151D0049DEAEA"/>
        </w:placeholder>
        <w15:appearance w15:val="hidden"/>
        <w:text/>
      </w:sdtPr>
      <w:sdtEndPr>
        <w:rPr>
          <w:rStyle w:val="Rubrik1Char"/>
          <w:rFonts w:asciiTheme="majorHAnsi" w:hAnsiTheme="majorHAnsi"/>
          <w:sz w:val="38"/>
        </w:rPr>
      </w:sdtEndPr>
      <w:sdtContent>
        <w:r w:rsidR="007721A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21AB">
          <w:t>:4095</w:t>
        </w:r>
      </w:sdtContent>
    </w:sdt>
  </w:p>
  <w:p w:rsidR="00262EA3" w:rsidP="00E03A3D" w:rsidRDefault="00616EB4" w14:paraId="41EBD954" w14:textId="0721A66E">
    <w:pPr>
      <w:pStyle w:val="Motionr"/>
    </w:pPr>
    <w:sdt>
      <w:sdtPr>
        <w:alias w:val="CC_Noformat_Avtext"/>
        <w:tag w:val="CC_Noformat_Avtext"/>
        <w:id w:val="-2020768203"/>
        <w:lock w:val="sdtContentLocked"/>
        <w:placeholder>
          <w:docPart w:val="9FD7B23D32C244B8B4ABD84A3D58D537"/>
        </w:placeholder>
        <w15:appearance w15:val="hidden"/>
        <w:text/>
      </w:sdtPr>
      <w:sdtEndPr/>
      <w:sdtContent>
        <w:r w:rsidR="007721AB">
          <w:t>
            <w:t>av Niels Paarup-Petersen m.fl. (C)</w:t>
          </w:t>
        </w:r>
      </w:sdtContent>
    </w:sdt>
  </w:p>
  <w:sdt>
    <w:sdtPr>
      <w:alias w:val="CC_Noformat_Rubtext"/>
      <w:tag w:val="CC_Noformat_Rubtext"/>
      <w:id w:val="-218060500"/>
      <w:lock w:val="sdtLocked"/>
      <w:placeholder>
        <w:docPart w:val="0BA115EE76A34BA5B1993D100A82CF30"/>
      </w:placeholder>
      <w:text/>
    </w:sdtPr>
    <w:sdtEndPr/>
    <w:sdtContent>
      <w:p w:rsidR="00262EA3" w:rsidP="00283E0F" w:rsidRDefault="00DA03A8" w14:paraId="0FFD3C11" w14:textId="7B508A58">
        <w:pPr>
          <w:pStyle w:val="FSHRub2"/>
        </w:pPr>
        <w:r>
          <w:t>med anledning av prop. 2025/26:235 Skärpta regler om utvisning på grund av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0F615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C9623B00"/>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03A8"/>
    <w:rsid w:val="000000E0"/>
    <w:rsid w:val="00000466"/>
    <w:rsid w:val="00000761"/>
    <w:rsid w:val="000011FC"/>
    <w:rsid w:val="000014AF"/>
    <w:rsid w:val="00002310"/>
    <w:rsid w:val="00002CB4"/>
    <w:rsid w:val="00002CD6"/>
    <w:rsid w:val="0000301D"/>
    <w:rsid w:val="000030B6"/>
    <w:rsid w:val="00003CCB"/>
    <w:rsid w:val="00003F79"/>
    <w:rsid w:val="0000412E"/>
    <w:rsid w:val="00004250"/>
    <w:rsid w:val="000043C1"/>
    <w:rsid w:val="00004F03"/>
    <w:rsid w:val="000055B5"/>
    <w:rsid w:val="00006345"/>
    <w:rsid w:val="000069EB"/>
    <w:rsid w:val="00006BF0"/>
    <w:rsid w:val="0000743A"/>
    <w:rsid w:val="000076F0"/>
    <w:rsid w:val="000079D7"/>
    <w:rsid w:val="00007D10"/>
    <w:rsid w:val="00010168"/>
    <w:rsid w:val="0001036B"/>
    <w:rsid w:val="000103BF"/>
    <w:rsid w:val="000108DA"/>
    <w:rsid w:val="00010DF8"/>
    <w:rsid w:val="000116BE"/>
    <w:rsid w:val="00011724"/>
    <w:rsid w:val="00011754"/>
    <w:rsid w:val="00011820"/>
    <w:rsid w:val="00011B85"/>
    <w:rsid w:val="00011C61"/>
    <w:rsid w:val="00011CEC"/>
    <w:rsid w:val="00011F33"/>
    <w:rsid w:val="00012AF9"/>
    <w:rsid w:val="00012EAF"/>
    <w:rsid w:val="000132DC"/>
    <w:rsid w:val="00014034"/>
    <w:rsid w:val="00014823"/>
    <w:rsid w:val="00014F39"/>
    <w:rsid w:val="00015064"/>
    <w:rsid w:val="00015205"/>
    <w:rsid w:val="000156D9"/>
    <w:rsid w:val="00016E98"/>
    <w:rsid w:val="000171D9"/>
    <w:rsid w:val="00020062"/>
    <w:rsid w:val="000200D6"/>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B45"/>
    <w:rsid w:val="00030C4D"/>
    <w:rsid w:val="000311F6"/>
    <w:rsid w:val="000314C1"/>
    <w:rsid w:val="00031AF1"/>
    <w:rsid w:val="00031D4B"/>
    <w:rsid w:val="0003208D"/>
    <w:rsid w:val="0003274B"/>
    <w:rsid w:val="0003287D"/>
    <w:rsid w:val="00032A5E"/>
    <w:rsid w:val="00033025"/>
    <w:rsid w:val="000337BD"/>
    <w:rsid w:val="00033C04"/>
    <w:rsid w:val="00035042"/>
    <w:rsid w:val="00035254"/>
    <w:rsid w:val="000356A2"/>
    <w:rsid w:val="000356EB"/>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B8D"/>
    <w:rsid w:val="00043F2E"/>
    <w:rsid w:val="000443CA"/>
    <w:rsid w:val="000444CA"/>
    <w:rsid w:val="00044FF4"/>
    <w:rsid w:val="00045385"/>
    <w:rsid w:val="0004587D"/>
    <w:rsid w:val="00045D4B"/>
    <w:rsid w:val="000466E4"/>
    <w:rsid w:val="00046AC8"/>
    <w:rsid w:val="00046B18"/>
    <w:rsid w:val="000472D4"/>
    <w:rsid w:val="00047B9F"/>
    <w:rsid w:val="00047CB1"/>
    <w:rsid w:val="00050252"/>
    <w:rsid w:val="00050A98"/>
    <w:rsid w:val="00050B72"/>
    <w:rsid w:val="00050BF5"/>
    <w:rsid w:val="00050DBC"/>
    <w:rsid w:val="00050F64"/>
    <w:rsid w:val="0005184F"/>
    <w:rsid w:val="00051929"/>
    <w:rsid w:val="0005206D"/>
    <w:rsid w:val="0005243B"/>
    <w:rsid w:val="00052A07"/>
    <w:rsid w:val="00053AC8"/>
    <w:rsid w:val="000542C8"/>
    <w:rsid w:val="00055933"/>
    <w:rsid w:val="00055B43"/>
    <w:rsid w:val="0005626E"/>
    <w:rsid w:val="0005734F"/>
    <w:rsid w:val="000577E2"/>
    <w:rsid w:val="0006032F"/>
    <w:rsid w:val="0006039A"/>
    <w:rsid w:val="000603CF"/>
    <w:rsid w:val="0006043F"/>
    <w:rsid w:val="00061E36"/>
    <w:rsid w:val="0006339B"/>
    <w:rsid w:val="0006386B"/>
    <w:rsid w:val="000642D3"/>
    <w:rsid w:val="0006435B"/>
    <w:rsid w:val="00064AE2"/>
    <w:rsid w:val="00064CB8"/>
    <w:rsid w:val="000654F6"/>
    <w:rsid w:val="0006565A"/>
    <w:rsid w:val="0006570C"/>
    <w:rsid w:val="0006571A"/>
    <w:rsid w:val="00065CDF"/>
    <w:rsid w:val="00065CE6"/>
    <w:rsid w:val="00065FED"/>
    <w:rsid w:val="00066DD0"/>
    <w:rsid w:val="00066EAB"/>
    <w:rsid w:val="00067233"/>
    <w:rsid w:val="0006753D"/>
    <w:rsid w:val="0006767D"/>
    <w:rsid w:val="00067FE5"/>
    <w:rsid w:val="00070A5C"/>
    <w:rsid w:val="00070CF8"/>
    <w:rsid w:val="000710A5"/>
    <w:rsid w:val="00071630"/>
    <w:rsid w:val="00071671"/>
    <w:rsid w:val="000719B7"/>
    <w:rsid w:val="00071DDB"/>
    <w:rsid w:val="000721ED"/>
    <w:rsid w:val="000724B8"/>
    <w:rsid w:val="00072835"/>
    <w:rsid w:val="0007290B"/>
    <w:rsid w:val="000732C2"/>
    <w:rsid w:val="000734AE"/>
    <w:rsid w:val="00073A28"/>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3E"/>
    <w:rsid w:val="00082A25"/>
    <w:rsid w:val="00082A84"/>
    <w:rsid w:val="00082BEA"/>
    <w:rsid w:val="00083467"/>
    <w:rsid w:val="0008456F"/>
    <w:rsid w:val="000845E2"/>
    <w:rsid w:val="00084C74"/>
    <w:rsid w:val="00084CE8"/>
    <w:rsid w:val="00084E2A"/>
    <w:rsid w:val="00084E38"/>
    <w:rsid w:val="000859E4"/>
    <w:rsid w:val="000862AB"/>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13C"/>
    <w:rsid w:val="000935FD"/>
    <w:rsid w:val="00093636"/>
    <w:rsid w:val="00093646"/>
    <w:rsid w:val="00093F48"/>
    <w:rsid w:val="0009440B"/>
    <w:rsid w:val="00094711"/>
    <w:rsid w:val="00094A50"/>
    <w:rsid w:val="00094A68"/>
    <w:rsid w:val="00094A6C"/>
    <w:rsid w:val="00094AC0"/>
    <w:rsid w:val="00094BFD"/>
    <w:rsid w:val="000952B6"/>
    <w:rsid w:val="000953C2"/>
    <w:rsid w:val="0009550E"/>
    <w:rsid w:val="00095639"/>
    <w:rsid w:val="00095B69"/>
    <w:rsid w:val="00096039"/>
    <w:rsid w:val="00097011"/>
    <w:rsid w:val="00097C1E"/>
    <w:rsid w:val="000A0427"/>
    <w:rsid w:val="000A06E9"/>
    <w:rsid w:val="000A09DE"/>
    <w:rsid w:val="000A0D24"/>
    <w:rsid w:val="000A1014"/>
    <w:rsid w:val="000A1601"/>
    <w:rsid w:val="000A16C4"/>
    <w:rsid w:val="000A19A5"/>
    <w:rsid w:val="000A1D1D"/>
    <w:rsid w:val="000A2547"/>
    <w:rsid w:val="000A2668"/>
    <w:rsid w:val="000A3094"/>
    <w:rsid w:val="000A31FB"/>
    <w:rsid w:val="000A3770"/>
    <w:rsid w:val="000A3A14"/>
    <w:rsid w:val="000A3F17"/>
    <w:rsid w:val="000A4671"/>
    <w:rsid w:val="000A4821"/>
    <w:rsid w:val="000A4FED"/>
    <w:rsid w:val="000A52B8"/>
    <w:rsid w:val="000A620B"/>
    <w:rsid w:val="000A6502"/>
    <w:rsid w:val="000A6935"/>
    <w:rsid w:val="000A6F87"/>
    <w:rsid w:val="000B1113"/>
    <w:rsid w:val="000B22C0"/>
    <w:rsid w:val="000B2DAD"/>
    <w:rsid w:val="000B2E6B"/>
    <w:rsid w:val="000B3279"/>
    <w:rsid w:val="000B3BB1"/>
    <w:rsid w:val="000B3D5A"/>
    <w:rsid w:val="000B4478"/>
    <w:rsid w:val="000B472D"/>
    <w:rsid w:val="000B480A"/>
    <w:rsid w:val="000B4FD1"/>
    <w:rsid w:val="000B5413"/>
    <w:rsid w:val="000B559E"/>
    <w:rsid w:val="000B5A17"/>
    <w:rsid w:val="000B5BD0"/>
    <w:rsid w:val="000B5FA9"/>
    <w:rsid w:val="000B606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27"/>
    <w:rsid w:val="000C4D65"/>
    <w:rsid w:val="000C4F8A"/>
    <w:rsid w:val="000C5873"/>
    <w:rsid w:val="000C58E3"/>
    <w:rsid w:val="000C5962"/>
    <w:rsid w:val="000C5DA7"/>
    <w:rsid w:val="000C5DCB"/>
    <w:rsid w:val="000C6478"/>
    <w:rsid w:val="000C6623"/>
    <w:rsid w:val="000C6A22"/>
    <w:rsid w:val="000C7474"/>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A1"/>
    <w:rsid w:val="000D4CBD"/>
    <w:rsid w:val="000D4D53"/>
    <w:rsid w:val="000D5030"/>
    <w:rsid w:val="000D51C0"/>
    <w:rsid w:val="000D6584"/>
    <w:rsid w:val="000D69BA"/>
    <w:rsid w:val="000D7206"/>
    <w:rsid w:val="000D7A5F"/>
    <w:rsid w:val="000E06CC"/>
    <w:rsid w:val="000E0CE1"/>
    <w:rsid w:val="000E1B08"/>
    <w:rsid w:val="000E2141"/>
    <w:rsid w:val="000E24B9"/>
    <w:rsid w:val="000E3115"/>
    <w:rsid w:val="000E394D"/>
    <w:rsid w:val="000E3EF7"/>
    <w:rsid w:val="000E4A72"/>
    <w:rsid w:val="000E4B2C"/>
    <w:rsid w:val="000E4CD8"/>
    <w:rsid w:val="000E4D0E"/>
    <w:rsid w:val="000E4FC4"/>
    <w:rsid w:val="000E504A"/>
    <w:rsid w:val="000E58DE"/>
    <w:rsid w:val="000E5DF7"/>
    <w:rsid w:val="000E64C3"/>
    <w:rsid w:val="000E6606"/>
    <w:rsid w:val="000E712B"/>
    <w:rsid w:val="000E718F"/>
    <w:rsid w:val="000E79FF"/>
    <w:rsid w:val="000E7A08"/>
    <w:rsid w:val="000F05D9"/>
    <w:rsid w:val="000F1549"/>
    <w:rsid w:val="000F1607"/>
    <w:rsid w:val="000F18CF"/>
    <w:rsid w:val="000F1E4C"/>
    <w:rsid w:val="000F1FD9"/>
    <w:rsid w:val="000F2CA8"/>
    <w:rsid w:val="000F3030"/>
    <w:rsid w:val="000F3685"/>
    <w:rsid w:val="000F4411"/>
    <w:rsid w:val="000F4484"/>
    <w:rsid w:val="000F4ECF"/>
    <w:rsid w:val="000F527F"/>
    <w:rsid w:val="000F5329"/>
    <w:rsid w:val="000F5B00"/>
    <w:rsid w:val="000F5CF0"/>
    <w:rsid w:val="000F5DE8"/>
    <w:rsid w:val="000F60F8"/>
    <w:rsid w:val="000F6943"/>
    <w:rsid w:val="000F7BDA"/>
    <w:rsid w:val="0010013B"/>
    <w:rsid w:val="00100270"/>
    <w:rsid w:val="00100EC4"/>
    <w:rsid w:val="00101E78"/>
    <w:rsid w:val="00101FEF"/>
    <w:rsid w:val="001020F3"/>
    <w:rsid w:val="00102143"/>
    <w:rsid w:val="00102980"/>
    <w:rsid w:val="00103567"/>
    <w:rsid w:val="0010386F"/>
    <w:rsid w:val="0010423B"/>
    <w:rsid w:val="0010493C"/>
    <w:rsid w:val="00104ACE"/>
    <w:rsid w:val="00104F19"/>
    <w:rsid w:val="00105035"/>
    <w:rsid w:val="0010535A"/>
    <w:rsid w:val="0010544C"/>
    <w:rsid w:val="00105756"/>
    <w:rsid w:val="0010587C"/>
    <w:rsid w:val="00105DEF"/>
    <w:rsid w:val="00106455"/>
    <w:rsid w:val="00106BFE"/>
    <w:rsid w:val="00106C22"/>
    <w:rsid w:val="00107B3A"/>
    <w:rsid w:val="00107DE7"/>
    <w:rsid w:val="0011057F"/>
    <w:rsid w:val="00110680"/>
    <w:rsid w:val="0011115F"/>
    <w:rsid w:val="001112E7"/>
    <w:rsid w:val="00111D52"/>
    <w:rsid w:val="00111E99"/>
    <w:rsid w:val="00112283"/>
    <w:rsid w:val="001127BC"/>
    <w:rsid w:val="001128E4"/>
    <w:rsid w:val="00112A07"/>
    <w:rsid w:val="001130B3"/>
    <w:rsid w:val="00113966"/>
    <w:rsid w:val="00113CF6"/>
    <w:rsid w:val="00114215"/>
    <w:rsid w:val="0011426C"/>
    <w:rsid w:val="00114C71"/>
    <w:rsid w:val="00114CAC"/>
    <w:rsid w:val="001152A4"/>
    <w:rsid w:val="001153D8"/>
    <w:rsid w:val="00115783"/>
    <w:rsid w:val="00116172"/>
    <w:rsid w:val="00116CAF"/>
    <w:rsid w:val="00116EC0"/>
    <w:rsid w:val="00116EED"/>
    <w:rsid w:val="00116F2E"/>
    <w:rsid w:val="00117500"/>
    <w:rsid w:val="00117F43"/>
    <w:rsid w:val="00120422"/>
    <w:rsid w:val="00121139"/>
    <w:rsid w:val="001214B7"/>
    <w:rsid w:val="00121851"/>
    <w:rsid w:val="00121C4A"/>
    <w:rsid w:val="0012239C"/>
    <w:rsid w:val="001225BD"/>
    <w:rsid w:val="00122A01"/>
    <w:rsid w:val="00122A17"/>
    <w:rsid w:val="00122A74"/>
    <w:rsid w:val="001236A5"/>
    <w:rsid w:val="001236FC"/>
    <w:rsid w:val="0012443D"/>
    <w:rsid w:val="001244FE"/>
    <w:rsid w:val="00124543"/>
    <w:rsid w:val="001247ED"/>
    <w:rsid w:val="00124ACE"/>
    <w:rsid w:val="00124ED7"/>
    <w:rsid w:val="00125044"/>
    <w:rsid w:val="00127824"/>
    <w:rsid w:val="00130490"/>
    <w:rsid w:val="00130FEC"/>
    <w:rsid w:val="0013132A"/>
    <w:rsid w:val="00131549"/>
    <w:rsid w:val="00131DB5"/>
    <w:rsid w:val="001332AB"/>
    <w:rsid w:val="00133BE2"/>
    <w:rsid w:val="0013403B"/>
    <w:rsid w:val="0013458A"/>
    <w:rsid w:val="001354CF"/>
    <w:rsid w:val="0013597D"/>
    <w:rsid w:val="00135C1A"/>
    <w:rsid w:val="00135E5D"/>
    <w:rsid w:val="001364A1"/>
    <w:rsid w:val="00136BC5"/>
    <w:rsid w:val="0013783E"/>
    <w:rsid w:val="00137D27"/>
    <w:rsid w:val="00137DC4"/>
    <w:rsid w:val="00137E1A"/>
    <w:rsid w:val="001400BB"/>
    <w:rsid w:val="00140735"/>
    <w:rsid w:val="00140AEC"/>
    <w:rsid w:val="00140AFA"/>
    <w:rsid w:val="00141C2A"/>
    <w:rsid w:val="00141F1A"/>
    <w:rsid w:val="00142005"/>
    <w:rsid w:val="0014285A"/>
    <w:rsid w:val="00143D44"/>
    <w:rsid w:val="001441BA"/>
    <w:rsid w:val="0014494D"/>
    <w:rsid w:val="0014494F"/>
    <w:rsid w:val="0014498E"/>
    <w:rsid w:val="00144BFE"/>
    <w:rsid w:val="00144C67"/>
    <w:rsid w:val="00146B8E"/>
    <w:rsid w:val="00146DB1"/>
    <w:rsid w:val="00147063"/>
    <w:rsid w:val="00147559"/>
    <w:rsid w:val="0014776C"/>
    <w:rsid w:val="00147882"/>
    <w:rsid w:val="00147EBC"/>
    <w:rsid w:val="001500C1"/>
    <w:rsid w:val="00151546"/>
    <w:rsid w:val="0015163C"/>
    <w:rsid w:val="00151EA2"/>
    <w:rsid w:val="001532BF"/>
    <w:rsid w:val="0015385D"/>
    <w:rsid w:val="00153BDE"/>
    <w:rsid w:val="001544D6"/>
    <w:rsid w:val="001545B9"/>
    <w:rsid w:val="0015610E"/>
    <w:rsid w:val="00156688"/>
    <w:rsid w:val="001567C6"/>
    <w:rsid w:val="001568D1"/>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262"/>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DFF"/>
    <w:rsid w:val="001721ED"/>
    <w:rsid w:val="001731C7"/>
    <w:rsid w:val="001734CF"/>
    <w:rsid w:val="00173D59"/>
    <w:rsid w:val="00173DF2"/>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75B"/>
    <w:rsid w:val="00185B0C"/>
    <w:rsid w:val="00185CCF"/>
    <w:rsid w:val="00185D30"/>
    <w:rsid w:val="00185F89"/>
    <w:rsid w:val="001869FD"/>
    <w:rsid w:val="00186CE7"/>
    <w:rsid w:val="001878F9"/>
    <w:rsid w:val="00187CED"/>
    <w:rsid w:val="001908EC"/>
    <w:rsid w:val="00190ADD"/>
    <w:rsid w:val="00190E1F"/>
    <w:rsid w:val="0019105C"/>
    <w:rsid w:val="0019127C"/>
    <w:rsid w:val="00191EA5"/>
    <w:rsid w:val="00191F20"/>
    <w:rsid w:val="001924C1"/>
    <w:rsid w:val="001924D8"/>
    <w:rsid w:val="00192707"/>
    <w:rsid w:val="00192E2B"/>
    <w:rsid w:val="00193260"/>
    <w:rsid w:val="00193973"/>
    <w:rsid w:val="00193B6B"/>
    <w:rsid w:val="00194A96"/>
    <w:rsid w:val="00194ACE"/>
    <w:rsid w:val="00194E0E"/>
    <w:rsid w:val="00194FE3"/>
    <w:rsid w:val="00195150"/>
    <w:rsid w:val="001954DF"/>
    <w:rsid w:val="00195E9F"/>
    <w:rsid w:val="0019620B"/>
    <w:rsid w:val="00196358"/>
    <w:rsid w:val="00196657"/>
    <w:rsid w:val="00197339"/>
    <w:rsid w:val="00197737"/>
    <w:rsid w:val="00197D0A"/>
    <w:rsid w:val="001A0693"/>
    <w:rsid w:val="001A0B9C"/>
    <w:rsid w:val="001A14E4"/>
    <w:rsid w:val="001A193E"/>
    <w:rsid w:val="001A1BAD"/>
    <w:rsid w:val="001A1BC1"/>
    <w:rsid w:val="001A1E0F"/>
    <w:rsid w:val="001A2309"/>
    <w:rsid w:val="001A2355"/>
    <w:rsid w:val="001A25FF"/>
    <w:rsid w:val="001A2F45"/>
    <w:rsid w:val="001A3711"/>
    <w:rsid w:val="001A3EC3"/>
    <w:rsid w:val="001A4463"/>
    <w:rsid w:val="001A50EB"/>
    <w:rsid w:val="001A50F8"/>
    <w:rsid w:val="001A5115"/>
    <w:rsid w:val="001A57A3"/>
    <w:rsid w:val="001A59C6"/>
    <w:rsid w:val="001A5B65"/>
    <w:rsid w:val="001A5B78"/>
    <w:rsid w:val="001A6048"/>
    <w:rsid w:val="001A62C4"/>
    <w:rsid w:val="001A679A"/>
    <w:rsid w:val="001A78AD"/>
    <w:rsid w:val="001A7F59"/>
    <w:rsid w:val="001B0440"/>
    <w:rsid w:val="001B0912"/>
    <w:rsid w:val="001B0F72"/>
    <w:rsid w:val="001B10C4"/>
    <w:rsid w:val="001B1273"/>
    <w:rsid w:val="001B1478"/>
    <w:rsid w:val="001B20A4"/>
    <w:rsid w:val="001B2732"/>
    <w:rsid w:val="001B2CC2"/>
    <w:rsid w:val="001B308B"/>
    <w:rsid w:val="001B33E9"/>
    <w:rsid w:val="001B481B"/>
    <w:rsid w:val="001B5338"/>
    <w:rsid w:val="001B5424"/>
    <w:rsid w:val="001B5F11"/>
    <w:rsid w:val="001B62D4"/>
    <w:rsid w:val="001B6645"/>
    <w:rsid w:val="001B66CE"/>
    <w:rsid w:val="001B6716"/>
    <w:rsid w:val="001B697A"/>
    <w:rsid w:val="001B7753"/>
    <w:rsid w:val="001B7923"/>
    <w:rsid w:val="001B7CAF"/>
    <w:rsid w:val="001C03C6"/>
    <w:rsid w:val="001C0645"/>
    <w:rsid w:val="001C1817"/>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833"/>
    <w:rsid w:val="001D5A93"/>
    <w:rsid w:val="001D5C51"/>
    <w:rsid w:val="001D6A7A"/>
    <w:rsid w:val="001D6C15"/>
    <w:rsid w:val="001D7002"/>
    <w:rsid w:val="001D7E6D"/>
    <w:rsid w:val="001E000C"/>
    <w:rsid w:val="001E06C1"/>
    <w:rsid w:val="001E09D5"/>
    <w:rsid w:val="001E10E8"/>
    <w:rsid w:val="001E189E"/>
    <w:rsid w:val="001E1962"/>
    <w:rsid w:val="001E1C98"/>
    <w:rsid w:val="001E1ECB"/>
    <w:rsid w:val="001E2120"/>
    <w:rsid w:val="001E2474"/>
    <w:rsid w:val="001E25EB"/>
    <w:rsid w:val="001E31DF"/>
    <w:rsid w:val="001E335F"/>
    <w:rsid w:val="001E3788"/>
    <w:rsid w:val="001E37F3"/>
    <w:rsid w:val="001E4A86"/>
    <w:rsid w:val="001E5C19"/>
    <w:rsid w:val="001E5F7F"/>
    <w:rsid w:val="001E68BF"/>
    <w:rsid w:val="001E6C8B"/>
    <w:rsid w:val="001E6F3A"/>
    <w:rsid w:val="001E723D"/>
    <w:rsid w:val="001F0615"/>
    <w:rsid w:val="001F1053"/>
    <w:rsid w:val="001F216C"/>
    <w:rsid w:val="001F21FD"/>
    <w:rsid w:val="001F22DC"/>
    <w:rsid w:val="001F2513"/>
    <w:rsid w:val="001F3326"/>
    <w:rsid w:val="001F369D"/>
    <w:rsid w:val="001F3A0A"/>
    <w:rsid w:val="001F3FA8"/>
    <w:rsid w:val="001F4096"/>
    <w:rsid w:val="001F4293"/>
    <w:rsid w:val="001F48FF"/>
    <w:rsid w:val="001F4FF8"/>
    <w:rsid w:val="001F5402"/>
    <w:rsid w:val="001F5A5C"/>
    <w:rsid w:val="001F5E13"/>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860"/>
    <w:rsid w:val="00206041"/>
    <w:rsid w:val="002064B1"/>
    <w:rsid w:val="0020668F"/>
    <w:rsid w:val="00206C33"/>
    <w:rsid w:val="0020758B"/>
    <w:rsid w:val="0020768B"/>
    <w:rsid w:val="00207EDF"/>
    <w:rsid w:val="00210904"/>
    <w:rsid w:val="00210D4F"/>
    <w:rsid w:val="0021178C"/>
    <w:rsid w:val="0021181B"/>
    <w:rsid w:val="00211CE0"/>
    <w:rsid w:val="0021239A"/>
    <w:rsid w:val="00212A8C"/>
    <w:rsid w:val="00212D12"/>
    <w:rsid w:val="00213E34"/>
    <w:rsid w:val="002140EF"/>
    <w:rsid w:val="002141AE"/>
    <w:rsid w:val="00214B68"/>
    <w:rsid w:val="00214FC4"/>
    <w:rsid w:val="00215274"/>
    <w:rsid w:val="00215432"/>
    <w:rsid w:val="00215843"/>
    <w:rsid w:val="00215AD1"/>
    <w:rsid w:val="00215B12"/>
    <w:rsid w:val="00215FE8"/>
    <w:rsid w:val="00216208"/>
    <w:rsid w:val="00216581"/>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589"/>
    <w:rsid w:val="002257F5"/>
    <w:rsid w:val="00225DB9"/>
    <w:rsid w:val="002269EA"/>
    <w:rsid w:val="00227F44"/>
    <w:rsid w:val="00230143"/>
    <w:rsid w:val="0023042C"/>
    <w:rsid w:val="00231E1F"/>
    <w:rsid w:val="0023245D"/>
    <w:rsid w:val="00232A75"/>
    <w:rsid w:val="00232D3A"/>
    <w:rsid w:val="00233501"/>
    <w:rsid w:val="00233593"/>
    <w:rsid w:val="002336C7"/>
    <w:rsid w:val="002344F4"/>
    <w:rsid w:val="00234A25"/>
    <w:rsid w:val="002350F5"/>
    <w:rsid w:val="00235535"/>
    <w:rsid w:val="00235A20"/>
    <w:rsid w:val="0023665B"/>
    <w:rsid w:val="00237525"/>
    <w:rsid w:val="0023767D"/>
    <w:rsid w:val="002377BA"/>
    <w:rsid w:val="00237947"/>
    <w:rsid w:val="00237A4F"/>
    <w:rsid w:val="00237EA6"/>
    <w:rsid w:val="00240007"/>
    <w:rsid w:val="002400E7"/>
    <w:rsid w:val="00240196"/>
    <w:rsid w:val="002403CF"/>
    <w:rsid w:val="002415C3"/>
    <w:rsid w:val="00241A86"/>
    <w:rsid w:val="00241B75"/>
    <w:rsid w:val="00241CDF"/>
    <w:rsid w:val="00242295"/>
    <w:rsid w:val="00242A12"/>
    <w:rsid w:val="00242E25"/>
    <w:rsid w:val="00243E7C"/>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1F"/>
    <w:rsid w:val="00251EE2"/>
    <w:rsid w:val="00251F8B"/>
    <w:rsid w:val="00252CBA"/>
    <w:rsid w:val="002539E9"/>
    <w:rsid w:val="00253FFE"/>
    <w:rsid w:val="00254084"/>
    <w:rsid w:val="002543B3"/>
    <w:rsid w:val="002545D2"/>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879"/>
    <w:rsid w:val="00270A2E"/>
    <w:rsid w:val="00270B86"/>
    <w:rsid w:val="00271C98"/>
    <w:rsid w:val="002720E5"/>
    <w:rsid w:val="00272388"/>
    <w:rsid w:val="00273703"/>
    <w:rsid w:val="00274466"/>
    <w:rsid w:val="00274986"/>
    <w:rsid w:val="002751ED"/>
    <w:rsid w:val="002755AF"/>
    <w:rsid w:val="002756BD"/>
    <w:rsid w:val="00275FBD"/>
    <w:rsid w:val="002766FE"/>
    <w:rsid w:val="00276819"/>
    <w:rsid w:val="00276B6D"/>
    <w:rsid w:val="00276BEE"/>
    <w:rsid w:val="00276E83"/>
    <w:rsid w:val="002772C0"/>
    <w:rsid w:val="00277466"/>
    <w:rsid w:val="00277B33"/>
    <w:rsid w:val="00277F22"/>
    <w:rsid w:val="0028015F"/>
    <w:rsid w:val="0028019F"/>
    <w:rsid w:val="00280502"/>
    <w:rsid w:val="00280A47"/>
    <w:rsid w:val="00280BC7"/>
    <w:rsid w:val="0028154C"/>
    <w:rsid w:val="0028170C"/>
    <w:rsid w:val="00281AA4"/>
    <w:rsid w:val="00282016"/>
    <w:rsid w:val="002822D1"/>
    <w:rsid w:val="00282565"/>
    <w:rsid w:val="002826D2"/>
    <w:rsid w:val="002827AC"/>
    <w:rsid w:val="00283E0F"/>
    <w:rsid w:val="00283EAE"/>
    <w:rsid w:val="002842FF"/>
    <w:rsid w:val="00285D03"/>
    <w:rsid w:val="002866FF"/>
    <w:rsid w:val="00286E1F"/>
    <w:rsid w:val="00286FD6"/>
    <w:rsid w:val="002871B2"/>
    <w:rsid w:val="00287E4A"/>
    <w:rsid w:val="002900CF"/>
    <w:rsid w:val="00290BB1"/>
    <w:rsid w:val="002923F3"/>
    <w:rsid w:val="0029328D"/>
    <w:rsid w:val="00293760"/>
    <w:rsid w:val="00293810"/>
    <w:rsid w:val="00293C4F"/>
    <w:rsid w:val="00293D90"/>
    <w:rsid w:val="00294728"/>
    <w:rsid w:val="002947AF"/>
    <w:rsid w:val="00294BDD"/>
    <w:rsid w:val="00294F6F"/>
    <w:rsid w:val="0029533F"/>
    <w:rsid w:val="00295CD4"/>
    <w:rsid w:val="00296108"/>
    <w:rsid w:val="0029726C"/>
    <w:rsid w:val="00297661"/>
    <w:rsid w:val="002978CC"/>
    <w:rsid w:val="002978EC"/>
    <w:rsid w:val="00297F48"/>
    <w:rsid w:val="002A085D"/>
    <w:rsid w:val="002A0A94"/>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02"/>
    <w:rsid w:val="002A691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81D"/>
    <w:rsid w:val="002B6349"/>
    <w:rsid w:val="002B639F"/>
    <w:rsid w:val="002B6FC6"/>
    <w:rsid w:val="002B7046"/>
    <w:rsid w:val="002B738D"/>
    <w:rsid w:val="002B78A1"/>
    <w:rsid w:val="002B79EF"/>
    <w:rsid w:val="002B7E1C"/>
    <w:rsid w:val="002B7FFA"/>
    <w:rsid w:val="002C3219"/>
    <w:rsid w:val="002C3879"/>
    <w:rsid w:val="002C395B"/>
    <w:rsid w:val="002C3B53"/>
    <w:rsid w:val="002C3E32"/>
    <w:rsid w:val="002C4934"/>
    <w:rsid w:val="002C4B2D"/>
    <w:rsid w:val="002C4D23"/>
    <w:rsid w:val="002C4E34"/>
    <w:rsid w:val="002C51D6"/>
    <w:rsid w:val="002C52A4"/>
    <w:rsid w:val="002C563C"/>
    <w:rsid w:val="002C5762"/>
    <w:rsid w:val="002C5D51"/>
    <w:rsid w:val="002C6280"/>
    <w:rsid w:val="002C686F"/>
    <w:rsid w:val="002C6A56"/>
    <w:rsid w:val="002C6F8F"/>
    <w:rsid w:val="002C740B"/>
    <w:rsid w:val="002C7993"/>
    <w:rsid w:val="002C7CA4"/>
    <w:rsid w:val="002D0111"/>
    <w:rsid w:val="002D01CA"/>
    <w:rsid w:val="002D14A2"/>
    <w:rsid w:val="002D1779"/>
    <w:rsid w:val="002D280F"/>
    <w:rsid w:val="002D2A33"/>
    <w:rsid w:val="002D35E1"/>
    <w:rsid w:val="002D3B4D"/>
    <w:rsid w:val="002D4783"/>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262"/>
    <w:rsid w:val="002E500B"/>
    <w:rsid w:val="002E59A6"/>
    <w:rsid w:val="002E59D4"/>
    <w:rsid w:val="002E5B01"/>
    <w:rsid w:val="002E5D58"/>
    <w:rsid w:val="002E6D85"/>
    <w:rsid w:val="002E6E29"/>
    <w:rsid w:val="002E6FF5"/>
    <w:rsid w:val="002E70CE"/>
    <w:rsid w:val="002E78B7"/>
    <w:rsid w:val="002E7DF0"/>
    <w:rsid w:val="002F01E7"/>
    <w:rsid w:val="002F040B"/>
    <w:rsid w:val="002F07FD"/>
    <w:rsid w:val="002F0903"/>
    <w:rsid w:val="002F2617"/>
    <w:rsid w:val="002F295A"/>
    <w:rsid w:val="002F298C"/>
    <w:rsid w:val="002F2F9E"/>
    <w:rsid w:val="002F3291"/>
    <w:rsid w:val="002F3404"/>
    <w:rsid w:val="002F3475"/>
    <w:rsid w:val="002F3D93"/>
    <w:rsid w:val="002F4358"/>
    <w:rsid w:val="002F4437"/>
    <w:rsid w:val="002F4843"/>
    <w:rsid w:val="002F5AE6"/>
    <w:rsid w:val="002F60C4"/>
    <w:rsid w:val="002F6E41"/>
    <w:rsid w:val="003010E0"/>
    <w:rsid w:val="00301E77"/>
    <w:rsid w:val="003032C9"/>
    <w:rsid w:val="00303C09"/>
    <w:rsid w:val="0030446D"/>
    <w:rsid w:val="00304E25"/>
    <w:rsid w:val="00305286"/>
    <w:rsid w:val="0030531E"/>
    <w:rsid w:val="003053E0"/>
    <w:rsid w:val="0030562F"/>
    <w:rsid w:val="00307246"/>
    <w:rsid w:val="00310241"/>
    <w:rsid w:val="00310461"/>
    <w:rsid w:val="0031095B"/>
    <w:rsid w:val="00311EB7"/>
    <w:rsid w:val="00312304"/>
    <w:rsid w:val="003123AB"/>
    <w:rsid w:val="00312D3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571"/>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CF0"/>
    <w:rsid w:val="00326E82"/>
    <w:rsid w:val="003270A5"/>
    <w:rsid w:val="0032712E"/>
    <w:rsid w:val="003307CC"/>
    <w:rsid w:val="00331427"/>
    <w:rsid w:val="003322D4"/>
    <w:rsid w:val="00332851"/>
    <w:rsid w:val="00333E95"/>
    <w:rsid w:val="00334938"/>
    <w:rsid w:val="00335781"/>
    <w:rsid w:val="00335E5A"/>
    <w:rsid w:val="00335FFF"/>
    <w:rsid w:val="00336581"/>
    <w:rsid w:val="003366FF"/>
    <w:rsid w:val="00336F3D"/>
    <w:rsid w:val="003370B9"/>
    <w:rsid w:val="003371FF"/>
    <w:rsid w:val="00337327"/>
    <w:rsid w:val="003373C0"/>
    <w:rsid w:val="003375AA"/>
    <w:rsid w:val="00337855"/>
    <w:rsid w:val="00341459"/>
    <w:rsid w:val="003417D4"/>
    <w:rsid w:val="00342773"/>
    <w:rsid w:val="00342BD2"/>
    <w:rsid w:val="003430B4"/>
    <w:rsid w:val="003430E4"/>
    <w:rsid w:val="00343927"/>
    <w:rsid w:val="003443DF"/>
    <w:rsid w:val="003447BC"/>
    <w:rsid w:val="00347453"/>
    <w:rsid w:val="00347F17"/>
    <w:rsid w:val="00347F27"/>
    <w:rsid w:val="003504DC"/>
    <w:rsid w:val="00350B32"/>
    <w:rsid w:val="00350C22"/>
    <w:rsid w:val="00350FCC"/>
    <w:rsid w:val="00351240"/>
    <w:rsid w:val="0035132E"/>
    <w:rsid w:val="0035148D"/>
    <w:rsid w:val="003514E4"/>
    <w:rsid w:val="003517C9"/>
    <w:rsid w:val="00351B38"/>
    <w:rsid w:val="003524A9"/>
    <w:rsid w:val="003530A3"/>
    <w:rsid w:val="00353737"/>
    <w:rsid w:val="00353F9D"/>
    <w:rsid w:val="0035416A"/>
    <w:rsid w:val="00354ADE"/>
    <w:rsid w:val="00354EC0"/>
    <w:rsid w:val="00355B35"/>
    <w:rsid w:val="0035604A"/>
    <w:rsid w:val="00357325"/>
    <w:rsid w:val="00357D93"/>
    <w:rsid w:val="00360E21"/>
    <w:rsid w:val="0036177A"/>
    <w:rsid w:val="003617EE"/>
    <w:rsid w:val="00361F52"/>
    <w:rsid w:val="003628E9"/>
    <w:rsid w:val="00362C00"/>
    <w:rsid w:val="00363439"/>
    <w:rsid w:val="00365A6C"/>
    <w:rsid w:val="00365CB8"/>
    <w:rsid w:val="00365ED9"/>
    <w:rsid w:val="00366306"/>
    <w:rsid w:val="0036642C"/>
    <w:rsid w:val="003675E3"/>
    <w:rsid w:val="00370C71"/>
    <w:rsid w:val="00370DAB"/>
    <w:rsid w:val="003711D4"/>
    <w:rsid w:val="00371792"/>
    <w:rsid w:val="003718BB"/>
    <w:rsid w:val="00372109"/>
    <w:rsid w:val="0037271B"/>
    <w:rsid w:val="00374408"/>
    <w:rsid w:val="003745D6"/>
    <w:rsid w:val="0037558E"/>
    <w:rsid w:val="003756B0"/>
    <w:rsid w:val="00375CEB"/>
    <w:rsid w:val="0037649D"/>
    <w:rsid w:val="00376A32"/>
    <w:rsid w:val="003772EF"/>
    <w:rsid w:val="003805D2"/>
    <w:rsid w:val="003809C1"/>
    <w:rsid w:val="00380B50"/>
    <w:rsid w:val="00381104"/>
    <w:rsid w:val="003811A4"/>
    <w:rsid w:val="00381484"/>
    <w:rsid w:val="00381B4B"/>
    <w:rsid w:val="003830EF"/>
    <w:rsid w:val="00383742"/>
    <w:rsid w:val="003838C7"/>
    <w:rsid w:val="00383AF3"/>
    <w:rsid w:val="00383B34"/>
    <w:rsid w:val="00383C72"/>
    <w:rsid w:val="00383F57"/>
    <w:rsid w:val="00384563"/>
    <w:rsid w:val="0038458E"/>
    <w:rsid w:val="00385870"/>
    <w:rsid w:val="00385CB1"/>
    <w:rsid w:val="00385E4D"/>
    <w:rsid w:val="003866AA"/>
    <w:rsid w:val="00386CC5"/>
    <w:rsid w:val="00387073"/>
    <w:rsid w:val="0038723A"/>
    <w:rsid w:val="003877B7"/>
    <w:rsid w:val="003901BC"/>
    <w:rsid w:val="00390382"/>
    <w:rsid w:val="00390972"/>
    <w:rsid w:val="00390D47"/>
    <w:rsid w:val="003910EE"/>
    <w:rsid w:val="00391371"/>
    <w:rsid w:val="00391CB9"/>
    <w:rsid w:val="00391CCF"/>
    <w:rsid w:val="003934D0"/>
    <w:rsid w:val="00393526"/>
    <w:rsid w:val="00393561"/>
    <w:rsid w:val="0039392F"/>
    <w:rsid w:val="00393D06"/>
    <w:rsid w:val="003940E0"/>
    <w:rsid w:val="00394AAE"/>
    <w:rsid w:val="00394D29"/>
    <w:rsid w:val="00394EF2"/>
    <w:rsid w:val="00395026"/>
    <w:rsid w:val="00395BBE"/>
    <w:rsid w:val="00395D64"/>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2E9"/>
    <w:rsid w:val="003A5452"/>
    <w:rsid w:val="003A54B9"/>
    <w:rsid w:val="003A5981"/>
    <w:rsid w:val="003A5A52"/>
    <w:rsid w:val="003A6283"/>
    <w:rsid w:val="003A63D3"/>
    <w:rsid w:val="003A69D1"/>
    <w:rsid w:val="003A6F73"/>
    <w:rsid w:val="003A70C6"/>
    <w:rsid w:val="003A7434"/>
    <w:rsid w:val="003A7543"/>
    <w:rsid w:val="003A7C19"/>
    <w:rsid w:val="003B0207"/>
    <w:rsid w:val="003B0D95"/>
    <w:rsid w:val="003B0F9B"/>
    <w:rsid w:val="003B1AFC"/>
    <w:rsid w:val="003B2109"/>
    <w:rsid w:val="003B2154"/>
    <w:rsid w:val="003B2811"/>
    <w:rsid w:val="003B2CE4"/>
    <w:rsid w:val="003B38E9"/>
    <w:rsid w:val="003B51FD"/>
    <w:rsid w:val="003B68E5"/>
    <w:rsid w:val="003B7796"/>
    <w:rsid w:val="003B7817"/>
    <w:rsid w:val="003C06ED"/>
    <w:rsid w:val="003C0D8C"/>
    <w:rsid w:val="003C0E35"/>
    <w:rsid w:val="003C0F20"/>
    <w:rsid w:val="003C0FA5"/>
    <w:rsid w:val="003C10FB"/>
    <w:rsid w:val="003C1239"/>
    <w:rsid w:val="003C1A2D"/>
    <w:rsid w:val="003C1B16"/>
    <w:rsid w:val="003C2383"/>
    <w:rsid w:val="003C267A"/>
    <w:rsid w:val="003C28AE"/>
    <w:rsid w:val="003C3343"/>
    <w:rsid w:val="003C47BD"/>
    <w:rsid w:val="003C480E"/>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5E3"/>
    <w:rsid w:val="003D47DF"/>
    <w:rsid w:val="003D4C5B"/>
    <w:rsid w:val="003D51A4"/>
    <w:rsid w:val="003D57F7"/>
    <w:rsid w:val="003D5855"/>
    <w:rsid w:val="003D6057"/>
    <w:rsid w:val="003D65A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B38"/>
    <w:rsid w:val="003E3C81"/>
    <w:rsid w:val="003E496C"/>
    <w:rsid w:val="003E4E86"/>
    <w:rsid w:val="003E61EB"/>
    <w:rsid w:val="003E65F8"/>
    <w:rsid w:val="003E6657"/>
    <w:rsid w:val="003E6E4F"/>
    <w:rsid w:val="003E7028"/>
    <w:rsid w:val="003F09C1"/>
    <w:rsid w:val="003F0C65"/>
    <w:rsid w:val="003F0DD3"/>
    <w:rsid w:val="003F11B3"/>
    <w:rsid w:val="003F1473"/>
    <w:rsid w:val="003F1633"/>
    <w:rsid w:val="003F18E8"/>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A9C"/>
    <w:rsid w:val="00401163"/>
    <w:rsid w:val="00401B02"/>
    <w:rsid w:val="00401C41"/>
    <w:rsid w:val="0040265C"/>
    <w:rsid w:val="00402AA0"/>
    <w:rsid w:val="00402C37"/>
    <w:rsid w:val="00402DF4"/>
    <w:rsid w:val="00402F29"/>
    <w:rsid w:val="00403B4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47E"/>
    <w:rsid w:val="004113EC"/>
    <w:rsid w:val="004117AF"/>
    <w:rsid w:val="00411F92"/>
    <w:rsid w:val="00412C4B"/>
    <w:rsid w:val="00412D8B"/>
    <w:rsid w:val="00413DE2"/>
    <w:rsid w:val="0041501C"/>
    <w:rsid w:val="004156F1"/>
    <w:rsid w:val="00415928"/>
    <w:rsid w:val="00415938"/>
    <w:rsid w:val="00415B2B"/>
    <w:rsid w:val="00415BA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DC"/>
    <w:rsid w:val="00423883"/>
    <w:rsid w:val="00423BE4"/>
    <w:rsid w:val="00423C64"/>
    <w:rsid w:val="00423C8D"/>
    <w:rsid w:val="00424BC2"/>
    <w:rsid w:val="00424C98"/>
    <w:rsid w:val="00424E2C"/>
    <w:rsid w:val="00425C71"/>
    <w:rsid w:val="00426417"/>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09"/>
    <w:rsid w:val="00437FBC"/>
    <w:rsid w:val="00440519"/>
    <w:rsid w:val="004409FE"/>
    <w:rsid w:val="00440BFE"/>
    <w:rsid w:val="004412C0"/>
    <w:rsid w:val="00441D50"/>
    <w:rsid w:val="0044336A"/>
    <w:rsid w:val="00443989"/>
    <w:rsid w:val="00443EB4"/>
    <w:rsid w:val="00444486"/>
    <w:rsid w:val="0044488E"/>
    <w:rsid w:val="00444B14"/>
    <w:rsid w:val="00444FE1"/>
    <w:rsid w:val="0044506D"/>
    <w:rsid w:val="00445708"/>
    <w:rsid w:val="00445847"/>
    <w:rsid w:val="00446C4A"/>
    <w:rsid w:val="00446CEF"/>
    <w:rsid w:val="00446DBB"/>
    <w:rsid w:val="00446F11"/>
    <w:rsid w:val="00446FE9"/>
    <w:rsid w:val="0044767E"/>
    <w:rsid w:val="00450331"/>
    <w:rsid w:val="00450877"/>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7E9"/>
    <w:rsid w:val="00457938"/>
    <w:rsid w:val="00457943"/>
    <w:rsid w:val="00460900"/>
    <w:rsid w:val="00460C75"/>
    <w:rsid w:val="00460DA5"/>
    <w:rsid w:val="00461517"/>
    <w:rsid w:val="004615F9"/>
    <w:rsid w:val="004617EB"/>
    <w:rsid w:val="00462881"/>
    <w:rsid w:val="00462BFB"/>
    <w:rsid w:val="00462C68"/>
    <w:rsid w:val="00462E44"/>
    <w:rsid w:val="004630C6"/>
    <w:rsid w:val="00463341"/>
    <w:rsid w:val="004634AF"/>
    <w:rsid w:val="00463965"/>
    <w:rsid w:val="00463CE7"/>
    <w:rsid w:val="00463DD7"/>
    <w:rsid w:val="00463EAF"/>
    <w:rsid w:val="00463ED3"/>
    <w:rsid w:val="00466051"/>
    <w:rsid w:val="00466424"/>
    <w:rsid w:val="004666A3"/>
    <w:rsid w:val="00466703"/>
    <w:rsid w:val="00466A8A"/>
    <w:rsid w:val="00466C87"/>
    <w:rsid w:val="00466FF4"/>
    <w:rsid w:val="00467151"/>
    <w:rsid w:val="004671C7"/>
    <w:rsid w:val="00467873"/>
    <w:rsid w:val="0046792C"/>
    <w:rsid w:val="0047003B"/>
    <w:rsid w:val="004700E1"/>
    <w:rsid w:val="004703A7"/>
    <w:rsid w:val="004705F3"/>
    <w:rsid w:val="00470AE9"/>
    <w:rsid w:val="00470D1B"/>
    <w:rsid w:val="00471922"/>
    <w:rsid w:val="004719BC"/>
    <w:rsid w:val="00472CF1"/>
    <w:rsid w:val="00472E4B"/>
    <w:rsid w:val="004732D0"/>
    <w:rsid w:val="00473426"/>
    <w:rsid w:val="00473D87"/>
    <w:rsid w:val="00474043"/>
    <w:rsid w:val="00474272"/>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BB"/>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0F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18"/>
    <w:rsid w:val="00495838"/>
    <w:rsid w:val="00495FA5"/>
    <w:rsid w:val="00497029"/>
    <w:rsid w:val="004972B7"/>
    <w:rsid w:val="004A0AF2"/>
    <w:rsid w:val="004A1326"/>
    <w:rsid w:val="004A3DFF"/>
    <w:rsid w:val="004A445D"/>
    <w:rsid w:val="004A4976"/>
    <w:rsid w:val="004A49F9"/>
    <w:rsid w:val="004A5194"/>
    <w:rsid w:val="004A5F12"/>
    <w:rsid w:val="004A681B"/>
    <w:rsid w:val="004A6876"/>
    <w:rsid w:val="004A7394"/>
    <w:rsid w:val="004A7DDB"/>
    <w:rsid w:val="004A7EC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E2"/>
    <w:rsid w:val="004B3731"/>
    <w:rsid w:val="004B37A4"/>
    <w:rsid w:val="004B500E"/>
    <w:rsid w:val="004B5B5E"/>
    <w:rsid w:val="004B5C44"/>
    <w:rsid w:val="004B626D"/>
    <w:rsid w:val="004B6A9D"/>
    <w:rsid w:val="004B6CB9"/>
    <w:rsid w:val="004B6F62"/>
    <w:rsid w:val="004B791E"/>
    <w:rsid w:val="004B7B5D"/>
    <w:rsid w:val="004C051E"/>
    <w:rsid w:val="004C0749"/>
    <w:rsid w:val="004C08A1"/>
    <w:rsid w:val="004C10D9"/>
    <w:rsid w:val="004C1277"/>
    <w:rsid w:val="004C1A26"/>
    <w:rsid w:val="004C1E05"/>
    <w:rsid w:val="004C2799"/>
    <w:rsid w:val="004C27E5"/>
    <w:rsid w:val="004C2B00"/>
    <w:rsid w:val="004C2BA2"/>
    <w:rsid w:val="004C2D0F"/>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9D"/>
    <w:rsid w:val="004D3C78"/>
    <w:rsid w:val="004D4417"/>
    <w:rsid w:val="004D471C"/>
    <w:rsid w:val="004D49F8"/>
    <w:rsid w:val="004D4EC8"/>
    <w:rsid w:val="004D50EE"/>
    <w:rsid w:val="004D61FF"/>
    <w:rsid w:val="004D6770"/>
    <w:rsid w:val="004D6C6B"/>
    <w:rsid w:val="004D71B8"/>
    <w:rsid w:val="004D7897"/>
    <w:rsid w:val="004D7B16"/>
    <w:rsid w:val="004D7FE2"/>
    <w:rsid w:val="004E00A1"/>
    <w:rsid w:val="004E0228"/>
    <w:rsid w:val="004E0289"/>
    <w:rsid w:val="004E05F8"/>
    <w:rsid w:val="004E0916"/>
    <w:rsid w:val="004E0BCE"/>
    <w:rsid w:val="004E1287"/>
    <w:rsid w:val="004E1445"/>
    <w:rsid w:val="004E1564"/>
    <w:rsid w:val="004E1B8C"/>
    <w:rsid w:val="004E311E"/>
    <w:rsid w:val="004E372D"/>
    <w:rsid w:val="004E46C6"/>
    <w:rsid w:val="004E46D7"/>
    <w:rsid w:val="004E5125"/>
    <w:rsid w:val="004E51DD"/>
    <w:rsid w:val="004E556C"/>
    <w:rsid w:val="004E62BE"/>
    <w:rsid w:val="004E63DB"/>
    <w:rsid w:val="004E76DD"/>
    <w:rsid w:val="004E7C8B"/>
    <w:rsid w:val="004E7C93"/>
    <w:rsid w:val="004F06EC"/>
    <w:rsid w:val="004F08B5"/>
    <w:rsid w:val="004F10F0"/>
    <w:rsid w:val="004F1138"/>
    <w:rsid w:val="004F1398"/>
    <w:rsid w:val="004F2C12"/>
    <w:rsid w:val="004F2C26"/>
    <w:rsid w:val="004F2EB8"/>
    <w:rsid w:val="004F309F"/>
    <w:rsid w:val="004F35AC"/>
    <w:rsid w:val="004F35FE"/>
    <w:rsid w:val="004F43F8"/>
    <w:rsid w:val="004F4D9E"/>
    <w:rsid w:val="004F50AF"/>
    <w:rsid w:val="004F5251"/>
    <w:rsid w:val="004F529B"/>
    <w:rsid w:val="004F5A7B"/>
    <w:rsid w:val="004F64AD"/>
    <w:rsid w:val="004F6B7F"/>
    <w:rsid w:val="004F73AB"/>
    <w:rsid w:val="004F7611"/>
    <w:rsid w:val="004F7752"/>
    <w:rsid w:val="004F7DEB"/>
    <w:rsid w:val="004F7E65"/>
    <w:rsid w:val="0050060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40"/>
    <w:rsid w:val="0052069A"/>
    <w:rsid w:val="00520833"/>
    <w:rsid w:val="0052091A"/>
    <w:rsid w:val="0052238C"/>
    <w:rsid w:val="00522962"/>
    <w:rsid w:val="005231E7"/>
    <w:rsid w:val="0052357B"/>
    <w:rsid w:val="00524254"/>
    <w:rsid w:val="005245CB"/>
    <w:rsid w:val="00524798"/>
    <w:rsid w:val="00524D25"/>
    <w:rsid w:val="00524F9A"/>
    <w:rsid w:val="00525C11"/>
    <w:rsid w:val="005266EF"/>
    <w:rsid w:val="00526B3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62E"/>
    <w:rsid w:val="00542743"/>
    <w:rsid w:val="00542806"/>
    <w:rsid w:val="00542C56"/>
    <w:rsid w:val="00542C5A"/>
    <w:rsid w:val="00543302"/>
    <w:rsid w:val="005434AF"/>
    <w:rsid w:val="0054408D"/>
    <w:rsid w:val="005442FA"/>
    <w:rsid w:val="005446FF"/>
    <w:rsid w:val="005450D5"/>
    <w:rsid w:val="0054517B"/>
    <w:rsid w:val="00545C84"/>
    <w:rsid w:val="00545F8D"/>
    <w:rsid w:val="005461FC"/>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2A3"/>
    <w:rsid w:val="00562506"/>
    <w:rsid w:val="00562C61"/>
    <w:rsid w:val="005637DD"/>
    <w:rsid w:val="00564F73"/>
    <w:rsid w:val="0056539C"/>
    <w:rsid w:val="00565611"/>
    <w:rsid w:val="005656F2"/>
    <w:rsid w:val="00565B9C"/>
    <w:rsid w:val="00566CDC"/>
    <w:rsid w:val="00566D2D"/>
    <w:rsid w:val="00567212"/>
    <w:rsid w:val="00567635"/>
    <w:rsid w:val="005678B2"/>
    <w:rsid w:val="00570561"/>
    <w:rsid w:val="0057199F"/>
    <w:rsid w:val="00572046"/>
    <w:rsid w:val="00572360"/>
    <w:rsid w:val="005723E6"/>
    <w:rsid w:val="005729D3"/>
    <w:rsid w:val="00572EFF"/>
    <w:rsid w:val="00573324"/>
    <w:rsid w:val="0057383B"/>
    <w:rsid w:val="00573A9E"/>
    <w:rsid w:val="00573D5E"/>
    <w:rsid w:val="00573E8D"/>
    <w:rsid w:val="0057436E"/>
    <w:rsid w:val="00574AFD"/>
    <w:rsid w:val="0057526A"/>
    <w:rsid w:val="00575613"/>
    <w:rsid w:val="00575963"/>
    <w:rsid w:val="00575F0F"/>
    <w:rsid w:val="00576057"/>
    <w:rsid w:val="0057621F"/>
    <w:rsid w:val="00576313"/>
    <w:rsid w:val="00576832"/>
    <w:rsid w:val="00576F35"/>
    <w:rsid w:val="0057722E"/>
    <w:rsid w:val="00577F9E"/>
    <w:rsid w:val="0058081B"/>
    <w:rsid w:val="0058153A"/>
    <w:rsid w:val="005828F4"/>
    <w:rsid w:val="00582D9E"/>
    <w:rsid w:val="005832E5"/>
    <w:rsid w:val="00583300"/>
    <w:rsid w:val="005838B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AF1"/>
    <w:rsid w:val="00590E2A"/>
    <w:rsid w:val="00590E76"/>
    <w:rsid w:val="00590EE3"/>
    <w:rsid w:val="00591266"/>
    <w:rsid w:val="005913C9"/>
    <w:rsid w:val="005914A6"/>
    <w:rsid w:val="00591B99"/>
    <w:rsid w:val="0059241E"/>
    <w:rsid w:val="00592494"/>
    <w:rsid w:val="00592695"/>
    <w:rsid w:val="00592802"/>
    <w:rsid w:val="00592BFB"/>
    <w:rsid w:val="00592E09"/>
    <w:rsid w:val="0059383E"/>
    <w:rsid w:val="00593B82"/>
    <w:rsid w:val="005947B3"/>
    <w:rsid w:val="00594908"/>
    <w:rsid w:val="00594D4C"/>
    <w:rsid w:val="0059502C"/>
    <w:rsid w:val="00595214"/>
    <w:rsid w:val="0059581A"/>
    <w:rsid w:val="00595979"/>
    <w:rsid w:val="00596B61"/>
    <w:rsid w:val="0059712A"/>
    <w:rsid w:val="0059792E"/>
    <w:rsid w:val="00597A89"/>
    <w:rsid w:val="00597E50"/>
    <w:rsid w:val="00597EF4"/>
    <w:rsid w:val="005A0393"/>
    <w:rsid w:val="005A19A4"/>
    <w:rsid w:val="005A1A53"/>
    <w:rsid w:val="005A1A59"/>
    <w:rsid w:val="005A2B54"/>
    <w:rsid w:val="005A32CE"/>
    <w:rsid w:val="005A3973"/>
    <w:rsid w:val="005A3BEF"/>
    <w:rsid w:val="005A3E6D"/>
    <w:rsid w:val="005A47C9"/>
    <w:rsid w:val="005A4E4E"/>
    <w:rsid w:val="005A4E53"/>
    <w:rsid w:val="005A5D2E"/>
    <w:rsid w:val="005A5E48"/>
    <w:rsid w:val="005A5FB6"/>
    <w:rsid w:val="005A6133"/>
    <w:rsid w:val="005B01BD"/>
    <w:rsid w:val="005B090D"/>
    <w:rsid w:val="005B10F8"/>
    <w:rsid w:val="005B1264"/>
    <w:rsid w:val="005B1405"/>
    <w:rsid w:val="005B1416"/>
    <w:rsid w:val="005B152E"/>
    <w:rsid w:val="005B16DE"/>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78"/>
    <w:rsid w:val="005C06AF"/>
    <w:rsid w:val="005C077E"/>
    <w:rsid w:val="005C0B2B"/>
    <w:rsid w:val="005C0E01"/>
    <w:rsid w:val="005C14C9"/>
    <w:rsid w:val="005C19B1"/>
    <w:rsid w:val="005C28C0"/>
    <w:rsid w:val="005C3898"/>
    <w:rsid w:val="005C3BB1"/>
    <w:rsid w:val="005C3F29"/>
    <w:rsid w:val="005C45B7"/>
    <w:rsid w:val="005C4A81"/>
    <w:rsid w:val="005C5A53"/>
    <w:rsid w:val="005C5AA2"/>
    <w:rsid w:val="005C5C34"/>
    <w:rsid w:val="005C5E9C"/>
    <w:rsid w:val="005C63BF"/>
    <w:rsid w:val="005C6438"/>
    <w:rsid w:val="005C6940"/>
    <w:rsid w:val="005C6E36"/>
    <w:rsid w:val="005C7AF5"/>
    <w:rsid w:val="005C7C29"/>
    <w:rsid w:val="005C7CB5"/>
    <w:rsid w:val="005C7E50"/>
    <w:rsid w:val="005D0309"/>
    <w:rsid w:val="005D0863"/>
    <w:rsid w:val="005D1118"/>
    <w:rsid w:val="005D1491"/>
    <w:rsid w:val="005D1FCA"/>
    <w:rsid w:val="005D2246"/>
    <w:rsid w:val="005D2590"/>
    <w:rsid w:val="005D2A85"/>
    <w:rsid w:val="005D2AEC"/>
    <w:rsid w:val="005D30AC"/>
    <w:rsid w:val="005D4A10"/>
    <w:rsid w:val="005D5A19"/>
    <w:rsid w:val="005D60F6"/>
    <w:rsid w:val="005D6A9E"/>
    <w:rsid w:val="005D6B44"/>
    <w:rsid w:val="005D6BA5"/>
    <w:rsid w:val="005D6E77"/>
    <w:rsid w:val="005D7058"/>
    <w:rsid w:val="005D78C0"/>
    <w:rsid w:val="005E00CF"/>
    <w:rsid w:val="005E014D"/>
    <w:rsid w:val="005E1016"/>
    <w:rsid w:val="005E1161"/>
    <w:rsid w:val="005E13A4"/>
    <w:rsid w:val="005E1482"/>
    <w:rsid w:val="005E16E0"/>
    <w:rsid w:val="005E18FF"/>
    <w:rsid w:val="005E1DD5"/>
    <w:rsid w:val="005E282D"/>
    <w:rsid w:val="005E31AD"/>
    <w:rsid w:val="005E3559"/>
    <w:rsid w:val="005E3C8D"/>
    <w:rsid w:val="005E40F6"/>
    <w:rsid w:val="005E42A9"/>
    <w:rsid w:val="005E42D9"/>
    <w:rsid w:val="005E4949"/>
    <w:rsid w:val="005E4C46"/>
    <w:rsid w:val="005E5CF0"/>
    <w:rsid w:val="005E60C1"/>
    <w:rsid w:val="005E6248"/>
    <w:rsid w:val="005E63B6"/>
    <w:rsid w:val="005E6719"/>
    <w:rsid w:val="005E6914"/>
    <w:rsid w:val="005E7166"/>
    <w:rsid w:val="005E7240"/>
    <w:rsid w:val="005E7684"/>
    <w:rsid w:val="005E7CB1"/>
    <w:rsid w:val="005F000F"/>
    <w:rsid w:val="005F06C6"/>
    <w:rsid w:val="005F0B9E"/>
    <w:rsid w:val="005F10DB"/>
    <w:rsid w:val="005F147A"/>
    <w:rsid w:val="005F1A7E"/>
    <w:rsid w:val="005F1DE3"/>
    <w:rsid w:val="005F2331"/>
    <w:rsid w:val="005F2B7A"/>
    <w:rsid w:val="005F2B85"/>
    <w:rsid w:val="005F2FD2"/>
    <w:rsid w:val="005F3702"/>
    <w:rsid w:val="005F3703"/>
    <w:rsid w:val="005F425A"/>
    <w:rsid w:val="005F45B3"/>
    <w:rsid w:val="005F4B7F"/>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4A3"/>
    <w:rsid w:val="00602538"/>
    <w:rsid w:val="006026AE"/>
    <w:rsid w:val="0060272E"/>
    <w:rsid w:val="00602C61"/>
    <w:rsid w:val="00602D39"/>
    <w:rsid w:val="00603219"/>
    <w:rsid w:val="0060354D"/>
    <w:rsid w:val="0060366E"/>
    <w:rsid w:val="006039EC"/>
    <w:rsid w:val="006046FF"/>
    <w:rsid w:val="00604B42"/>
    <w:rsid w:val="00605B06"/>
    <w:rsid w:val="006064BC"/>
    <w:rsid w:val="006065FA"/>
    <w:rsid w:val="00606834"/>
    <w:rsid w:val="00606E7A"/>
    <w:rsid w:val="006072EB"/>
    <w:rsid w:val="0060736D"/>
    <w:rsid w:val="00607654"/>
    <w:rsid w:val="00607870"/>
    <w:rsid w:val="00607BEF"/>
    <w:rsid w:val="0061009B"/>
    <w:rsid w:val="006108D0"/>
    <w:rsid w:val="00611260"/>
    <w:rsid w:val="0061176B"/>
    <w:rsid w:val="006117FB"/>
    <w:rsid w:val="006119A5"/>
    <w:rsid w:val="00612D6C"/>
    <w:rsid w:val="00613397"/>
    <w:rsid w:val="00613D89"/>
    <w:rsid w:val="00613DA8"/>
    <w:rsid w:val="00614053"/>
    <w:rsid w:val="0061474F"/>
    <w:rsid w:val="0061478D"/>
    <w:rsid w:val="00614F73"/>
    <w:rsid w:val="006153A5"/>
    <w:rsid w:val="00615D9F"/>
    <w:rsid w:val="00615FDF"/>
    <w:rsid w:val="00616034"/>
    <w:rsid w:val="0061629F"/>
    <w:rsid w:val="006164D3"/>
    <w:rsid w:val="0061699A"/>
    <w:rsid w:val="00616AA7"/>
    <w:rsid w:val="00616DF0"/>
    <w:rsid w:val="00616EB4"/>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2F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941"/>
    <w:rsid w:val="00636D2A"/>
    <w:rsid w:val="00636F19"/>
    <w:rsid w:val="006379D3"/>
    <w:rsid w:val="00640995"/>
    <w:rsid w:val="00640CFB"/>
    <w:rsid w:val="00640DDC"/>
    <w:rsid w:val="006410E0"/>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366"/>
    <w:rsid w:val="00650BAD"/>
    <w:rsid w:val="00651F51"/>
    <w:rsid w:val="00652080"/>
    <w:rsid w:val="00652B73"/>
    <w:rsid w:val="00652D52"/>
    <w:rsid w:val="00652E24"/>
    <w:rsid w:val="00653320"/>
    <w:rsid w:val="00653781"/>
    <w:rsid w:val="00654444"/>
    <w:rsid w:val="00654A01"/>
    <w:rsid w:val="00654CFB"/>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AF0"/>
    <w:rsid w:val="006652DE"/>
    <w:rsid w:val="00665632"/>
    <w:rsid w:val="00665883"/>
    <w:rsid w:val="00665A01"/>
    <w:rsid w:val="00667668"/>
    <w:rsid w:val="00667F61"/>
    <w:rsid w:val="006702F1"/>
    <w:rsid w:val="006711A6"/>
    <w:rsid w:val="00671AA7"/>
    <w:rsid w:val="00671EB2"/>
    <w:rsid w:val="00671FA7"/>
    <w:rsid w:val="006720A5"/>
    <w:rsid w:val="00672232"/>
    <w:rsid w:val="00672239"/>
    <w:rsid w:val="00672A85"/>
    <w:rsid w:val="00672B87"/>
    <w:rsid w:val="00672E3A"/>
    <w:rsid w:val="00672F0C"/>
    <w:rsid w:val="006731BF"/>
    <w:rsid w:val="00673460"/>
    <w:rsid w:val="00673DD0"/>
    <w:rsid w:val="00673E89"/>
    <w:rsid w:val="006741FA"/>
    <w:rsid w:val="00675AFF"/>
    <w:rsid w:val="00676000"/>
    <w:rsid w:val="00676347"/>
    <w:rsid w:val="00676E23"/>
    <w:rsid w:val="00677932"/>
    <w:rsid w:val="006779BB"/>
    <w:rsid w:val="00677FDB"/>
    <w:rsid w:val="006806B7"/>
    <w:rsid w:val="00680CB1"/>
    <w:rsid w:val="00680E69"/>
    <w:rsid w:val="0068104A"/>
    <w:rsid w:val="006814EE"/>
    <w:rsid w:val="006818A9"/>
    <w:rsid w:val="00681D1D"/>
    <w:rsid w:val="0068238B"/>
    <w:rsid w:val="006828C0"/>
    <w:rsid w:val="00682CA7"/>
    <w:rsid w:val="00682E6B"/>
    <w:rsid w:val="0068305D"/>
    <w:rsid w:val="00683710"/>
    <w:rsid w:val="006838D7"/>
    <w:rsid w:val="00683D26"/>
    <w:rsid w:val="00683D70"/>
    <w:rsid w:val="00683FAB"/>
    <w:rsid w:val="00684255"/>
    <w:rsid w:val="00685846"/>
    <w:rsid w:val="00685850"/>
    <w:rsid w:val="00685A69"/>
    <w:rsid w:val="00685F3F"/>
    <w:rsid w:val="00686B99"/>
    <w:rsid w:val="00686CF7"/>
    <w:rsid w:val="00686E6A"/>
    <w:rsid w:val="006873A6"/>
    <w:rsid w:val="00690252"/>
    <w:rsid w:val="00690934"/>
    <w:rsid w:val="00690E0D"/>
    <w:rsid w:val="00690E25"/>
    <w:rsid w:val="00692476"/>
    <w:rsid w:val="00692924"/>
    <w:rsid w:val="00692BFC"/>
    <w:rsid w:val="00692EC8"/>
    <w:rsid w:val="00693032"/>
    <w:rsid w:val="006934C8"/>
    <w:rsid w:val="00693B89"/>
    <w:rsid w:val="00693BBE"/>
    <w:rsid w:val="00693DA6"/>
    <w:rsid w:val="00694559"/>
    <w:rsid w:val="00694641"/>
    <w:rsid w:val="006946B9"/>
    <w:rsid w:val="00694848"/>
    <w:rsid w:val="00694902"/>
    <w:rsid w:val="0069595C"/>
    <w:rsid w:val="006961C6"/>
    <w:rsid w:val="006963AF"/>
    <w:rsid w:val="00696B2A"/>
    <w:rsid w:val="00696BFC"/>
    <w:rsid w:val="00697084"/>
    <w:rsid w:val="00697195"/>
    <w:rsid w:val="00697223"/>
    <w:rsid w:val="006979DA"/>
    <w:rsid w:val="00697CD5"/>
    <w:rsid w:val="006A06B2"/>
    <w:rsid w:val="006A1413"/>
    <w:rsid w:val="006A1781"/>
    <w:rsid w:val="006A1BAD"/>
    <w:rsid w:val="006A2360"/>
    <w:rsid w:val="006A2606"/>
    <w:rsid w:val="006A42AF"/>
    <w:rsid w:val="006A46A8"/>
    <w:rsid w:val="006A55E1"/>
    <w:rsid w:val="006A5CAE"/>
    <w:rsid w:val="006A6205"/>
    <w:rsid w:val="006A64C1"/>
    <w:rsid w:val="006A6D09"/>
    <w:rsid w:val="006A7198"/>
    <w:rsid w:val="006A7630"/>
    <w:rsid w:val="006A7E51"/>
    <w:rsid w:val="006B00CE"/>
    <w:rsid w:val="006B0420"/>
    <w:rsid w:val="006B0601"/>
    <w:rsid w:val="006B0791"/>
    <w:rsid w:val="006B2851"/>
    <w:rsid w:val="006B2ADF"/>
    <w:rsid w:val="006B34D4"/>
    <w:rsid w:val="006B35C4"/>
    <w:rsid w:val="006B3C99"/>
    <w:rsid w:val="006B3D40"/>
    <w:rsid w:val="006B4C6E"/>
    <w:rsid w:val="006B4E46"/>
    <w:rsid w:val="006B5571"/>
    <w:rsid w:val="006B5EDE"/>
    <w:rsid w:val="006B5EF2"/>
    <w:rsid w:val="006B5F88"/>
    <w:rsid w:val="006B6447"/>
    <w:rsid w:val="006B69C8"/>
    <w:rsid w:val="006B72AE"/>
    <w:rsid w:val="006B7A52"/>
    <w:rsid w:val="006C0CA1"/>
    <w:rsid w:val="006C1088"/>
    <w:rsid w:val="006C12F9"/>
    <w:rsid w:val="006C14E8"/>
    <w:rsid w:val="006C161A"/>
    <w:rsid w:val="006C1C5E"/>
    <w:rsid w:val="006C1D9F"/>
    <w:rsid w:val="006C2631"/>
    <w:rsid w:val="006C2C16"/>
    <w:rsid w:val="006C2E6D"/>
    <w:rsid w:val="006C31D1"/>
    <w:rsid w:val="006C336D"/>
    <w:rsid w:val="006C37E6"/>
    <w:rsid w:val="006C3B16"/>
    <w:rsid w:val="006C4B9F"/>
    <w:rsid w:val="006C4E9A"/>
    <w:rsid w:val="006C5179"/>
    <w:rsid w:val="006C51F5"/>
    <w:rsid w:val="006C5E6C"/>
    <w:rsid w:val="006C72FB"/>
    <w:rsid w:val="006C7A36"/>
    <w:rsid w:val="006D01C3"/>
    <w:rsid w:val="006D03A1"/>
    <w:rsid w:val="006D0B01"/>
    <w:rsid w:val="006D0B69"/>
    <w:rsid w:val="006D12A9"/>
    <w:rsid w:val="006D1A26"/>
    <w:rsid w:val="006D1B03"/>
    <w:rsid w:val="006D2268"/>
    <w:rsid w:val="006D253C"/>
    <w:rsid w:val="006D2695"/>
    <w:rsid w:val="006D2C94"/>
    <w:rsid w:val="006D3730"/>
    <w:rsid w:val="006D39BF"/>
    <w:rsid w:val="006D4920"/>
    <w:rsid w:val="006D4FBA"/>
    <w:rsid w:val="006D5269"/>
    <w:rsid w:val="006D5599"/>
    <w:rsid w:val="006D6335"/>
    <w:rsid w:val="006D6523"/>
    <w:rsid w:val="006D6CDC"/>
    <w:rsid w:val="006D756E"/>
    <w:rsid w:val="006D75BF"/>
    <w:rsid w:val="006D79BA"/>
    <w:rsid w:val="006D79C9"/>
    <w:rsid w:val="006D7AEE"/>
    <w:rsid w:val="006D7EF8"/>
    <w:rsid w:val="006E0173"/>
    <w:rsid w:val="006E038C"/>
    <w:rsid w:val="006E0569"/>
    <w:rsid w:val="006E0ABF"/>
    <w:rsid w:val="006E1103"/>
    <w:rsid w:val="006E1AC6"/>
    <w:rsid w:val="006E1B2E"/>
    <w:rsid w:val="006E1EE8"/>
    <w:rsid w:val="006E2110"/>
    <w:rsid w:val="006E27FF"/>
    <w:rsid w:val="006E3443"/>
    <w:rsid w:val="006E3953"/>
    <w:rsid w:val="006E3A86"/>
    <w:rsid w:val="006E3D10"/>
    <w:rsid w:val="006E413C"/>
    <w:rsid w:val="006E4AAB"/>
    <w:rsid w:val="006E552F"/>
    <w:rsid w:val="006E6787"/>
    <w:rsid w:val="006E6E07"/>
    <w:rsid w:val="006E6E39"/>
    <w:rsid w:val="006E77CC"/>
    <w:rsid w:val="006E78F0"/>
    <w:rsid w:val="006E7DB7"/>
    <w:rsid w:val="006E7E27"/>
    <w:rsid w:val="006F032D"/>
    <w:rsid w:val="006F0435"/>
    <w:rsid w:val="006F07EB"/>
    <w:rsid w:val="006F082D"/>
    <w:rsid w:val="006F0F3E"/>
    <w:rsid w:val="006F11FB"/>
    <w:rsid w:val="006F1C25"/>
    <w:rsid w:val="006F2287"/>
    <w:rsid w:val="006F2989"/>
    <w:rsid w:val="006F2B39"/>
    <w:rsid w:val="006F39C6"/>
    <w:rsid w:val="006F3D7E"/>
    <w:rsid w:val="006F4134"/>
    <w:rsid w:val="006F4DA4"/>
    <w:rsid w:val="006F4E1E"/>
    <w:rsid w:val="006F4F37"/>
    <w:rsid w:val="006F4FAF"/>
    <w:rsid w:val="006F54D4"/>
    <w:rsid w:val="006F5A4E"/>
    <w:rsid w:val="006F631B"/>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9D"/>
    <w:rsid w:val="0070543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A28"/>
    <w:rsid w:val="00713B2D"/>
    <w:rsid w:val="00714175"/>
    <w:rsid w:val="00714306"/>
    <w:rsid w:val="0071453D"/>
    <w:rsid w:val="00714E32"/>
    <w:rsid w:val="00716A6F"/>
    <w:rsid w:val="00717163"/>
    <w:rsid w:val="00717600"/>
    <w:rsid w:val="00717A37"/>
    <w:rsid w:val="00717AD3"/>
    <w:rsid w:val="00717DC0"/>
    <w:rsid w:val="0072018F"/>
    <w:rsid w:val="007203E8"/>
    <w:rsid w:val="00720492"/>
    <w:rsid w:val="0072057F"/>
    <w:rsid w:val="00720B21"/>
    <w:rsid w:val="00720CF7"/>
    <w:rsid w:val="007210D0"/>
    <w:rsid w:val="00721417"/>
    <w:rsid w:val="007219A3"/>
    <w:rsid w:val="00721BAD"/>
    <w:rsid w:val="00722159"/>
    <w:rsid w:val="007224DA"/>
    <w:rsid w:val="00722BA3"/>
    <w:rsid w:val="007231A2"/>
    <w:rsid w:val="007239C8"/>
    <w:rsid w:val="007247E3"/>
    <w:rsid w:val="00724B9A"/>
    <w:rsid w:val="00724C96"/>
    <w:rsid w:val="00724FCF"/>
    <w:rsid w:val="0072530D"/>
    <w:rsid w:val="00725B6E"/>
    <w:rsid w:val="00726E82"/>
    <w:rsid w:val="00727716"/>
    <w:rsid w:val="0073008F"/>
    <w:rsid w:val="00731450"/>
    <w:rsid w:val="007315F1"/>
    <w:rsid w:val="007316F8"/>
    <w:rsid w:val="00731924"/>
    <w:rsid w:val="00731BE4"/>
    <w:rsid w:val="00731C66"/>
    <w:rsid w:val="0073211E"/>
    <w:rsid w:val="007328FB"/>
    <w:rsid w:val="00732A34"/>
    <w:rsid w:val="00732BA4"/>
    <w:rsid w:val="007340C5"/>
    <w:rsid w:val="00734303"/>
    <w:rsid w:val="0073433F"/>
    <w:rsid w:val="0073451B"/>
    <w:rsid w:val="00734644"/>
    <w:rsid w:val="00734AD0"/>
    <w:rsid w:val="00734B33"/>
    <w:rsid w:val="0073573B"/>
    <w:rsid w:val="007359CC"/>
    <w:rsid w:val="00735C4E"/>
    <w:rsid w:val="0073635E"/>
    <w:rsid w:val="00736647"/>
    <w:rsid w:val="00736694"/>
    <w:rsid w:val="00737503"/>
    <w:rsid w:val="007378A9"/>
    <w:rsid w:val="00737CDB"/>
    <w:rsid w:val="00737D10"/>
    <w:rsid w:val="00740A2E"/>
    <w:rsid w:val="00740AB7"/>
    <w:rsid w:val="00740DD8"/>
    <w:rsid w:val="00741170"/>
    <w:rsid w:val="0074142B"/>
    <w:rsid w:val="0074178A"/>
    <w:rsid w:val="00741A7D"/>
    <w:rsid w:val="00741B7D"/>
    <w:rsid w:val="007422FE"/>
    <w:rsid w:val="00742318"/>
    <w:rsid w:val="00742C8B"/>
    <w:rsid w:val="00742D47"/>
    <w:rsid w:val="00742D6D"/>
    <w:rsid w:val="00743791"/>
    <w:rsid w:val="00743B96"/>
    <w:rsid w:val="00744159"/>
    <w:rsid w:val="007443F8"/>
    <w:rsid w:val="00744529"/>
    <w:rsid w:val="00744588"/>
    <w:rsid w:val="00744D54"/>
    <w:rsid w:val="00744E48"/>
    <w:rsid w:val="007451A3"/>
    <w:rsid w:val="00745CDA"/>
    <w:rsid w:val="007461FB"/>
    <w:rsid w:val="00746376"/>
    <w:rsid w:val="0074676B"/>
    <w:rsid w:val="00746DB0"/>
    <w:rsid w:val="0074716B"/>
    <w:rsid w:val="00750701"/>
    <w:rsid w:val="00750A72"/>
    <w:rsid w:val="00750B54"/>
    <w:rsid w:val="00750F09"/>
    <w:rsid w:val="0075146D"/>
    <w:rsid w:val="00751817"/>
    <w:rsid w:val="007518B9"/>
    <w:rsid w:val="007518F8"/>
    <w:rsid w:val="00751A6A"/>
    <w:rsid w:val="00751DF5"/>
    <w:rsid w:val="00751E99"/>
    <w:rsid w:val="00752666"/>
    <w:rsid w:val="00752EC4"/>
    <w:rsid w:val="00753410"/>
    <w:rsid w:val="007534E9"/>
    <w:rsid w:val="00753DC8"/>
    <w:rsid w:val="00754668"/>
    <w:rsid w:val="00754B0D"/>
    <w:rsid w:val="00755447"/>
    <w:rsid w:val="007556B6"/>
    <w:rsid w:val="007558B3"/>
    <w:rsid w:val="00755D11"/>
    <w:rsid w:val="00755FB2"/>
    <w:rsid w:val="00756032"/>
    <w:rsid w:val="0075632D"/>
    <w:rsid w:val="00756606"/>
    <w:rsid w:val="00757633"/>
    <w:rsid w:val="007579D9"/>
    <w:rsid w:val="00757D0A"/>
    <w:rsid w:val="007604D8"/>
    <w:rsid w:val="007606E7"/>
    <w:rsid w:val="00760C5A"/>
    <w:rsid w:val="0076159E"/>
    <w:rsid w:val="00761CC9"/>
    <w:rsid w:val="00761E67"/>
    <w:rsid w:val="00764345"/>
    <w:rsid w:val="00764C2C"/>
    <w:rsid w:val="00764C60"/>
    <w:rsid w:val="00764D21"/>
    <w:rsid w:val="007656BA"/>
    <w:rsid w:val="007659C3"/>
    <w:rsid w:val="007660A9"/>
    <w:rsid w:val="007662D7"/>
    <w:rsid w:val="0076741A"/>
    <w:rsid w:val="007676AE"/>
    <w:rsid w:val="007679AA"/>
    <w:rsid w:val="00767F7C"/>
    <w:rsid w:val="007716C7"/>
    <w:rsid w:val="00771909"/>
    <w:rsid w:val="00771F0A"/>
    <w:rsid w:val="007721AB"/>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A4A"/>
    <w:rsid w:val="00786B46"/>
    <w:rsid w:val="00786C55"/>
    <w:rsid w:val="00786C9D"/>
    <w:rsid w:val="00787297"/>
    <w:rsid w:val="00787508"/>
    <w:rsid w:val="007877C6"/>
    <w:rsid w:val="007902F4"/>
    <w:rsid w:val="007902F6"/>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B34"/>
    <w:rsid w:val="00797069"/>
    <w:rsid w:val="00797AA2"/>
    <w:rsid w:val="00797B98"/>
    <w:rsid w:val="00797D05"/>
    <w:rsid w:val="00797EB5"/>
    <w:rsid w:val="007A00B0"/>
    <w:rsid w:val="007A04D6"/>
    <w:rsid w:val="007A0C7E"/>
    <w:rsid w:val="007A1098"/>
    <w:rsid w:val="007A1337"/>
    <w:rsid w:val="007A1DBB"/>
    <w:rsid w:val="007A2A91"/>
    <w:rsid w:val="007A2ABE"/>
    <w:rsid w:val="007A35D2"/>
    <w:rsid w:val="007A3769"/>
    <w:rsid w:val="007A37CB"/>
    <w:rsid w:val="007A3A83"/>
    <w:rsid w:val="007A3DA1"/>
    <w:rsid w:val="007A4BC1"/>
    <w:rsid w:val="007A4CE4"/>
    <w:rsid w:val="007A50CB"/>
    <w:rsid w:val="007A5507"/>
    <w:rsid w:val="007A5774"/>
    <w:rsid w:val="007A5E6A"/>
    <w:rsid w:val="007A6574"/>
    <w:rsid w:val="007A69D7"/>
    <w:rsid w:val="007A6D39"/>
    <w:rsid w:val="007A6F46"/>
    <w:rsid w:val="007A75D4"/>
    <w:rsid w:val="007A7777"/>
    <w:rsid w:val="007A7A04"/>
    <w:rsid w:val="007A7D21"/>
    <w:rsid w:val="007A7DF4"/>
    <w:rsid w:val="007A7DFD"/>
    <w:rsid w:val="007B015E"/>
    <w:rsid w:val="007B0180"/>
    <w:rsid w:val="007B0281"/>
    <w:rsid w:val="007B02F6"/>
    <w:rsid w:val="007B05E0"/>
    <w:rsid w:val="007B06B9"/>
    <w:rsid w:val="007B0889"/>
    <w:rsid w:val="007B15B7"/>
    <w:rsid w:val="007B1A03"/>
    <w:rsid w:val="007B22B1"/>
    <w:rsid w:val="007B2389"/>
    <w:rsid w:val="007B2537"/>
    <w:rsid w:val="007B3052"/>
    <w:rsid w:val="007B3665"/>
    <w:rsid w:val="007B48D8"/>
    <w:rsid w:val="007B4CF7"/>
    <w:rsid w:val="007B4F36"/>
    <w:rsid w:val="007B52F2"/>
    <w:rsid w:val="007B540B"/>
    <w:rsid w:val="007B571B"/>
    <w:rsid w:val="007B6A6B"/>
    <w:rsid w:val="007B6A85"/>
    <w:rsid w:val="007B6AD3"/>
    <w:rsid w:val="007B6FB2"/>
    <w:rsid w:val="007B7537"/>
    <w:rsid w:val="007B7F1B"/>
    <w:rsid w:val="007B7FF9"/>
    <w:rsid w:val="007C060A"/>
    <w:rsid w:val="007C08AD"/>
    <w:rsid w:val="007C0B1C"/>
    <w:rsid w:val="007C11D5"/>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F8"/>
    <w:rsid w:val="007C780D"/>
    <w:rsid w:val="007C7B47"/>
    <w:rsid w:val="007D0159"/>
    <w:rsid w:val="007D0445"/>
    <w:rsid w:val="007D0597"/>
    <w:rsid w:val="007D15E3"/>
    <w:rsid w:val="007D162C"/>
    <w:rsid w:val="007D1A58"/>
    <w:rsid w:val="007D2312"/>
    <w:rsid w:val="007D3981"/>
    <w:rsid w:val="007D3C18"/>
    <w:rsid w:val="007D412C"/>
    <w:rsid w:val="007D41C8"/>
    <w:rsid w:val="007D42D4"/>
    <w:rsid w:val="007D47C1"/>
    <w:rsid w:val="007D5141"/>
    <w:rsid w:val="007D5147"/>
    <w:rsid w:val="007D5A70"/>
    <w:rsid w:val="007D5D15"/>
    <w:rsid w:val="007D5E2B"/>
    <w:rsid w:val="007D6916"/>
    <w:rsid w:val="007D71DA"/>
    <w:rsid w:val="007D75F5"/>
    <w:rsid w:val="007D7C3D"/>
    <w:rsid w:val="007E0198"/>
    <w:rsid w:val="007E03E5"/>
    <w:rsid w:val="007E07AA"/>
    <w:rsid w:val="007E0C6D"/>
    <w:rsid w:val="007E0EA6"/>
    <w:rsid w:val="007E15B8"/>
    <w:rsid w:val="007E1ACC"/>
    <w:rsid w:val="007E25AF"/>
    <w:rsid w:val="007E26CF"/>
    <w:rsid w:val="007E29D4"/>
    <w:rsid w:val="007E29F4"/>
    <w:rsid w:val="007E3149"/>
    <w:rsid w:val="007E3A3D"/>
    <w:rsid w:val="007E45A9"/>
    <w:rsid w:val="007E4C7B"/>
    <w:rsid w:val="007E4F5B"/>
    <w:rsid w:val="007E599F"/>
    <w:rsid w:val="007E5A9A"/>
    <w:rsid w:val="007E5CAD"/>
    <w:rsid w:val="007E6F88"/>
    <w:rsid w:val="007E7007"/>
    <w:rsid w:val="007E7298"/>
    <w:rsid w:val="007E7717"/>
    <w:rsid w:val="007E7F25"/>
    <w:rsid w:val="007F0212"/>
    <w:rsid w:val="007F0655"/>
    <w:rsid w:val="007F177B"/>
    <w:rsid w:val="007F1E8E"/>
    <w:rsid w:val="007F22A4"/>
    <w:rsid w:val="007F253D"/>
    <w:rsid w:val="007F28B3"/>
    <w:rsid w:val="007F28DC"/>
    <w:rsid w:val="007F2985"/>
    <w:rsid w:val="007F29C5"/>
    <w:rsid w:val="007F3055"/>
    <w:rsid w:val="007F3372"/>
    <w:rsid w:val="007F3418"/>
    <w:rsid w:val="007F3C32"/>
    <w:rsid w:val="007F3FDB"/>
    <w:rsid w:val="007F4802"/>
    <w:rsid w:val="007F4AC9"/>
    <w:rsid w:val="007F4DA5"/>
    <w:rsid w:val="007F527A"/>
    <w:rsid w:val="007F57B8"/>
    <w:rsid w:val="007F5A28"/>
    <w:rsid w:val="007F5D7B"/>
    <w:rsid w:val="007F5E58"/>
    <w:rsid w:val="007F6212"/>
    <w:rsid w:val="007F69FC"/>
    <w:rsid w:val="007F6E0E"/>
    <w:rsid w:val="007F7271"/>
    <w:rsid w:val="007F79E8"/>
    <w:rsid w:val="00800368"/>
    <w:rsid w:val="00800C9F"/>
    <w:rsid w:val="0080155F"/>
    <w:rsid w:val="008016DE"/>
    <w:rsid w:val="00801879"/>
    <w:rsid w:val="00801D33"/>
    <w:rsid w:val="00801F41"/>
    <w:rsid w:val="00801F58"/>
    <w:rsid w:val="008027C0"/>
    <w:rsid w:val="00802901"/>
    <w:rsid w:val="00802983"/>
    <w:rsid w:val="00802F21"/>
    <w:rsid w:val="008033C5"/>
    <w:rsid w:val="00803405"/>
    <w:rsid w:val="008039FB"/>
    <w:rsid w:val="00803D93"/>
    <w:rsid w:val="0080446B"/>
    <w:rsid w:val="008046E3"/>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484"/>
    <w:rsid w:val="008128E9"/>
    <w:rsid w:val="00812958"/>
    <w:rsid w:val="00812E41"/>
    <w:rsid w:val="00812EF3"/>
    <w:rsid w:val="008134D3"/>
    <w:rsid w:val="00813A35"/>
    <w:rsid w:val="0081418C"/>
    <w:rsid w:val="00814412"/>
    <w:rsid w:val="00814CAF"/>
    <w:rsid w:val="0081552A"/>
    <w:rsid w:val="00816A4F"/>
    <w:rsid w:val="008171A9"/>
    <w:rsid w:val="00817420"/>
    <w:rsid w:val="00817903"/>
    <w:rsid w:val="00817D8C"/>
    <w:rsid w:val="00820019"/>
    <w:rsid w:val="00820763"/>
    <w:rsid w:val="008208DC"/>
    <w:rsid w:val="00820F6B"/>
    <w:rsid w:val="0082101E"/>
    <w:rsid w:val="0082102D"/>
    <w:rsid w:val="00821047"/>
    <w:rsid w:val="00821448"/>
    <w:rsid w:val="00821964"/>
    <w:rsid w:val="00821B36"/>
    <w:rsid w:val="00822079"/>
    <w:rsid w:val="008227B1"/>
    <w:rsid w:val="008227B3"/>
    <w:rsid w:val="00822DFB"/>
    <w:rsid w:val="0082325B"/>
    <w:rsid w:val="00823D04"/>
    <w:rsid w:val="0082427E"/>
    <w:rsid w:val="0082449F"/>
    <w:rsid w:val="0082474D"/>
    <w:rsid w:val="00825D09"/>
    <w:rsid w:val="00825DD8"/>
    <w:rsid w:val="00826574"/>
    <w:rsid w:val="00826F78"/>
    <w:rsid w:val="008272B7"/>
    <w:rsid w:val="008272C5"/>
    <w:rsid w:val="00827BA1"/>
    <w:rsid w:val="008305F6"/>
    <w:rsid w:val="00830921"/>
    <w:rsid w:val="00830945"/>
    <w:rsid w:val="00830E4F"/>
    <w:rsid w:val="008310DE"/>
    <w:rsid w:val="008315C0"/>
    <w:rsid w:val="008315C2"/>
    <w:rsid w:val="00831806"/>
    <w:rsid w:val="0083195C"/>
    <w:rsid w:val="00832081"/>
    <w:rsid w:val="008320FC"/>
    <w:rsid w:val="00832322"/>
    <w:rsid w:val="008324F5"/>
    <w:rsid w:val="008327A8"/>
    <w:rsid w:val="008327E4"/>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20"/>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687D"/>
    <w:rsid w:val="00847424"/>
    <w:rsid w:val="00847F2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29E"/>
    <w:rsid w:val="0086242D"/>
    <w:rsid w:val="00862501"/>
    <w:rsid w:val="00862502"/>
    <w:rsid w:val="00862C9C"/>
    <w:rsid w:val="00862D23"/>
    <w:rsid w:val="00863760"/>
    <w:rsid w:val="00863B4E"/>
    <w:rsid w:val="00863FDA"/>
    <w:rsid w:val="0086434E"/>
    <w:rsid w:val="00864858"/>
    <w:rsid w:val="00865615"/>
    <w:rsid w:val="00865E70"/>
    <w:rsid w:val="00865F0E"/>
    <w:rsid w:val="00865FA2"/>
    <w:rsid w:val="0086638E"/>
    <w:rsid w:val="008665D0"/>
    <w:rsid w:val="008666B6"/>
    <w:rsid w:val="008668FE"/>
    <w:rsid w:val="00866FF6"/>
    <w:rsid w:val="00867076"/>
    <w:rsid w:val="00867F24"/>
    <w:rsid w:val="008703F2"/>
    <w:rsid w:val="00870644"/>
    <w:rsid w:val="008721A3"/>
    <w:rsid w:val="0087299D"/>
    <w:rsid w:val="00873CC6"/>
    <w:rsid w:val="00873F8F"/>
    <w:rsid w:val="0087444A"/>
    <w:rsid w:val="00874A67"/>
    <w:rsid w:val="0087557D"/>
    <w:rsid w:val="008759D3"/>
    <w:rsid w:val="00875D1B"/>
    <w:rsid w:val="00875EB9"/>
    <w:rsid w:val="008761E2"/>
    <w:rsid w:val="008765D3"/>
    <w:rsid w:val="00876A80"/>
    <w:rsid w:val="00876C16"/>
    <w:rsid w:val="00876F04"/>
    <w:rsid w:val="00876F08"/>
    <w:rsid w:val="00877BE7"/>
    <w:rsid w:val="0088080C"/>
    <w:rsid w:val="00880999"/>
    <w:rsid w:val="00880FE4"/>
    <w:rsid w:val="00881181"/>
    <w:rsid w:val="00881289"/>
    <w:rsid w:val="008812CF"/>
    <w:rsid w:val="00881473"/>
    <w:rsid w:val="008816CF"/>
    <w:rsid w:val="00881E9F"/>
    <w:rsid w:val="00882101"/>
    <w:rsid w:val="008827A9"/>
    <w:rsid w:val="0088342E"/>
    <w:rsid w:val="00883544"/>
    <w:rsid w:val="00883DE1"/>
    <w:rsid w:val="0088439D"/>
    <w:rsid w:val="008845A6"/>
    <w:rsid w:val="00884F50"/>
    <w:rsid w:val="00884F52"/>
    <w:rsid w:val="008851F6"/>
    <w:rsid w:val="00885539"/>
    <w:rsid w:val="00885554"/>
    <w:rsid w:val="0088630D"/>
    <w:rsid w:val="008874DD"/>
    <w:rsid w:val="00887853"/>
    <w:rsid w:val="00887F8A"/>
    <w:rsid w:val="00890486"/>
    <w:rsid w:val="00890724"/>
    <w:rsid w:val="00890756"/>
    <w:rsid w:val="00891A8C"/>
    <w:rsid w:val="00891C99"/>
    <w:rsid w:val="00892C79"/>
    <w:rsid w:val="00893628"/>
    <w:rsid w:val="008940CA"/>
    <w:rsid w:val="00894275"/>
    <w:rsid w:val="00894507"/>
    <w:rsid w:val="00894810"/>
    <w:rsid w:val="008952CB"/>
    <w:rsid w:val="008962E6"/>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5FBF"/>
    <w:rsid w:val="008A66F3"/>
    <w:rsid w:val="008A691E"/>
    <w:rsid w:val="008A7096"/>
    <w:rsid w:val="008A7A70"/>
    <w:rsid w:val="008B0206"/>
    <w:rsid w:val="008B1873"/>
    <w:rsid w:val="008B232B"/>
    <w:rsid w:val="008B25FF"/>
    <w:rsid w:val="008B2724"/>
    <w:rsid w:val="008B2BF8"/>
    <w:rsid w:val="008B2D29"/>
    <w:rsid w:val="008B2D61"/>
    <w:rsid w:val="008B353D"/>
    <w:rsid w:val="008B3D81"/>
    <w:rsid w:val="008B412D"/>
    <w:rsid w:val="008B460D"/>
    <w:rsid w:val="008B46F4"/>
    <w:rsid w:val="008B4835"/>
    <w:rsid w:val="008B49A9"/>
    <w:rsid w:val="008B50A2"/>
    <w:rsid w:val="008B52FF"/>
    <w:rsid w:val="008B577D"/>
    <w:rsid w:val="008B5B6A"/>
    <w:rsid w:val="008B6291"/>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58A"/>
    <w:rsid w:val="008C52AF"/>
    <w:rsid w:val="008C5D1A"/>
    <w:rsid w:val="008C5DC8"/>
    <w:rsid w:val="008C6BE6"/>
    <w:rsid w:val="008C6FE0"/>
    <w:rsid w:val="008C72F9"/>
    <w:rsid w:val="008C7522"/>
    <w:rsid w:val="008D0356"/>
    <w:rsid w:val="008D077F"/>
    <w:rsid w:val="008D0D36"/>
    <w:rsid w:val="008D0EA4"/>
    <w:rsid w:val="008D1336"/>
    <w:rsid w:val="008D1615"/>
    <w:rsid w:val="008D184D"/>
    <w:rsid w:val="008D20C3"/>
    <w:rsid w:val="008D2875"/>
    <w:rsid w:val="008D3AFD"/>
    <w:rsid w:val="008D3BE8"/>
    <w:rsid w:val="008D3F72"/>
    <w:rsid w:val="008D4102"/>
    <w:rsid w:val="008D46A6"/>
    <w:rsid w:val="008D48C2"/>
    <w:rsid w:val="008D5722"/>
    <w:rsid w:val="008D5F45"/>
    <w:rsid w:val="008D6E3F"/>
    <w:rsid w:val="008D729B"/>
    <w:rsid w:val="008D7C55"/>
    <w:rsid w:val="008E0186"/>
    <w:rsid w:val="008E07A5"/>
    <w:rsid w:val="008E0D27"/>
    <w:rsid w:val="008E0FE2"/>
    <w:rsid w:val="008E1B42"/>
    <w:rsid w:val="008E26ED"/>
    <w:rsid w:val="008E2C46"/>
    <w:rsid w:val="008E33D1"/>
    <w:rsid w:val="008E41BD"/>
    <w:rsid w:val="008E46E9"/>
    <w:rsid w:val="008E529F"/>
    <w:rsid w:val="008E5C06"/>
    <w:rsid w:val="008E6959"/>
    <w:rsid w:val="008E70F1"/>
    <w:rsid w:val="008E71FE"/>
    <w:rsid w:val="008E7C54"/>
    <w:rsid w:val="008E7F69"/>
    <w:rsid w:val="008F019A"/>
    <w:rsid w:val="008F03C6"/>
    <w:rsid w:val="008F0928"/>
    <w:rsid w:val="008F12C0"/>
    <w:rsid w:val="008F154F"/>
    <w:rsid w:val="008F1B9D"/>
    <w:rsid w:val="008F1D6A"/>
    <w:rsid w:val="008F229B"/>
    <w:rsid w:val="008F2831"/>
    <w:rsid w:val="008F28E5"/>
    <w:rsid w:val="008F2F66"/>
    <w:rsid w:val="008F3051"/>
    <w:rsid w:val="008F3101"/>
    <w:rsid w:val="008F364F"/>
    <w:rsid w:val="008F3AB5"/>
    <w:rsid w:val="008F3E60"/>
    <w:rsid w:val="008F5117"/>
    <w:rsid w:val="008F5818"/>
    <w:rsid w:val="008F5879"/>
    <w:rsid w:val="008F5883"/>
    <w:rsid w:val="008F5C48"/>
    <w:rsid w:val="008F5C69"/>
    <w:rsid w:val="008F6131"/>
    <w:rsid w:val="008F6244"/>
    <w:rsid w:val="008F6355"/>
    <w:rsid w:val="008F746E"/>
    <w:rsid w:val="008F7BEB"/>
    <w:rsid w:val="009007CC"/>
    <w:rsid w:val="00900DFF"/>
    <w:rsid w:val="00900EB8"/>
    <w:rsid w:val="0090111D"/>
    <w:rsid w:val="0090172D"/>
    <w:rsid w:val="00901884"/>
    <w:rsid w:val="009018E9"/>
    <w:rsid w:val="0090195A"/>
    <w:rsid w:val="00902235"/>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20"/>
    <w:rsid w:val="00912253"/>
    <w:rsid w:val="0091239F"/>
    <w:rsid w:val="009125F6"/>
    <w:rsid w:val="00912721"/>
    <w:rsid w:val="00913E57"/>
    <w:rsid w:val="00913F32"/>
    <w:rsid w:val="00914166"/>
    <w:rsid w:val="00914CE9"/>
    <w:rsid w:val="009155F6"/>
    <w:rsid w:val="00915DB2"/>
    <w:rsid w:val="00916134"/>
    <w:rsid w:val="00916288"/>
    <w:rsid w:val="00916C74"/>
    <w:rsid w:val="00916D24"/>
    <w:rsid w:val="0091721A"/>
    <w:rsid w:val="00917244"/>
    <w:rsid w:val="00917609"/>
    <w:rsid w:val="00920110"/>
    <w:rsid w:val="00920217"/>
    <w:rsid w:val="0092028F"/>
    <w:rsid w:val="00920881"/>
    <w:rsid w:val="00920A74"/>
    <w:rsid w:val="009211B9"/>
    <w:rsid w:val="009222B1"/>
    <w:rsid w:val="00922833"/>
    <w:rsid w:val="00922951"/>
    <w:rsid w:val="00922DC7"/>
    <w:rsid w:val="00923B55"/>
    <w:rsid w:val="00923F13"/>
    <w:rsid w:val="00924152"/>
    <w:rsid w:val="0092445E"/>
    <w:rsid w:val="009245EE"/>
    <w:rsid w:val="00924B14"/>
    <w:rsid w:val="00924F4E"/>
    <w:rsid w:val="0092541A"/>
    <w:rsid w:val="00925CBE"/>
    <w:rsid w:val="00925ECB"/>
    <w:rsid w:val="00925EF5"/>
    <w:rsid w:val="00925F0B"/>
    <w:rsid w:val="0092754F"/>
    <w:rsid w:val="00927DEA"/>
    <w:rsid w:val="009301A9"/>
    <w:rsid w:val="00930205"/>
    <w:rsid w:val="00930345"/>
    <w:rsid w:val="009303EF"/>
    <w:rsid w:val="00930A6D"/>
    <w:rsid w:val="00930D43"/>
    <w:rsid w:val="00930D71"/>
    <w:rsid w:val="0093127A"/>
    <w:rsid w:val="00931527"/>
    <w:rsid w:val="0093156A"/>
    <w:rsid w:val="009315BF"/>
    <w:rsid w:val="00931DEF"/>
    <w:rsid w:val="00931FCC"/>
    <w:rsid w:val="009326C4"/>
    <w:rsid w:val="00932D19"/>
    <w:rsid w:val="0093384E"/>
    <w:rsid w:val="00934D3D"/>
    <w:rsid w:val="009351A2"/>
    <w:rsid w:val="0093543F"/>
    <w:rsid w:val="009354F0"/>
    <w:rsid w:val="009356D5"/>
    <w:rsid w:val="009369F5"/>
    <w:rsid w:val="00936C98"/>
    <w:rsid w:val="00937158"/>
    <w:rsid w:val="00937358"/>
    <w:rsid w:val="009377A8"/>
    <w:rsid w:val="00937E97"/>
    <w:rsid w:val="009403FD"/>
    <w:rsid w:val="00940B78"/>
    <w:rsid w:val="00940E0C"/>
    <w:rsid w:val="00941044"/>
    <w:rsid w:val="00941103"/>
    <w:rsid w:val="00941977"/>
    <w:rsid w:val="00941D55"/>
    <w:rsid w:val="009425B0"/>
    <w:rsid w:val="00942763"/>
    <w:rsid w:val="00942AA1"/>
    <w:rsid w:val="009433A8"/>
    <w:rsid w:val="0094364F"/>
    <w:rsid w:val="00943898"/>
    <w:rsid w:val="00943CB4"/>
    <w:rsid w:val="00943FEE"/>
    <w:rsid w:val="009448AB"/>
    <w:rsid w:val="009459D4"/>
    <w:rsid w:val="00945F56"/>
    <w:rsid w:val="009460CC"/>
    <w:rsid w:val="0094627B"/>
    <w:rsid w:val="00946ECA"/>
    <w:rsid w:val="009472F6"/>
    <w:rsid w:val="00947621"/>
    <w:rsid w:val="00950317"/>
    <w:rsid w:val="0095097F"/>
    <w:rsid w:val="00951B93"/>
    <w:rsid w:val="00951BC7"/>
    <w:rsid w:val="00951E4D"/>
    <w:rsid w:val="009522B7"/>
    <w:rsid w:val="009527EA"/>
    <w:rsid w:val="00952AE5"/>
    <w:rsid w:val="00953B37"/>
    <w:rsid w:val="0095405A"/>
    <w:rsid w:val="0095412E"/>
    <w:rsid w:val="00954203"/>
    <w:rsid w:val="00954D67"/>
    <w:rsid w:val="00954DBA"/>
    <w:rsid w:val="00955C5A"/>
    <w:rsid w:val="00955E7E"/>
    <w:rsid w:val="00955EC2"/>
    <w:rsid w:val="009562D0"/>
    <w:rsid w:val="009564E1"/>
    <w:rsid w:val="009566C8"/>
    <w:rsid w:val="00956B05"/>
    <w:rsid w:val="00957296"/>
    <w:rsid w:val="009573B3"/>
    <w:rsid w:val="00957522"/>
    <w:rsid w:val="00957742"/>
    <w:rsid w:val="009601A3"/>
    <w:rsid w:val="009606E5"/>
    <w:rsid w:val="00961460"/>
    <w:rsid w:val="009616DC"/>
    <w:rsid w:val="009618CD"/>
    <w:rsid w:val="00961909"/>
    <w:rsid w:val="00961AD8"/>
    <w:rsid w:val="00961B93"/>
    <w:rsid w:val="00961DB8"/>
    <w:rsid w:val="00961E40"/>
    <w:rsid w:val="00962531"/>
    <w:rsid w:val="00962D20"/>
    <w:rsid w:val="00962E6A"/>
    <w:rsid w:val="0096372B"/>
    <w:rsid w:val="009639BD"/>
    <w:rsid w:val="00964828"/>
    <w:rsid w:val="00965AAB"/>
    <w:rsid w:val="00965ED6"/>
    <w:rsid w:val="00966C24"/>
    <w:rsid w:val="009670A0"/>
    <w:rsid w:val="00967184"/>
    <w:rsid w:val="009671B5"/>
    <w:rsid w:val="009675B7"/>
    <w:rsid w:val="00967C48"/>
    <w:rsid w:val="00970635"/>
    <w:rsid w:val="00971471"/>
    <w:rsid w:val="0097178B"/>
    <w:rsid w:val="00972DC8"/>
    <w:rsid w:val="009733BD"/>
    <w:rsid w:val="00973596"/>
    <w:rsid w:val="00973AC0"/>
    <w:rsid w:val="00974566"/>
    <w:rsid w:val="009745AC"/>
    <w:rsid w:val="00974758"/>
    <w:rsid w:val="00975E56"/>
    <w:rsid w:val="0097703A"/>
    <w:rsid w:val="00977727"/>
    <w:rsid w:val="00977CBD"/>
    <w:rsid w:val="00977E01"/>
    <w:rsid w:val="009806B2"/>
    <w:rsid w:val="00980BA4"/>
    <w:rsid w:val="0098142A"/>
    <w:rsid w:val="009818AD"/>
    <w:rsid w:val="00981A13"/>
    <w:rsid w:val="0098210A"/>
    <w:rsid w:val="00982399"/>
    <w:rsid w:val="0098267A"/>
    <w:rsid w:val="0098312F"/>
    <w:rsid w:val="0098383F"/>
    <w:rsid w:val="00983AC8"/>
    <w:rsid w:val="00983B12"/>
    <w:rsid w:val="009841A7"/>
    <w:rsid w:val="009855B9"/>
    <w:rsid w:val="00985A0F"/>
    <w:rsid w:val="00986368"/>
    <w:rsid w:val="00986688"/>
    <w:rsid w:val="009869DB"/>
    <w:rsid w:val="00987077"/>
    <w:rsid w:val="00987083"/>
    <w:rsid w:val="00987369"/>
    <w:rsid w:val="00987457"/>
    <w:rsid w:val="0099062D"/>
    <w:rsid w:val="0099089F"/>
    <w:rsid w:val="00990DD8"/>
    <w:rsid w:val="00991FA1"/>
    <w:rsid w:val="00992414"/>
    <w:rsid w:val="00992FAB"/>
    <w:rsid w:val="00994501"/>
    <w:rsid w:val="009949AE"/>
    <w:rsid w:val="00994C07"/>
    <w:rsid w:val="00995213"/>
    <w:rsid w:val="0099543C"/>
    <w:rsid w:val="00995820"/>
    <w:rsid w:val="00995DD1"/>
    <w:rsid w:val="00996C92"/>
    <w:rsid w:val="00996CBD"/>
    <w:rsid w:val="00996EFC"/>
    <w:rsid w:val="00997CB0"/>
    <w:rsid w:val="00997D26"/>
    <w:rsid w:val="009A0485"/>
    <w:rsid w:val="009A0876"/>
    <w:rsid w:val="009A095B"/>
    <w:rsid w:val="009A09DC"/>
    <w:rsid w:val="009A1FF2"/>
    <w:rsid w:val="009A25F1"/>
    <w:rsid w:val="009A3174"/>
    <w:rsid w:val="009A3FB1"/>
    <w:rsid w:val="009A4199"/>
    <w:rsid w:val="009A4475"/>
    <w:rsid w:val="009A44A0"/>
    <w:rsid w:val="009A4566"/>
    <w:rsid w:val="009A4B25"/>
    <w:rsid w:val="009A60C8"/>
    <w:rsid w:val="009A6BFE"/>
    <w:rsid w:val="009A709D"/>
    <w:rsid w:val="009A7246"/>
    <w:rsid w:val="009B040A"/>
    <w:rsid w:val="009B04E7"/>
    <w:rsid w:val="009B0556"/>
    <w:rsid w:val="009B062B"/>
    <w:rsid w:val="009B0BA1"/>
    <w:rsid w:val="009B0C68"/>
    <w:rsid w:val="009B13D9"/>
    <w:rsid w:val="009B1664"/>
    <w:rsid w:val="009B182D"/>
    <w:rsid w:val="009B215E"/>
    <w:rsid w:val="009B36AC"/>
    <w:rsid w:val="009B3876"/>
    <w:rsid w:val="009B3C2B"/>
    <w:rsid w:val="009B4205"/>
    <w:rsid w:val="009B42D9"/>
    <w:rsid w:val="009B4D85"/>
    <w:rsid w:val="009B5013"/>
    <w:rsid w:val="009B5307"/>
    <w:rsid w:val="009B66D4"/>
    <w:rsid w:val="009B6B63"/>
    <w:rsid w:val="009B7574"/>
    <w:rsid w:val="009B76C8"/>
    <w:rsid w:val="009B79F5"/>
    <w:rsid w:val="009C0369"/>
    <w:rsid w:val="009C050B"/>
    <w:rsid w:val="009C162B"/>
    <w:rsid w:val="009C1667"/>
    <w:rsid w:val="009C1800"/>
    <w:rsid w:val="009C186D"/>
    <w:rsid w:val="009C1F8E"/>
    <w:rsid w:val="009C313E"/>
    <w:rsid w:val="009C3327"/>
    <w:rsid w:val="009C340B"/>
    <w:rsid w:val="009C3F94"/>
    <w:rsid w:val="009C418E"/>
    <w:rsid w:val="009C4287"/>
    <w:rsid w:val="009C4A1F"/>
    <w:rsid w:val="009C50A1"/>
    <w:rsid w:val="009C5468"/>
    <w:rsid w:val="009C58BB"/>
    <w:rsid w:val="009C5B8D"/>
    <w:rsid w:val="009C6332"/>
    <w:rsid w:val="009C6A77"/>
    <w:rsid w:val="009C6C4A"/>
    <w:rsid w:val="009C6E42"/>
    <w:rsid w:val="009C6FEF"/>
    <w:rsid w:val="009C71BD"/>
    <w:rsid w:val="009D06F3"/>
    <w:rsid w:val="009D0B29"/>
    <w:rsid w:val="009D2050"/>
    <w:rsid w:val="009D2291"/>
    <w:rsid w:val="009D279D"/>
    <w:rsid w:val="009D2AC5"/>
    <w:rsid w:val="009D38E9"/>
    <w:rsid w:val="009D3B17"/>
    <w:rsid w:val="009D3B81"/>
    <w:rsid w:val="009D4CF5"/>
    <w:rsid w:val="009D4D26"/>
    <w:rsid w:val="009D4EC6"/>
    <w:rsid w:val="009D5529"/>
    <w:rsid w:val="009D5B25"/>
    <w:rsid w:val="009D6702"/>
    <w:rsid w:val="009D7355"/>
    <w:rsid w:val="009D760B"/>
    <w:rsid w:val="009D7646"/>
    <w:rsid w:val="009D7693"/>
    <w:rsid w:val="009D7928"/>
    <w:rsid w:val="009E117B"/>
    <w:rsid w:val="009E153C"/>
    <w:rsid w:val="009E1CD9"/>
    <w:rsid w:val="009E1FFC"/>
    <w:rsid w:val="009E34DE"/>
    <w:rsid w:val="009E3572"/>
    <w:rsid w:val="009E38DA"/>
    <w:rsid w:val="009E3A18"/>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1F1"/>
    <w:rsid w:val="009F5637"/>
    <w:rsid w:val="009F60AA"/>
    <w:rsid w:val="009F612C"/>
    <w:rsid w:val="009F673E"/>
    <w:rsid w:val="009F6B5E"/>
    <w:rsid w:val="009F6E75"/>
    <w:rsid w:val="009F6FA2"/>
    <w:rsid w:val="009F72D5"/>
    <w:rsid w:val="009F753E"/>
    <w:rsid w:val="009F7C61"/>
    <w:rsid w:val="00A0024D"/>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C1"/>
    <w:rsid w:val="00A10903"/>
    <w:rsid w:val="00A10D69"/>
    <w:rsid w:val="00A119F1"/>
    <w:rsid w:val="00A11C44"/>
    <w:rsid w:val="00A1237A"/>
    <w:rsid w:val="00A125D3"/>
    <w:rsid w:val="00A1284E"/>
    <w:rsid w:val="00A12A51"/>
    <w:rsid w:val="00A1308F"/>
    <w:rsid w:val="00A131A0"/>
    <w:rsid w:val="00A134D6"/>
    <w:rsid w:val="00A136D5"/>
    <w:rsid w:val="00A1373C"/>
    <w:rsid w:val="00A1389F"/>
    <w:rsid w:val="00A13B3B"/>
    <w:rsid w:val="00A1446A"/>
    <w:rsid w:val="00A148A5"/>
    <w:rsid w:val="00A14C61"/>
    <w:rsid w:val="00A15704"/>
    <w:rsid w:val="00A157CB"/>
    <w:rsid w:val="00A15EA3"/>
    <w:rsid w:val="00A165DB"/>
    <w:rsid w:val="00A16721"/>
    <w:rsid w:val="00A1750A"/>
    <w:rsid w:val="00A17676"/>
    <w:rsid w:val="00A200AF"/>
    <w:rsid w:val="00A20A68"/>
    <w:rsid w:val="00A21218"/>
    <w:rsid w:val="00A21529"/>
    <w:rsid w:val="00A2153D"/>
    <w:rsid w:val="00A22EEE"/>
    <w:rsid w:val="00A234BB"/>
    <w:rsid w:val="00A23F97"/>
    <w:rsid w:val="00A244BC"/>
    <w:rsid w:val="00A244C8"/>
    <w:rsid w:val="00A24682"/>
    <w:rsid w:val="00A24E73"/>
    <w:rsid w:val="00A254E2"/>
    <w:rsid w:val="00A25917"/>
    <w:rsid w:val="00A2608A"/>
    <w:rsid w:val="00A26190"/>
    <w:rsid w:val="00A262DF"/>
    <w:rsid w:val="00A2683A"/>
    <w:rsid w:val="00A26C4A"/>
    <w:rsid w:val="00A2739B"/>
    <w:rsid w:val="00A27494"/>
    <w:rsid w:val="00A276DA"/>
    <w:rsid w:val="00A278AA"/>
    <w:rsid w:val="00A3011C"/>
    <w:rsid w:val="00A30453"/>
    <w:rsid w:val="00A31145"/>
    <w:rsid w:val="00A314CF"/>
    <w:rsid w:val="00A323EA"/>
    <w:rsid w:val="00A32445"/>
    <w:rsid w:val="00A32DC7"/>
    <w:rsid w:val="00A3316B"/>
    <w:rsid w:val="00A33A15"/>
    <w:rsid w:val="00A33D08"/>
    <w:rsid w:val="00A33F98"/>
    <w:rsid w:val="00A34182"/>
    <w:rsid w:val="00A342BC"/>
    <w:rsid w:val="00A34A06"/>
    <w:rsid w:val="00A34D4D"/>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10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04"/>
    <w:rsid w:val="00A54CB2"/>
    <w:rsid w:val="00A54CE2"/>
    <w:rsid w:val="00A54EA1"/>
    <w:rsid w:val="00A5506B"/>
    <w:rsid w:val="00A55961"/>
    <w:rsid w:val="00A55C1E"/>
    <w:rsid w:val="00A562F2"/>
    <w:rsid w:val="00A562FC"/>
    <w:rsid w:val="00A56409"/>
    <w:rsid w:val="00A565D7"/>
    <w:rsid w:val="00A5767D"/>
    <w:rsid w:val="00A579BA"/>
    <w:rsid w:val="00A57B5B"/>
    <w:rsid w:val="00A6089A"/>
    <w:rsid w:val="00A60DAD"/>
    <w:rsid w:val="00A61984"/>
    <w:rsid w:val="00A6234D"/>
    <w:rsid w:val="00A6289A"/>
    <w:rsid w:val="00A62AAE"/>
    <w:rsid w:val="00A62D01"/>
    <w:rsid w:val="00A62EFA"/>
    <w:rsid w:val="00A639C6"/>
    <w:rsid w:val="00A640A8"/>
    <w:rsid w:val="00A642D4"/>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3E"/>
    <w:rsid w:val="00A75715"/>
    <w:rsid w:val="00A75B55"/>
    <w:rsid w:val="00A7621E"/>
    <w:rsid w:val="00A76690"/>
    <w:rsid w:val="00A768FF"/>
    <w:rsid w:val="00A77835"/>
    <w:rsid w:val="00A801E7"/>
    <w:rsid w:val="00A80D10"/>
    <w:rsid w:val="00A812E2"/>
    <w:rsid w:val="00A81C00"/>
    <w:rsid w:val="00A820D0"/>
    <w:rsid w:val="00A822DA"/>
    <w:rsid w:val="00A82DF0"/>
    <w:rsid w:val="00A82EEF"/>
    <w:rsid w:val="00A82FBA"/>
    <w:rsid w:val="00A83331"/>
    <w:rsid w:val="00A846D9"/>
    <w:rsid w:val="00A84A96"/>
    <w:rsid w:val="00A84CA3"/>
    <w:rsid w:val="00A84D2D"/>
    <w:rsid w:val="00A84F0F"/>
    <w:rsid w:val="00A8504B"/>
    <w:rsid w:val="00A8589E"/>
    <w:rsid w:val="00A85CEC"/>
    <w:rsid w:val="00A864CE"/>
    <w:rsid w:val="00A866F8"/>
    <w:rsid w:val="00A8670F"/>
    <w:rsid w:val="00A869D5"/>
    <w:rsid w:val="00A86D9C"/>
    <w:rsid w:val="00A875B5"/>
    <w:rsid w:val="00A904B3"/>
    <w:rsid w:val="00A906B6"/>
    <w:rsid w:val="00A919F2"/>
    <w:rsid w:val="00A91A50"/>
    <w:rsid w:val="00A91F7E"/>
    <w:rsid w:val="00A92318"/>
    <w:rsid w:val="00A92B79"/>
    <w:rsid w:val="00A92BE2"/>
    <w:rsid w:val="00A930A8"/>
    <w:rsid w:val="00A93A15"/>
    <w:rsid w:val="00A942F1"/>
    <w:rsid w:val="00A94A89"/>
    <w:rsid w:val="00A94D0C"/>
    <w:rsid w:val="00A951A5"/>
    <w:rsid w:val="00A95A03"/>
    <w:rsid w:val="00A9602E"/>
    <w:rsid w:val="00A967C9"/>
    <w:rsid w:val="00A96870"/>
    <w:rsid w:val="00A969F4"/>
    <w:rsid w:val="00A96B2D"/>
    <w:rsid w:val="00A96B3A"/>
    <w:rsid w:val="00A97337"/>
    <w:rsid w:val="00A97356"/>
    <w:rsid w:val="00A974DA"/>
    <w:rsid w:val="00A97F24"/>
    <w:rsid w:val="00AA07CE"/>
    <w:rsid w:val="00AA09D8"/>
    <w:rsid w:val="00AA0FB3"/>
    <w:rsid w:val="00AA14D0"/>
    <w:rsid w:val="00AA17CA"/>
    <w:rsid w:val="00AA1868"/>
    <w:rsid w:val="00AA21E2"/>
    <w:rsid w:val="00AA2DC2"/>
    <w:rsid w:val="00AA2F48"/>
    <w:rsid w:val="00AA362D"/>
    <w:rsid w:val="00AA37DD"/>
    <w:rsid w:val="00AA3B93"/>
    <w:rsid w:val="00AA4431"/>
    <w:rsid w:val="00AA45FA"/>
    <w:rsid w:val="00AA4635"/>
    <w:rsid w:val="00AA688A"/>
    <w:rsid w:val="00AA6CB2"/>
    <w:rsid w:val="00AA7017"/>
    <w:rsid w:val="00AA71C8"/>
    <w:rsid w:val="00AA7215"/>
    <w:rsid w:val="00AA73AC"/>
    <w:rsid w:val="00AB0730"/>
    <w:rsid w:val="00AB1090"/>
    <w:rsid w:val="00AB111E"/>
    <w:rsid w:val="00AB11FF"/>
    <w:rsid w:val="00AB12CF"/>
    <w:rsid w:val="00AB1C76"/>
    <w:rsid w:val="00AB232B"/>
    <w:rsid w:val="00AB2671"/>
    <w:rsid w:val="00AB3479"/>
    <w:rsid w:val="00AB49B2"/>
    <w:rsid w:val="00AB4A4B"/>
    <w:rsid w:val="00AB4D62"/>
    <w:rsid w:val="00AB5100"/>
    <w:rsid w:val="00AB5A42"/>
    <w:rsid w:val="00AB6015"/>
    <w:rsid w:val="00AB6715"/>
    <w:rsid w:val="00AB67B1"/>
    <w:rsid w:val="00AB6944"/>
    <w:rsid w:val="00AB696E"/>
    <w:rsid w:val="00AB6BC1"/>
    <w:rsid w:val="00AB7EC3"/>
    <w:rsid w:val="00AC01B5"/>
    <w:rsid w:val="00AC02F8"/>
    <w:rsid w:val="00AC12F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C6"/>
    <w:rsid w:val="00AC78AC"/>
    <w:rsid w:val="00AD076C"/>
    <w:rsid w:val="00AD09A8"/>
    <w:rsid w:val="00AD28F9"/>
    <w:rsid w:val="00AD2CD8"/>
    <w:rsid w:val="00AD2D8B"/>
    <w:rsid w:val="00AD3653"/>
    <w:rsid w:val="00AD3EDA"/>
    <w:rsid w:val="00AD48C2"/>
    <w:rsid w:val="00AD495E"/>
    <w:rsid w:val="00AD579E"/>
    <w:rsid w:val="00AD5810"/>
    <w:rsid w:val="00AD5C85"/>
    <w:rsid w:val="00AD66A9"/>
    <w:rsid w:val="00AD6D44"/>
    <w:rsid w:val="00AD6D8A"/>
    <w:rsid w:val="00AD6E5C"/>
    <w:rsid w:val="00AD73CA"/>
    <w:rsid w:val="00AD7486"/>
    <w:rsid w:val="00AD75CE"/>
    <w:rsid w:val="00AD767E"/>
    <w:rsid w:val="00AD7694"/>
    <w:rsid w:val="00AD78B1"/>
    <w:rsid w:val="00AD7B9B"/>
    <w:rsid w:val="00AD7C65"/>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CE"/>
    <w:rsid w:val="00AE49CE"/>
    <w:rsid w:val="00AE4D7A"/>
    <w:rsid w:val="00AE4E95"/>
    <w:rsid w:val="00AE52B2"/>
    <w:rsid w:val="00AE660D"/>
    <w:rsid w:val="00AE69A1"/>
    <w:rsid w:val="00AE6A7B"/>
    <w:rsid w:val="00AE7238"/>
    <w:rsid w:val="00AE7CB1"/>
    <w:rsid w:val="00AE7EC0"/>
    <w:rsid w:val="00AE7FFD"/>
    <w:rsid w:val="00AF043C"/>
    <w:rsid w:val="00AF1084"/>
    <w:rsid w:val="00AF28F7"/>
    <w:rsid w:val="00AF2E85"/>
    <w:rsid w:val="00AF30DD"/>
    <w:rsid w:val="00AF3453"/>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A6"/>
    <w:rsid w:val="00B03325"/>
    <w:rsid w:val="00B0393B"/>
    <w:rsid w:val="00B03AD2"/>
    <w:rsid w:val="00B03CDE"/>
    <w:rsid w:val="00B04670"/>
    <w:rsid w:val="00B04A2E"/>
    <w:rsid w:val="00B04B23"/>
    <w:rsid w:val="00B050FD"/>
    <w:rsid w:val="00B0530E"/>
    <w:rsid w:val="00B06B29"/>
    <w:rsid w:val="00B06CFF"/>
    <w:rsid w:val="00B076EC"/>
    <w:rsid w:val="00B07C07"/>
    <w:rsid w:val="00B10270"/>
    <w:rsid w:val="00B102BA"/>
    <w:rsid w:val="00B109A9"/>
    <w:rsid w:val="00B10DEF"/>
    <w:rsid w:val="00B112C4"/>
    <w:rsid w:val="00B11455"/>
    <w:rsid w:val="00B1172B"/>
    <w:rsid w:val="00B11B68"/>
    <w:rsid w:val="00B11C78"/>
    <w:rsid w:val="00B120BF"/>
    <w:rsid w:val="00B133E6"/>
    <w:rsid w:val="00B142B9"/>
    <w:rsid w:val="00B14F2A"/>
    <w:rsid w:val="00B14FAF"/>
    <w:rsid w:val="00B1540A"/>
    <w:rsid w:val="00B15547"/>
    <w:rsid w:val="00B15674"/>
    <w:rsid w:val="00B15D7C"/>
    <w:rsid w:val="00B161B1"/>
    <w:rsid w:val="00B16FF4"/>
    <w:rsid w:val="00B17395"/>
    <w:rsid w:val="00B17AF0"/>
    <w:rsid w:val="00B202F4"/>
    <w:rsid w:val="00B213CB"/>
    <w:rsid w:val="00B2146A"/>
    <w:rsid w:val="00B217A4"/>
    <w:rsid w:val="00B21954"/>
    <w:rsid w:val="00B21D6D"/>
    <w:rsid w:val="00B21E68"/>
    <w:rsid w:val="00B22179"/>
    <w:rsid w:val="00B226AF"/>
    <w:rsid w:val="00B22D61"/>
    <w:rsid w:val="00B23280"/>
    <w:rsid w:val="00B239BF"/>
    <w:rsid w:val="00B23B48"/>
    <w:rsid w:val="00B23B9E"/>
    <w:rsid w:val="00B240F8"/>
    <w:rsid w:val="00B2560A"/>
    <w:rsid w:val="00B25DCC"/>
    <w:rsid w:val="00B260A2"/>
    <w:rsid w:val="00B26797"/>
    <w:rsid w:val="00B26C48"/>
    <w:rsid w:val="00B26D9F"/>
    <w:rsid w:val="00B27074"/>
    <w:rsid w:val="00B273CD"/>
    <w:rsid w:val="00B2747C"/>
    <w:rsid w:val="00B27E2E"/>
    <w:rsid w:val="00B30A6B"/>
    <w:rsid w:val="00B30BC9"/>
    <w:rsid w:val="00B30D82"/>
    <w:rsid w:val="00B30ED2"/>
    <w:rsid w:val="00B3139B"/>
    <w:rsid w:val="00B31634"/>
    <w:rsid w:val="00B3163A"/>
    <w:rsid w:val="00B31B46"/>
    <w:rsid w:val="00B3223C"/>
    <w:rsid w:val="00B322C1"/>
    <w:rsid w:val="00B328E0"/>
    <w:rsid w:val="00B32C68"/>
    <w:rsid w:val="00B33418"/>
    <w:rsid w:val="00B33752"/>
    <w:rsid w:val="00B3380D"/>
    <w:rsid w:val="00B345F3"/>
    <w:rsid w:val="00B34761"/>
    <w:rsid w:val="00B35091"/>
    <w:rsid w:val="00B358FD"/>
    <w:rsid w:val="00B35920"/>
    <w:rsid w:val="00B35C9F"/>
    <w:rsid w:val="00B35E3A"/>
    <w:rsid w:val="00B366BC"/>
    <w:rsid w:val="00B367E9"/>
    <w:rsid w:val="00B36950"/>
    <w:rsid w:val="00B36C3B"/>
    <w:rsid w:val="00B37882"/>
    <w:rsid w:val="00B37A37"/>
    <w:rsid w:val="00B37A3E"/>
    <w:rsid w:val="00B37ABC"/>
    <w:rsid w:val="00B4002E"/>
    <w:rsid w:val="00B40182"/>
    <w:rsid w:val="00B40200"/>
    <w:rsid w:val="00B40503"/>
    <w:rsid w:val="00B40A5D"/>
    <w:rsid w:val="00B40BB5"/>
    <w:rsid w:val="00B40CBB"/>
    <w:rsid w:val="00B40FC6"/>
    <w:rsid w:val="00B410F6"/>
    <w:rsid w:val="00B41142"/>
    <w:rsid w:val="00B41175"/>
    <w:rsid w:val="00B4151B"/>
    <w:rsid w:val="00B4168B"/>
    <w:rsid w:val="00B4187F"/>
    <w:rsid w:val="00B42EC0"/>
    <w:rsid w:val="00B432C4"/>
    <w:rsid w:val="00B436B1"/>
    <w:rsid w:val="00B4431E"/>
    <w:rsid w:val="00B44FAB"/>
    <w:rsid w:val="00B44FDF"/>
    <w:rsid w:val="00B45C35"/>
    <w:rsid w:val="00B45E15"/>
    <w:rsid w:val="00B4620F"/>
    <w:rsid w:val="00B46973"/>
    <w:rsid w:val="00B46A70"/>
    <w:rsid w:val="00B46B52"/>
    <w:rsid w:val="00B4714F"/>
    <w:rsid w:val="00B47A2C"/>
    <w:rsid w:val="00B47F71"/>
    <w:rsid w:val="00B5009F"/>
    <w:rsid w:val="00B5057B"/>
    <w:rsid w:val="00B50CEA"/>
    <w:rsid w:val="00B50E67"/>
    <w:rsid w:val="00B50F6E"/>
    <w:rsid w:val="00B51309"/>
    <w:rsid w:val="00B51B34"/>
    <w:rsid w:val="00B530D3"/>
    <w:rsid w:val="00B530EF"/>
    <w:rsid w:val="00B535E0"/>
    <w:rsid w:val="00B53849"/>
    <w:rsid w:val="00B5398C"/>
    <w:rsid w:val="00B53D64"/>
    <w:rsid w:val="00B53D84"/>
    <w:rsid w:val="00B53DE2"/>
    <w:rsid w:val="00B54088"/>
    <w:rsid w:val="00B542C2"/>
    <w:rsid w:val="00B54809"/>
    <w:rsid w:val="00B548AE"/>
    <w:rsid w:val="00B54DFD"/>
    <w:rsid w:val="00B550CE"/>
    <w:rsid w:val="00B55FCC"/>
    <w:rsid w:val="00B56435"/>
    <w:rsid w:val="00B56956"/>
    <w:rsid w:val="00B570C3"/>
    <w:rsid w:val="00B577C5"/>
    <w:rsid w:val="00B57984"/>
    <w:rsid w:val="00B57D79"/>
    <w:rsid w:val="00B57F01"/>
    <w:rsid w:val="00B60647"/>
    <w:rsid w:val="00B60955"/>
    <w:rsid w:val="00B61044"/>
    <w:rsid w:val="00B6124E"/>
    <w:rsid w:val="00B628A7"/>
    <w:rsid w:val="00B62FAF"/>
    <w:rsid w:val="00B63A7C"/>
    <w:rsid w:val="00B63AEC"/>
    <w:rsid w:val="00B63CF7"/>
    <w:rsid w:val="00B64567"/>
    <w:rsid w:val="00B645DB"/>
    <w:rsid w:val="00B64C50"/>
    <w:rsid w:val="00B64CCC"/>
    <w:rsid w:val="00B65145"/>
    <w:rsid w:val="00B6581E"/>
    <w:rsid w:val="00B6585B"/>
    <w:rsid w:val="00B65DB1"/>
    <w:rsid w:val="00B66446"/>
    <w:rsid w:val="00B66687"/>
    <w:rsid w:val="00B67BB3"/>
    <w:rsid w:val="00B67E52"/>
    <w:rsid w:val="00B70180"/>
    <w:rsid w:val="00B708DE"/>
    <w:rsid w:val="00B71138"/>
    <w:rsid w:val="00B71692"/>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B9"/>
    <w:rsid w:val="00B760D2"/>
    <w:rsid w:val="00B7622F"/>
    <w:rsid w:val="00B764AD"/>
    <w:rsid w:val="00B77159"/>
    <w:rsid w:val="00B77AC6"/>
    <w:rsid w:val="00B77B7D"/>
    <w:rsid w:val="00B77F3E"/>
    <w:rsid w:val="00B80F88"/>
    <w:rsid w:val="00B80FDF"/>
    <w:rsid w:val="00B80FED"/>
    <w:rsid w:val="00B817ED"/>
    <w:rsid w:val="00B81E70"/>
    <w:rsid w:val="00B81ED7"/>
    <w:rsid w:val="00B82FD7"/>
    <w:rsid w:val="00B832E8"/>
    <w:rsid w:val="00B83330"/>
    <w:rsid w:val="00B83D8A"/>
    <w:rsid w:val="00B847E6"/>
    <w:rsid w:val="00B849B8"/>
    <w:rsid w:val="00B85727"/>
    <w:rsid w:val="00B85BF9"/>
    <w:rsid w:val="00B86112"/>
    <w:rsid w:val="00B86E64"/>
    <w:rsid w:val="00B87133"/>
    <w:rsid w:val="00B877A1"/>
    <w:rsid w:val="00B87C01"/>
    <w:rsid w:val="00B87F01"/>
    <w:rsid w:val="00B87FDA"/>
    <w:rsid w:val="00B90662"/>
    <w:rsid w:val="00B90F89"/>
    <w:rsid w:val="00B911CA"/>
    <w:rsid w:val="00B91803"/>
    <w:rsid w:val="00B91A70"/>
    <w:rsid w:val="00B91B98"/>
    <w:rsid w:val="00B91C64"/>
    <w:rsid w:val="00B9233F"/>
    <w:rsid w:val="00B9304B"/>
    <w:rsid w:val="00B931F8"/>
    <w:rsid w:val="00B93CB0"/>
    <w:rsid w:val="00B941FB"/>
    <w:rsid w:val="00B9437E"/>
    <w:rsid w:val="00B944AD"/>
    <w:rsid w:val="00B95B7A"/>
    <w:rsid w:val="00B95EE3"/>
    <w:rsid w:val="00B96246"/>
    <w:rsid w:val="00B968D9"/>
    <w:rsid w:val="00B96D9C"/>
    <w:rsid w:val="00B97E04"/>
    <w:rsid w:val="00BA0024"/>
    <w:rsid w:val="00BA08B5"/>
    <w:rsid w:val="00BA09FB"/>
    <w:rsid w:val="00BA0ACA"/>
    <w:rsid w:val="00BA0C25"/>
    <w:rsid w:val="00BA0C9A"/>
    <w:rsid w:val="00BA1D86"/>
    <w:rsid w:val="00BA2619"/>
    <w:rsid w:val="00BA2AEC"/>
    <w:rsid w:val="00BA2C3B"/>
    <w:rsid w:val="00BA3DB2"/>
    <w:rsid w:val="00BA4312"/>
    <w:rsid w:val="00BA4F87"/>
    <w:rsid w:val="00BA5256"/>
    <w:rsid w:val="00BA5B8A"/>
    <w:rsid w:val="00BA5E33"/>
    <w:rsid w:val="00BA6AAF"/>
    <w:rsid w:val="00BA6D08"/>
    <w:rsid w:val="00BA75EA"/>
    <w:rsid w:val="00BA7883"/>
    <w:rsid w:val="00BB099C"/>
    <w:rsid w:val="00BB0A6C"/>
    <w:rsid w:val="00BB0B9F"/>
    <w:rsid w:val="00BB0E3A"/>
    <w:rsid w:val="00BB10CD"/>
    <w:rsid w:val="00BB10EB"/>
    <w:rsid w:val="00BB1536"/>
    <w:rsid w:val="00BB1EB3"/>
    <w:rsid w:val="00BB1F00"/>
    <w:rsid w:val="00BB25F8"/>
    <w:rsid w:val="00BB36D0"/>
    <w:rsid w:val="00BB3953"/>
    <w:rsid w:val="00BB40D7"/>
    <w:rsid w:val="00BB4BC3"/>
    <w:rsid w:val="00BB4F0E"/>
    <w:rsid w:val="00BB50A9"/>
    <w:rsid w:val="00BB56C3"/>
    <w:rsid w:val="00BB62B5"/>
    <w:rsid w:val="00BB6339"/>
    <w:rsid w:val="00BB6493"/>
    <w:rsid w:val="00BB658B"/>
    <w:rsid w:val="00BB65B4"/>
    <w:rsid w:val="00BB721E"/>
    <w:rsid w:val="00BB7566"/>
    <w:rsid w:val="00BB7AD0"/>
    <w:rsid w:val="00BB7E29"/>
    <w:rsid w:val="00BC0643"/>
    <w:rsid w:val="00BC0A45"/>
    <w:rsid w:val="00BC1247"/>
    <w:rsid w:val="00BC13C7"/>
    <w:rsid w:val="00BC1593"/>
    <w:rsid w:val="00BC1A66"/>
    <w:rsid w:val="00BC1BD1"/>
    <w:rsid w:val="00BC1DEA"/>
    <w:rsid w:val="00BC1EA5"/>
    <w:rsid w:val="00BC2160"/>
    <w:rsid w:val="00BC2218"/>
    <w:rsid w:val="00BC22CC"/>
    <w:rsid w:val="00BC2B37"/>
    <w:rsid w:val="00BC32E1"/>
    <w:rsid w:val="00BC33A9"/>
    <w:rsid w:val="00BC3908"/>
    <w:rsid w:val="00BC3AF1"/>
    <w:rsid w:val="00BC3B20"/>
    <w:rsid w:val="00BC3F37"/>
    <w:rsid w:val="00BC44DE"/>
    <w:rsid w:val="00BC498A"/>
    <w:rsid w:val="00BC4C0C"/>
    <w:rsid w:val="00BC5148"/>
    <w:rsid w:val="00BC52DF"/>
    <w:rsid w:val="00BC5448"/>
    <w:rsid w:val="00BC5754"/>
    <w:rsid w:val="00BC6240"/>
    <w:rsid w:val="00BC6244"/>
    <w:rsid w:val="00BC6D66"/>
    <w:rsid w:val="00BC7C56"/>
    <w:rsid w:val="00BC7E6A"/>
    <w:rsid w:val="00BD07B8"/>
    <w:rsid w:val="00BD12A8"/>
    <w:rsid w:val="00BD1438"/>
    <w:rsid w:val="00BD167D"/>
    <w:rsid w:val="00BD1E02"/>
    <w:rsid w:val="00BD24A4"/>
    <w:rsid w:val="00BD301E"/>
    <w:rsid w:val="00BD36FF"/>
    <w:rsid w:val="00BD3FE7"/>
    <w:rsid w:val="00BD42CF"/>
    <w:rsid w:val="00BD4332"/>
    <w:rsid w:val="00BD44D3"/>
    <w:rsid w:val="00BD4A2A"/>
    <w:rsid w:val="00BD5E8C"/>
    <w:rsid w:val="00BD67FA"/>
    <w:rsid w:val="00BE03D5"/>
    <w:rsid w:val="00BE0722"/>
    <w:rsid w:val="00BE0AAB"/>
    <w:rsid w:val="00BE0F28"/>
    <w:rsid w:val="00BE1073"/>
    <w:rsid w:val="00BE130C"/>
    <w:rsid w:val="00BE219A"/>
    <w:rsid w:val="00BE2248"/>
    <w:rsid w:val="00BE2CE5"/>
    <w:rsid w:val="00BE358C"/>
    <w:rsid w:val="00BE3D0F"/>
    <w:rsid w:val="00BE6069"/>
    <w:rsid w:val="00BE65CF"/>
    <w:rsid w:val="00BE6E5C"/>
    <w:rsid w:val="00BE714A"/>
    <w:rsid w:val="00BE75A8"/>
    <w:rsid w:val="00BF01BE"/>
    <w:rsid w:val="00BF01CE"/>
    <w:rsid w:val="00BF1375"/>
    <w:rsid w:val="00BF14D4"/>
    <w:rsid w:val="00BF1DA5"/>
    <w:rsid w:val="00BF1DB6"/>
    <w:rsid w:val="00BF1F4C"/>
    <w:rsid w:val="00BF23DA"/>
    <w:rsid w:val="00BF3A79"/>
    <w:rsid w:val="00BF3B99"/>
    <w:rsid w:val="00BF3CAA"/>
    <w:rsid w:val="00BF4046"/>
    <w:rsid w:val="00BF406B"/>
    <w:rsid w:val="00BF418C"/>
    <w:rsid w:val="00BF46D2"/>
    <w:rsid w:val="00BF473B"/>
    <w:rsid w:val="00BF48A2"/>
    <w:rsid w:val="00BF4A72"/>
    <w:rsid w:val="00BF4C83"/>
    <w:rsid w:val="00BF55BE"/>
    <w:rsid w:val="00BF56C1"/>
    <w:rsid w:val="00BF57DE"/>
    <w:rsid w:val="00BF64F0"/>
    <w:rsid w:val="00BF6515"/>
    <w:rsid w:val="00BF670D"/>
    <w:rsid w:val="00BF676C"/>
    <w:rsid w:val="00BF68DE"/>
    <w:rsid w:val="00BF6D9B"/>
    <w:rsid w:val="00BF6F06"/>
    <w:rsid w:val="00BF7149"/>
    <w:rsid w:val="00BF732A"/>
    <w:rsid w:val="00BF77BA"/>
    <w:rsid w:val="00BF783B"/>
    <w:rsid w:val="00BF7B4D"/>
    <w:rsid w:val="00BF7CB7"/>
    <w:rsid w:val="00C00215"/>
    <w:rsid w:val="00C013FA"/>
    <w:rsid w:val="00C02AE8"/>
    <w:rsid w:val="00C032ED"/>
    <w:rsid w:val="00C03AF1"/>
    <w:rsid w:val="00C040E9"/>
    <w:rsid w:val="00C05545"/>
    <w:rsid w:val="00C061E3"/>
    <w:rsid w:val="00C0652A"/>
    <w:rsid w:val="00C06926"/>
    <w:rsid w:val="00C069E9"/>
    <w:rsid w:val="00C06C64"/>
    <w:rsid w:val="00C06D4A"/>
    <w:rsid w:val="00C06D4B"/>
    <w:rsid w:val="00C06FF1"/>
    <w:rsid w:val="00C07059"/>
    <w:rsid w:val="00C07775"/>
    <w:rsid w:val="00C07953"/>
    <w:rsid w:val="00C07E3B"/>
    <w:rsid w:val="00C102D0"/>
    <w:rsid w:val="00C10C6C"/>
    <w:rsid w:val="00C112D9"/>
    <w:rsid w:val="00C11A80"/>
    <w:rsid w:val="00C12221"/>
    <w:rsid w:val="00C12BEE"/>
    <w:rsid w:val="00C13086"/>
    <w:rsid w:val="00C13168"/>
    <w:rsid w:val="00C1363E"/>
    <w:rsid w:val="00C13960"/>
    <w:rsid w:val="00C13B44"/>
    <w:rsid w:val="00C13ED0"/>
    <w:rsid w:val="00C151BC"/>
    <w:rsid w:val="00C1539A"/>
    <w:rsid w:val="00C15D95"/>
    <w:rsid w:val="00C161AA"/>
    <w:rsid w:val="00C16466"/>
    <w:rsid w:val="00C168DA"/>
    <w:rsid w:val="00C16A70"/>
    <w:rsid w:val="00C16CB7"/>
    <w:rsid w:val="00C1782C"/>
    <w:rsid w:val="00C17BE9"/>
    <w:rsid w:val="00C17EB4"/>
    <w:rsid w:val="00C17F19"/>
    <w:rsid w:val="00C17FD3"/>
    <w:rsid w:val="00C2012C"/>
    <w:rsid w:val="00C203DE"/>
    <w:rsid w:val="00C20723"/>
    <w:rsid w:val="00C21641"/>
    <w:rsid w:val="00C21D06"/>
    <w:rsid w:val="00C21EDC"/>
    <w:rsid w:val="00C221BE"/>
    <w:rsid w:val="00C2287C"/>
    <w:rsid w:val="00C23F23"/>
    <w:rsid w:val="00C24844"/>
    <w:rsid w:val="00C24F36"/>
    <w:rsid w:val="00C2532F"/>
    <w:rsid w:val="00C254BB"/>
    <w:rsid w:val="00C25970"/>
    <w:rsid w:val="00C264E4"/>
    <w:rsid w:val="00C26E30"/>
    <w:rsid w:val="00C274CC"/>
    <w:rsid w:val="00C27611"/>
    <w:rsid w:val="00C27767"/>
    <w:rsid w:val="00C27CC3"/>
    <w:rsid w:val="00C3039D"/>
    <w:rsid w:val="00C30D70"/>
    <w:rsid w:val="00C316AE"/>
    <w:rsid w:val="00C32392"/>
    <w:rsid w:val="00C32664"/>
    <w:rsid w:val="00C3271D"/>
    <w:rsid w:val="00C330F0"/>
    <w:rsid w:val="00C333DA"/>
    <w:rsid w:val="00C3379C"/>
    <w:rsid w:val="00C34C04"/>
    <w:rsid w:val="00C35733"/>
    <w:rsid w:val="00C362D1"/>
    <w:rsid w:val="00C366DD"/>
    <w:rsid w:val="00C3692B"/>
    <w:rsid w:val="00C3695F"/>
    <w:rsid w:val="00C369D4"/>
    <w:rsid w:val="00C37833"/>
    <w:rsid w:val="00C378D1"/>
    <w:rsid w:val="00C37957"/>
    <w:rsid w:val="00C41A5D"/>
    <w:rsid w:val="00C42158"/>
    <w:rsid w:val="00C4246B"/>
    <w:rsid w:val="00C4288F"/>
    <w:rsid w:val="00C42BF7"/>
    <w:rsid w:val="00C433A3"/>
    <w:rsid w:val="00C43556"/>
    <w:rsid w:val="00C43A7C"/>
    <w:rsid w:val="00C43ED4"/>
    <w:rsid w:val="00C441FB"/>
    <w:rsid w:val="00C444AA"/>
    <w:rsid w:val="00C44FC0"/>
    <w:rsid w:val="00C4564E"/>
    <w:rsid w:val="00C4597C"/>
    <w:rsid w:val="00C45E40"/>
    <w:rsid w:val="00C463D5"/>
    <w:rsid w:val="00C4679D"/>
    <w:rsid w:val="00C477F2"/>
    <w:rsid w:val="00C47AEB"/>
    <w:rsid w:val="00C51FE8"/>
    <w:rsid w:val="00C529B7"/>
    <w:rsid w:val="00C52BF9"/>
    <w:rsid w:val="00C52DD5"/>
    <w:rsid w:val="00C52FF3"/>
    <w:rsid w:val="00C536E8"/>
    <w:rsid w:val="00C537ED"/>
    <w:rsid w:val="00C53883"/>
    <w:rsid w:val="00C53ABF"/>
    <w:rsid w:val="00C53B95"/>
    <w:rsid w:val="00C53BDA"/>
    <w:rsid w:val="00C546B3"/>
    <w:rsid w:val="00C55CAA"/>
    <w:rsid w:val="00C55FD0"/>
    <w:rsid w:val="00C56032"/>
    <w:rsid w:val="00C561D2"/>
    <w:rsid w:val="00C5678E"/>
    <w:rsid w:val="00C56DA9"/>
    <w:rsid w:val="00C57621"/>
    <w:rsid w:val="00C5786A"/>
    <w:rsid w:val="00C57A48"/>
    <w:rsid w:val="00C57C2E"/>
    <w:rsid w:val="00C60742"/>
    <w:rsid w:val="00C610EA"/>
    <w:rsid w:val="00C615F5"/>
    <w:rsid w:val="00C61772"/>
    <w:rsid w:val="00C618C2"/>
    <w:rsid w:val="00C6293E"/>
    <w:rsid w:val="00C62E48"/>
    <w:rsid w:val="00C62E74"/>
    <w:rsid w:val="00C6310C"/>
    <w:rsid w:val="00C631CF"/>
    <w:rsid w:val="00C64244"/>
    <w:rsid w:val="00C6442E"/>
    <w:rsid w:val="00C64803"/>
    <w:rsid w:val="00C64BA6"/>
    <w:rsid w:val="00C64CF2"/>
    <w:rsid w:val="00C65A7F"/>
    <w:rsid w:val="00C65C21"/>
    <w:rsid w:val="00C665BA"/>
    <w:rsid w:val="00C6680B"/>
    <w:rsid w:val="00C678A4"/>
    <w:rsid w:val="00C7038C"/>
    <w:rsid w:val="00C7077B"/>
    <w:rsid w:val="00C71201"/>
    <w:rsid w:val="00C71283"/>
    <w:rsid w:val="00C7133D"/>
    <w:rsid w:val="00C71EC1"/>
    <w:rsid w:val="00C725AC"/>
    <w:rsid w:val="00C727E7"/>
    <w:rsid w:val="00C728C2"/>
    <w:rsid w:val="00C72CE6"/>
    <w:rsid w:val="00C730C6"/>
    <w:rsid w:val="00C731B6"/>
    <w:rsid w:val="00C73200"/>
    <w:rsid w:val="00C73C3A"/>
    <w:rsid w:val="00C73D46"/>
    <w:rsid w:val="00C744E0"/>
    <w:rsid w:val="00C7475E"/>
    <w:rsid w:val="00C74AE9"/>
    <w:rsid w:val="00C75B53"/>
    <w:rsid w:val="00C75D5B"/>
    <w:rsid w:val="00C77104"/>
    <w:rsid w:val="00C77DCD"/>
    <w:rsid w:val="00C77F16"/>
    <w:rsid w:val="00C802D7"/>
    <w:rsid w:val="00C80B4B"/>
    <w:rsid w:val="00C810D2"/>
    <w:rsid w:val="00C811F0"/>
    <w:rsid w:val="00C81440"/>
    <w:rsid w:val="00C8265E"/>
    <w:rsid w:val="00C82BA9"/>
    <w:rsid w:val="00C82DAD"/>
    <w:rsid w:val="00C834C7"/>
    <w:rsid w:val="00C838EE"/>
    <w:rsid w:val="00C83961"/>
    <w:rsid w:val="00C844D0"/>
    <w:rsid w:val="00C850B3"/>
    <w:rsid w:val="00C85801"/>
    <w:rsid w:val="00C8635A"/>
    <w:rsid w:val="00C86FB6"/>
    <w:rsid w:val="00C87110"/>
    <w:rsid w:val="00C87698"/>
    <w:rsid w:val="00C87F19"/>
    <w:rsid w:val="00C87F76"/>
    <w:rsid w:val="00C90592"/>
    <w:rsid w:val="00C90723"/>
    <w:rsid w:val="00C90A15"/>
    <w:rsid w:val="00C911B4"/>
    <w:rsid w:val="00C918A0"/>
    <w:rsid w:val="00C92510"/>
    <w:rsid w:val="00C925AD"/>
    <w:rsid w:val="00C92818"/>
    <w:rsid w:val="00C92BF5"/>
    <w:rsid w:val="00C93952"/>
    <w:rsid w:val="00C9395F"/>
    <w:rsid w:val="00C93A10"/>
    <w:rsid w:val="00C93C4D"/>
    <w:rsid w:val="00C93DCF"/>
    <w:rsid w:val="00C94502"/>
    <w:rsid w:val="00C94BB4"/>
    <w:rsid w:val="00C94BB9"/>
    <w:rsid w:val="00C94ECC"/>
    <w:rsid w:val="00C9501F"/>
    <w:rsid w:val="00C955CA"/>
    <w:rsid w:val="00C95974"/>
    <w:rsid w:val="00C95B48"/>
    <w:rsid w:val="00C9623F"/>
    <w:rsid w:val="00C9638D"/>
    <w:rsid w:val="00C96629"/>
    <w:rsid w:val="00C96F9D"/>
    <w:rsid w:val="00C972DE"/>
    <w:rsid w:val="00C973DC"/>
    <w:rsid w:val="00C97614"/>
    <w:rsid w:val="00C97C60"/>
    <w:rsid w:val="00C97DEF"/>
    <w:rsid w:val="00CA00A1"/>
    <w:rsid w:val="00CA08AA"/>
    <w:rsid w:val="00CA0D85"/>
    <w:rsid w:val="00CA0EF3"/>
    <w:rsid w:val="00CA14DD"/>
    <w:rsid w:val="00CA19F8"/>
    <w:rsid w:val="00CA1D2C"/>
    <w:rsid w:val="00CA20E0"/>
    <w:rsid w:val="00CA2461"/>
    <w:rsid w:val="00CA297D"/>
    <w:rsid w:val="00CA38AD"/>
    <w:rsid w:val="00CA3ED1"/>
    <w:rsid w:val="00CA46C4"/>
    <w:rsid w:val="00CA4E7B"/>
    <w:rsid w:val="00CA5A17"/>
    <w:rsid w:val="00CA5EC4"/>
    <w:rsid w:val="00CA6389"/>
    <w:rsid w:val="00CA64FD"/>
    <w:rsid w:val="00CA699F"/>
    <w:rsid w:val="00CA7002"/>
    <w:rsid w:val="00CA72FB"/>
    <w:rsid w:val="00CA7301"/>
    <w:rsid w:val="00CA7CF9"/>
    <w:rsid w:val="00CB0385"/>
    <w:rsid w:val="00CB0A61"/>
    <w:rsid w:val="00CB0B7D"/>
    <w:rsid w:val="00CB1448"/>
    <w:rsid w:val="00CB21B6"/>
    <w:rsid w:val="00CB23C4"/>
    <w:rsid w:val="00CB3956"/>
    <w:rsid w:val="00CB4538"/>
    <w:rsid w:val="00CB4742"/>
    <w:rsid w:val="00CB4C8F"/>
    <w:rsid w:val="00CB4F40"/>
    <w:rsid w:val="00CB5655"/>
    <w:rsid w:val="00CB57F8"/>
    <w:rsid w:val="00CB5B94"/>
    <w:rsid w:val="00CB5C69"/>
    <w:rsid w:val="00CB5FA8"/>
    <w:rsid w:val="00CB65F9"/>
    <w:rsid w:val="00CB6984"/>
    <w:rsid w:val="00CB6998"/>
    <w:rsid w:val="00CB6B0C"/>
    <w:rsid w:val="00CB6C04"/>
    <w:rsid w:val="00CB70EB"/>
    <w:rsid w:val="00CC11BF"/>
    <w:rsid w:val="00CC12A8"/>
    <w:rsid w:val="00CC1D33"/>
    <w:rsid w:val="00CC24B9"/>
    <w:rsid w:val="00CC2F7D"/>
    <w:rsid w:val="00CC35CE"/>
    <w:rsid w:val="00CC37C7"/>
    <w:rsid w:val="00CC3CD2"/>
    <w:rsid w:val="00CC475B"/>
    <w:rsid w:val="00CC4B65"/>
    <w:rsid w:val="00CC4C93"/>
    <w:rsid w:val="00CC4E7C"/>
    <w:rsid w:val="00CC5187"/>
    <w:rsid w:val="00CC521F"/>
    <w:rsid w:val="00CC5238"/>
    <w:rsid w:val="00CC56F7"/>
    <w:rsid w:val="00CC58D0"/>
    <w:rsid w:val="00CC6376"/>
    <w:rsid w:val="00CC63FA"/>
    <w:rsid w:val="00CC6B50"/>
    <w:rsid w:val="00CC6B91"/>
    <w:rsid w:val="00CC6CA7"/>
    <w:rsid w:val="00CC7380"/>
    <w:rsid w:val="00CC79AD"/>
    <w:rsid w:val="00CC7E55"/>
    <w:rsid w:val="00CD06E7"/>
    <w:rsid w:val="00CD0AE8"/>
    <w:rsid w:val="00CD0CB6"/>
    <w:rsid w:val="00CD0DCB"/>
    <w:rsid w:val="00CD10CB"/>
    <w:rsid w:val="00CD277D"/>
    <w:rsid w:val="00CD2A97"/>
    <w:rsid w:val="00CD36C0"/>
    <w:rsid w:val="00CD4084"/>
    <w:rsid w:val="00CD4EC2"/>
    <w:rsid w:val="00CD506D"/>
    <w:rsid w:val="00CD5087"/>
    <w:rsid w:val="00CD5E7A"/>
    <w:rsid w:val="00CD647C"/>
    <w:rsid w:val="00CD6AAE"/>
    <w:rsid w:val="00CD6EA9"/>
    <w:rsid w:val="00CD7157"/>
    <w:rsid w:val="00CD7868"/>
    <w:rsid w:val="00CD7941"/>
    <w:rsid w:val="00CE12C7"/>
    <w:rsid w:val="00CE134C"/>
    <w:rsid w:val="00CE13F3"/>
    <w:rsid w:val="00CE172B"/>
    <w:rsid w:val="00CE18B8"/>
    <w:rsid w:val="00CE25A0"/>
    <w:rsid w:val="00CE2B47"/>
    <w:rsid w:val="00CE311E"/>
    <w:rsid w:val="00CE35E9"/>
    <w:rsid w:val="00CE3980"/>
    <w:rsid w:val="00CE3EE2"/>
    <w:rsid w:val="00CE7274"/>
    <w:rsid w:val="00CF0175"/>
    <w:rsid w:val="00CF0C44"/>
    <w:rsid w:val="00CF0E32"/>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C34"/>
    <w:rsid w:val="00CF62DE"/>
    <w:rsid w:val="00CF70A8"/>
    <w:rsid w:val="00CF746D"/>
    <w:rsid w:val="00CF7D9F"/>
    <w:rsid w:val="00D0011F"/>
    <w:rsid w:val="00D001BD"/>
    <w:rsid w:val="00D010AE"/>
    <w:rsid w:val="00D0136F"/>
    <w:rsid w:val="00D01F4E"/>
    <w:rsid w:val="00D0227E"/>
    <w:rsid w:val="00D02AAF"/>
    <w:rsid w:val="00D02D86"/>
    <w:rsid w:val="00D02ED2"/>
    <w:rsid w:val="00D037C0"/>
    <w:rsid w:val="00D03CE4"/>
    <w:rsid w:val="00D04591"/>
    <w:rsid w:val="00D047CF"/>
    <w:rsid w:val="00D04A73"/>
    <w:rsid w:val="00D054DD"/>
    <w:rsid w:val="00D056E8"/>
    <w:rsid w:val="00D05CA6"/>
    <w:rsid w:val="00D0705A"/>
    <w:rsid w:val="00D0725D"/>
    <w:rsid w:val="00D101A5"/>
    <w:rsid w:val="00D10C57"/>
    <w:rsid w:val="00D11FE3"/>
    <w:rsid w:val="00D12A28"/>
    <w:rsid w:val="00D12A78"/>
    <w:rsid w:val="00D12B31"/>
    <w:rsid w:val="00D131C0"/>
    <w:rsid w:val="00D15504"/>
    <w:rsid w:val="00D15950"/>
    <w:rsid w:val="00D166AA"/>
    <w:rsid w:val="00D16F80"/>
    <w:rsid w:val="00D170BE"/>
    <w:rsid w:val="00D17D91"/>
    <w:rsid w:val="00D17F21"/>
    <w:rsid w:val="00D20201"/>
    <w:rsid w:val="00D21525"/>
    <w:rsid w:val="00D2239A"/>
    <w:rsid w:val="00D22922"/>
    <w:rsid w:val="00D23206"/>
    <w:rsid w:val="00D2384D"/>
    <w:rsid w:val="00D23B38"/>
    <w:rsid w:val="00D23B5C"/>
    <w:rsid w:val="00D240DA"/>
    <w:rsid w:val="00D248C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D9"/>
    <w:rsid w:val="00D340E3"/>
    <w:rsid w:val="00D3459F"/>
    <w:rsid w:val="00D347DB"/>
    <w:rsid w:val="00D3481A"/>
    <w:rsid w:val="00D350ED"/>
    <w:rsid w:val="00D355D2"/>
    <w:rsid w:val="00D363D4"/>
    <w:rsid w:val="00D364AF"/>
    <w:rsid w:val="00D36559"/>
    <w:rsid w:val="00D3655C"/>
    <w:rsid w:val="00D369A2"/>
    <w:rsid w:val="00D36A92"/>
    <w:rsid w:val="00D37418"/>
    <w:rsid w:val="00D37E7B"/>
    <w:rsid w:val="00D40325"/>
    <w:rsid w:val="00D408D3"/>
    <w:rsid w:val="00D40B0A"/>
    <w:rsid w:val="00D41500"/>
    <w:rsid w:val="00D4151B"/>
    <w:rsid w:val="00D4263D"/>
    <w:rsid w:val="00D44A58"/>
    <w:rsid w:val="00D455C5"/>
    <w:rsid w:val="00D455D8"/>
    <w:rsid w:val="00D45A12"/>
    <w:rsid w:val="00D45DE1"/>
    <w:rsid w:val="00D45E56"/>
    <w:rsid w:val="00D45FEA"/>
    <w:rsid w:val="00D461A9"/>
    <w:rsid w:val="00D47E1F"/>
    <w:rsid w:val="00D503EB"/>
    <w:rsid w:val="00D50742"/>
    <w:rsid w:val="00D512FE"/>
    <w:rsid w:val="00D5212B"/>
    <w:rsid w:val="00D52B99"/>
    <w:rsid w:val="00D5331E"/>
    <w:rsid w:val="00D53752"/>
    <w:rsid w:val="00D5394C"/>
    <w:rsid w:val="00D53C24"/>
    <w:rsid w:val="00D53CC8"/>
    <w:rsid w:val="00D53F68"/>
    <w:rsid w:val="00D542DC"/>
    <w:rsid w:val="00D54641"/>
    <w:rsid w:val="00D54AA2"/>
    <w:rsid w:val="00D55044"/>
    <w:rsid w:val="00D55126"/>
    <w:rsid w:val="00D551CC"/>
    <w:rsid w:val="00D5586A"/>
    <w:rsid w:val="00D5588C"/>
    <w:rsid w:val="00D55C21"/>
    <w:rsid w:val="00D55F2D"/>
    <w:rsid w:val="00D5651C"/>
    <w:rsid w:val="00D5673A"/>
    <w:rsid w:val="00D5680F"/>
    <w:rsid w:val="00D56F5C"/>
    <w:rsid w:val="00D5706D"/>
    <w:rsid w:val="00D573F0"/>
    <w:rsid w:val="00D57945"/>
    <w:rsid w:val="00D57CFF"/>
    <w:rsid w:val="00D608BF"/>
    <w:rsid w:val="00D612CB"/>
    <w:rsid w:val="00D61340"/>
    <w:rsid w:val="00D61DC8"/>
    <w:rsid w:val="00D62826"/>
    <w:rsid w:val="00D62BD5"/>
    <w:rsid w:val="00D6303B"/>
    <w:rsid w:val="00D63254"/>
    <w:rsid w:val="00D63E7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BC6"/>
    <w:rsid w:val="00D7308E"/>
    <w:rsid w:val="00D735F7"/>
    <w:rsid w:val="00D736CB"/>
    <w:rsid w:val="00D73A5F"/>
    <w:rsid w:val="00D73E98"/>
    <w:rsid w:val="00D7401C"/>
    <w:rsid w:val="00D744E3"/>
    <w:rsid w:val="00D74E67"/>
    <w:rsid w:val="00D74F93"/>
    <w:rsid w:val="00D75CE2"/>
    <w:rsid w:val="00D77135"/>
    <w:rsid w:val="00D774C0"/>
    <w:rsid w:val="00D77C23"/>
    <w:rsid w:val="00D80249"/>
    <w:rsid w:val="00D8067B"/>
    <w:rsid w:val="00D80AAA"/>
    <w:rsid w:val="00D80B7E"/>
    <w:rsid w:val="00D81463"/>
    <w:rsid w:val="00D81559"/>
    <w:rsid w:val="00D82C6D"/>
    <w:rsid w:val="00D83933"/>
    <w:rsid w:val="00D83CB5"/>
    <w:rsid w:val="00D83D37"/>
    <w:rsid w:val="00D8410C"/>
    <w:rsid w:val="00D841C2"/>
    <w:rsid w:val="00D8468E"/>
    <w:rsid w:val="00D84856"/>
    <w:rsid w:val="00D8487F"/>
    <w:rsid w:val="00D8497A"/>
    <w:rsid w:val="00D85EAB"/>
    <w:rsid w:val="00D85EEA"/>
    <w:rsid w:val="00D8633D"/>
    <w:rsid w:val="00D867D6"/>
    <w:rsid w:val="00D86A57"/>
    <w:rsid w:val="00D86A60"/>
    <w:rsid w:val="00D86BE4"/>
    <w:rsid w:val="00D871BD"/>
    <w:rsid w:val="00D87DFA"/>
    <w:rsid w:val="00D902BB"/>
    <w:rsid w:val="00D90E18"/>
    <w:rsid w:val="00D90EA4"/>
    <w:rsid w:val="00D92CC0"/>
    <w:rsid w:val="00D92CD6"/>
    <w:rsid w:val="00D936E6"/>
    <w:rsid w:val="00D939B5"/>
    <w:rsid w:val="00D946E1"/>
    <w:rsid w:val="00D94817"/>
    <w:rsid w:val="00D95382"/>
    <w:rsid w:val="00D95D6A"/>
    <w:rsid w:val="00D96D41"/>
    <w:rsid w:val="00DA03A8"/>
    <w:rsid w:val="00DA0A9B"/>
    <w:rsid w:val="00DA0E2D"/>
    <w:rsid w:val="00DA1D59"/>
    <w:rsid w:val="00DA2077"/>
    <w:rsid w:val="00DA2107"/>
    <w:rsid w:val="00DA24F9"/>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889"/>
    <w:rsid w:val="00DB4FA4"/>
    <w:rsid w:val="00DB5189"/>
    <w:rsid w:val="00DB5545"/>
    <w:rsid w:val="00DB56FB"/>
    <w:rsid w:val="00DB5C68"/>
    <w:rsid w:val="00DB65E8"/>
    <w:rsid w:val="00DB7490"/>
    <w:rsid w:val="00DB7BE7"/>
    <w:rsid w:val="00DB7E7F"/>
    <w:rsid w:val="00DC01AA"/>
    <w:rsid w:val="00DC084A"/>
    <w:rsid w:val="00DC243D"/>
    <w:rsid w:val="00DC27BC"/>
    <w:rsid w:val="00DC288D"/>
    <w:rsid w:val="00DC2A5B"/>
    <w:rsid w:val="00DC2CA8"/>
    <w:rsid w:val="00DC2D62"/>
    <w:rsid w:val="00DC342E"/>
    <w:rsid w:val="00DC3CAB"/>
    <w:rsid w:val="00DC3EF5"/>
    <w:rsid w:val="00DC4507"/>
    <w:rsid w:val="00DC54E0"/>
    <w:rsid w:val="00DC619E"/>
    <w:rsid w:val="00DC668D"/>
    <w:rsid w:val="00DD013F"/>
    <w:rsid w:val="00DD01F0"/>
    <w:rsid w:val="00DD14EF"/>
    <w:rsid w:val="00DD1554"/>
    <w:rsid w:val="00DD162D"/>
    <w:rsid w:val="00DD1D35"/>
    <w:rsid w:val="00DD2077"/>
    <w:rsid w:val="00DD2331"/>
    <w:rsid w:val="00DD2ADC"/>
    <w:rsid w:val="00DD2DD6"/>
    <w:rsid w:val="00DD30B1"/>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93B"/>
    <w:rsid w:val="00DE524A"/>
    <w:rsid w:val="00DE5859"/>
    <w:rsid w:val="00DE5C0B"/>
    <w:rsid w:val="00DE610C"/>
    <w:rsid w:val="00DE6DDA"/>
    <w:rsid w:val="00DE7C77"/>
    <w:rsid w:val="00DF04C0"/>
    <w:rsid w:val="00DF079D"/>
    <w:rsid w:val="00DF0AB1"/>
    <w:rsid w:val="00DF0B8A"/>
    <w:rsid w:val="00DF0FF8"/>
    <w:rsid w:val="00DF1086"/>
    <w:rsid w:val="00DF217B"/>
    <w:rsid w:val="00DF22ED"/>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5E3"/>
    <w:rsid w:val="00E01107"/>
    <w:rsid w:val="00E03291"/>
    <w:rsid w:val="00E03A3D"/>
    <w:rsid w:val="00E03E0C"/>
    <w:rsid w:val="00E03FFA"/>
    <w:rsid w:val="00E0461C"/>
    <w:rsid w:val="00E0492C"/>
    <w:rsid w:val="00E04CC8"/>
    <w:rsid w:val="00E04D77"/>
    <w:rsid w:val="00E0611B"/>
    <w:rsid w:val="00E061D2"/>
    <w:rsid w:val="00E067E0"/>
    <w:rsid w:val="00E075EF"/>
    <w:rsid w:val="00E0766D"/>
    <w:rsid w:val="00E07723"/>
    <w:rsid w:val="00E0785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0FD"/>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6F1E"/>
    <w:rsid w:val="00E27195"/>
    <w:rsid w:val="00E2780E"/>
    <w:rsid w:val="00E30150"/>
    <w:rsid w:val="00E30598"/>
    <w:rsid w:val="00E31332"/>
    <w:rsid w:val="00E313E8"/>
    <w:rsid w:val="00E31710"/>
    <w:rsid w:val="00E31BC2"/>
    <w:rsid w:val="00E31CBD"/>
    <w:rsid w:val="00E32218"/>
    <w:rsid w:val="00E32BB9"/>
    <w:rsid w:val="00E32D45"/>
    <w:rsid w:val="00E331C5"/>
    <w:rsid w:val="00E3377E"/>
    <w:rsid w:val="00E33CC6"/>
    <w:rsid w:val="00E33D98"/>
    <w:rsid w:val="00E33EA2"/>
    <w:rsid w:val="00E33EFE"/>
    <w:rsid w:val="00E348CC"/>
    <w:rsid w:val="00E3509B"/>
    <w:rsid w:val="00E3516E"/>
    <w:rsid w:val="00E35358"/>
    <w:rsid w:val="00E3535A"/>
    <w:rsid w:val="00E35375"/>
    <w:rsid w:val="00E35849"/>
    <w:rsid w:val="00E365ED"/>
    <w:rsid w:val="00E36A57"/>
    <w:rsid w:val="00E36D2D"/>
    <w:rsid w:val="00E37009"/>
    <w:rsid w:val="00E37441"/>
    <w:rsid w:val="00E3768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EBB"/>
    <w:rsid w:val="00E478BF"/>
    <w:rsid w:val="00E51761"/>
    <w:rsid w:val="00E518CD"/>
    <w:rsid w:val="00E51BE6"/>
    <w:rsid w:val="00E51CBA"/>
    <w:rsid w:val="00E51E21"/>
    <w:rsid w:val="00E51F35"/>
    <w:rsid w:val="00E53C31"/>
    <w:rsid w:val="00E542AE"/>
    <w:rsid w:val="00E54337"/>
    <w:rsid w:val="00E54674"/>
    <w:rsid w:val="00E547FA"/>
    <w:rsid w:val="00E54AC3"/>
    <w:rsid w:val="00E54F63"/>
    <w:rsid w:val="00E5577B"/>
    <w:rsid w:val="00E55CF4"/>
    <w:rsid w:val="00E5620D"/>
    <w:rsid w:val="00E56359"/>
    <w:rsid w:val="00E567D6"/>
    <w:rsid w:val="00E56F3E"/>
    <w:rsid w:val="00E5709A"/>
    <w:rsid w:val="00E570BE"/>
    <w:rsid w:val="00E571D6"/>
    <w:rsid w:val="00E5749B"/>
    <w:rsid w:val="00E57B3B"/>
    <w:rsid w:val="00E60825"/>
    <w:rsid w:val="00E615B7"/>
    <w:rsid w:val="00E62F6D"/>
    <w:rsid w:val="00E63142"/>
    <w:rsid w:val="00E63CE4"/>
    <w:rsid w:val="00E64485"/>
    <w:rsid w:val="00E64A4A"/>
    <w:rsid w:val="00E64F06"/>
    <w:rsid w:val="00E65214"/>
    <w:rsid w:val="00E65A7C"/>
    <w:rsid w:val="00E66D29"/>
    <w:rsid w:val="00E66F4E"/>
    <w:rsid w:val="00E7057F"/>
    <w:rsid w:val="00E706B9"/>
    <w:rsid w:val="00E70A4C"/>
    <w:rsid w:val="00E70AA4"/>
    <w:rsid w:val="00E70AFC"/>
    <w:rsid w:val="00E70EE3"/>
    <w:rsid w:val="00E71A58"/>
    <w:rsid w:val="00E71E88"/>
    <w:rsid w:val="00E72A30"/>
    <w:rsid w:val="00E72B6F"/>
    <w:rsid w:val="00E72BF9"/>
    <w:rsid w:val="00E72EB4"/>
    <w:rsid w:val="00E72F1D"/>
    <w:rsid w:val="00E72FB1"/>
    <w:rsid w:val="00E748E2"/>
    <w:rsid w:val="00E74C00"/>
    <w:rsid w:val="00E74C0A"/>
    <w:rsid w:val="00E74E31"/>
    <w:rsid w:val="00E75807"/>
    <w:rsid w:val="00E7589F"/>
    <w:rsid w:val="00E7597A"/>
    <w:rsid w:val="00E75CE2"/>
    <w:rsid w:val="00E75EFD"/>
    <w:rsid w:val="00E77FD3"/>
    <w:rsid w:val="00E803FC"/>
    <w:rsid w:val="00E8053F"/>
    <w:rsid w:val="00E80C43"/>
    <w:rsid w:val="00E81920"/>
    <w:rsid w:val="00E82AC2"/>
    <w:rsid w:val="00E82B20"/>
    <w:rsid w:val="00E832DD"/>
    <w:rsid w:val="00E83856"/>
    <w:rsid w:val="00E83AC9"/>
    <w:rsid w:val="00E83DD2"/>
    <w:rsid w:val="00E8445B"/>
    <w:rsid w:val="00E84627"/>
    <w:rsid w:val="00E84F44"/>
    <w:rsid w:val="00E856C4"/>
    <w:rsid w:val="00E85AE9"/>
    <w:rsid w:val="00E85C12"/>
    <w:rsid w:val="00E85DDC"/>
    <w:rsid w:val="00E85ED5"/>
    <w:rsid w:val="00E86001"/>
    <w:rsid w:val="00E8640D"/>
    <w:rsid w:val="00E867E2"/>
    <w:rsid w:val="00E86D1D"/>
    <w:rsid w:val="00E86DE1"/>
    <w:rsid w:val="00E86FFF"/>
    <w:rsid w:val="00E877FC"/>
    <w:rsid w:val="00E87BE5"/>
    <w:rsid w:val="00E90119"/>
    <w:rsid w:val="00E905E2"/>
    <w:rsid w:val="00E91692"/>
    <w:rsid w:val="00E91C6B"/>
    <w:rsid w:val="00E92B28"/>
    <w:rsid w:val="00E93144"/>
    <w:rsid w:val="00E93854"/>
    <w:rsid w:val="00E9447B"/>
    <w:rsid w:val="00E94538"/>
    <w:rsid w:val="00E94A9D"/>
    <w:rsid w:val="00E94BAB"/>
    <w:rsid w:val="00E94D39"/>
    <w:rsid w:val="00E95883"/>
    <w:rsid w:val="00E95D6F"/>
    <w:rsid w:val="00E95DE2"/>
    <w:rsid w:val="00E96185"/>
    <w:rsid w:val="00E96BAC"/>
    <w:rsid w:val="00E971D4"/>
    <w:rsid w:val="00E971F2"/>
    <w:rsid w:val="00E97909"/>
    <w:rsid w:val="00EA071E"/>
    <w:rsid w:val="00EA0B1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27"/>
    <w:rsid w:val="00EA54DC"/>
    <w:rsid w:val="00EA5FB0"/>
    <w:rsid w:val="00EA670C"/>
    <w:rsid w:val="00EA680E"/>
    <w:rsid w:val="00EB049A"/>
    <w:rsid w:val="00EB0549"/>
    <w:rsid w:val="00EB06F6"/>
    <w:rsid w:val="00EB13CF"/>
    <w:rsid w:val="00EB159B"/>
    <w:rsid w:val="00EB2190"/>
    <w:rsid w:val="00EB2635"/>
    <w:rsid w:val="00EB311A"/>
    <w:rsid w:val="00EB3188"/>
    <w:rsid w:val="00EB34B6"/>
    <w:rsid w:val="00EB3965"/>
    <w:rsid w:val="00EB3CF7"/>
    <w:rsid w:val="00EB3F8D"/>
    <w:rsid w:val="00EB3FD7"/>
    <w:rsid w:val="00EB4056"/>
    <w:rsid w:val="00EB411B"/>
    <w:rsid w:val="00EB44BE"/>
    <w:rsid w:val="00EB4675"/>
    <w:rsid w:val="00EB4F72"/>
    <w:rsid w:val="00EB52EE"/>
    <w:rsid w:val="00EB593C"/>
    <w:rsid w:val="00EB5A62"/>
    <w:rsid w:val="00EB62F7"/>
    <w:rsid w:val="00EB6481"/>
    <w:rsid w:val="00EB6560"/>
    <w:rsid w:val="00EB65AC"/>
    <w:rsid w:val="00EB66F4"/>
    <w:rsid w:val="00EB6D49"/>
    <w:rsid w:val="00EB72C8"/>
    <w:rsid w:val="00EB7733"/>
    <w:rsid w:val="00EB7B92"/>
    <w:rsid w:val="00EB7D4A"/>
    <w:rsid w:val="00EC08F7"/>
    <w:rsid w:val="00EC1F6C"/>
    <w:rsid w:val="00EC2840"/>
    <w:rsid w:val="00EC29D7"/>
    <w:rsid w:val="00EC2A7A"/>
    <w:rsid w:val="00EC3198"/>
    <w:rsid w:val="00EC397D"/>
    <w:rsid w:val="00EC3C67"/>
    <w:rsid w:val="00EC3D2E"/>
    <w:rsid w:val="00EC41CD"/>
    <w:rsid w:val="00EC47B0"/>
    <w:rsid w:val="00EC4C13"/>
    <w:rsid w:val="00EC50B9"/>
    <w:rsid w:val="00EC5DF5"/>
    <w:rsid w:val="00EC64E5"/>
    <w:rsid w:val="00EC6B7B"/>
    <w:rsid w:val="00EC734F"/>
    <w:rsid w:val="00EC737C"/>
    <w:rsid w:val="00EC7949"/>
    <w:rsid w:val="00ED0398"/>
    <w:rsid w:val="00ED03B9"/>
    <w:rsid w:val="00ED094C"/>
    <w:rsid w:val="00ED0A98"/>
    <w:rsid w:val="00ED0B19"/>
    <w:rsid w:val="00ED0EA9"/>
    <w:rsid w:val="00ED0F28"/>
    <w:rsid w:val="00ED0FDB"/>
    <w:rsid w:val="00ED1821"/>
    <w:rsid w:val="00ED19F0"/>
    <w:rsid w:val="00ED1F36"/>
    <w:rsid w:val="00ED22BF"/>
    <w:rsid w:val="00ED22F7"/>
    <w:rsid w:val="00ED2C8C"/>
    <w:rsid w:val="00ED2EA7"/>
    <w:rsid w:val="00ED3171"/>
    <w:rsid w:val="00ED392C"/>
    <w:rsid w:val="00ED3AAA"/>
    <w:rsid w:val="00ED3C10"/>
    <w:rsid w:val="00ED40F5"/>
    <w:rsid w:val="00ED4244"/>
    <w:rsid w:val="00ED42AA"/>
    <w:rsid w:val="00ED4B8D"/>
    <w:rsid w:val="00ED4C18"/>
    <w:rsid w:val="00ED4ED3"/>
    <w:rsid w:val="00ED5406"/>
    <w:rsid w:val="00ED625A"/>
    <w:rsid w:val="00ED6B3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89"/>
    <w:rsid w:val="00EE6198"/>
    <w:rsid w:val="00EE631C"/>
    <w:rsid w:val="00EE64E5"/>
    <w:rsid w:val="00EE6979"/>
    <w:rsid w:val="00EE7502"/>
    <w:rsid w:val="00EE7627"/>
    <w:rsid w:val="00EE7ABF"/>
    <w:rsid w:val="00EE7D4B"/>
    <w:rsid w:val="00EF00AE"/>
    <w:rsid w:val="00EF0196"/>
    <w:rsid w:val="00EF04A1"/>
    <w:rsid w:val="00EF0A5D"/>
    <w:rsid w:val="00EF0E1E"/>
    <w:rsid w:val="00EF0F2B"/>
    <w:rsid w:val="00EF133E"/>
    <w:rsid w:val="00EF1889"/>
    <w:rsid w:val="00EF25E5"/>
    <w:rsid w:val="00EF28D9"/>
    <w:rsid w:val="00EF3372"/>
    <w:rsid w:val="00EF3413"/>
    <w:rsid w:val="00EF421C"/>
    <w:rsid w:val="00EF4D27"/>
    <w:rsid w:val="00EF551E"/>
    <w:rsid w:val="00EF5575"/>
    <w:rsid w:val="00EF5A8D"/>
    <w:rsid w:val="00EF5BE9"/>
    <w:rsid w:val="00EF629E"/>
    <w:rsid w:val="00EF6908"/>
    <w:rsid w:val="00EF6F9D"/>
    <w:rsid w:val="00EF7515"/>
    <w:rsid w:val="00EF755D"/>
    <w:rsid w:val="00EF7E6D"/>
    <w:rsid w:val="00EF7F9A"/>
    <w:rsid w:val="00F0072D"/>
    <w:rsid w:val="00F00A16"/>
    <w:rsid w:val="00F00FB0"/>
    <w:rsid w:val="00F0251E"/>
    <w:rsid w:val="00F02D25"/>
    <w:rsid w:val="00F02F77"/>
    <w:rsid w:val="00F0359B"/>
    <w:rsid w:val="00F03D37"/>
    <w:rsid w:val="00F04739"/>
    <w:rsid w:val="00F04A99"/>
    <w:rsid w:val="00F05073"/>
    <w:rsid w:val="00F05289"/>
    <w:rsid w:val="00F063C4"/>
    <w:rsid w:val="00F065A5"/>
    <w:rsid w:val="00F07CD1"/>
    <w:rsid w:val="00F1047F"/>
    <w:rsid w:val="00F105B4"/>
    <w:rsid w:val="00F114A3"/>
    <w:rsid w:val="00F114EB"/>
    <w:rsid w:val="00F119B8"/>
    <w:rsid w:val="00F119D5"/>
    <w:rsid w:val="00F121D8"/>
    <w:rsid w:val="00F12637"/>
    <w:rsid w:val="00F1322C"/>
    <w:rsid w:val="00F13A41"/>
    <w:rsid w:val="00F14BE6"/>
    <w:rsid w:val="00F14DE0"/>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A9A"/>
    <w:rsid w:val="00F246D6"/>
    <w:rsid w:val="00F2494A"/>
    <w:rsid w:val="00F2551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85"/>
    <w:rsid w:val="00F35571"/>
    <w:rsid w:val="00F35A30"/>
    <w:rsid w:val="00F35C91"/>
    <w:rsid w:val="00F36B9F"/>
    <w:rsid w:val="00F36DE9"/>
    <w:rsid w:val="00F36FF3"/>
    <w:rsid w:val="00F3718D"/>
    <w:rsid w:val="00F373B1"/>
    <w:rsid w:val="00F375D7"/>
    <w:rsid w:val="00F37610"/>
    <w:rsid w:val="00F37AA6"/>
    <w:rsid w:val="00F400F6"/>
    <w:rsid w:val="00F41CF2"/>
    <w:rsid w:val="00F42101"/>
    <w:rsid w:val="00F423D5"/>
    <w:rsid w:val="00F428FA"/>
    <w:rsid w:val="00F42E8D"/>
    <w:rsid w:val="00F43544"/>
    <w:rsid w:val="00F442D3"/>
    <w:rsid w:val="00F4457A"/>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4B5"/>
    <w:rsid w:val="00F56734"/>
    <w:rsid w:val="00F56951"/>
    <w:rsid w:val="00F571EC"/>
    <w:rsid w:val="00F5735D"/>
    <w:rsid w:val="00F57966"/>
    <w:rsid w:val="00F60262"/>
    <w:rsid w:val="00F6045E"/>
    <w:rsid w:val="00F6188A"/>
    <w:rsid w:val="00F61F60"/>
    <w:rsid w:val="00F621CE"/>
    <w:rsid w:val="00F62F9B"/>
    <w:rsid w:val="00F63637"/>
    <w:rsid w:val="00F6367D"/>
    <w:rsid w:val="00F63804"/>
    <w:rsid w:val="00F63F4F"/>
    <w:rsid w:val="00F6426C"/>
    <w:rsid w:val="00F6462F"/>
    <w:rsid w:val="00F649A5"/>
    <w:rsid w:val="00F65098"/>
    <w:rsid w:val="00F6570C"/>
    <w:rsid w:val="00F657A3"/>
    <w:rsid w:val="00F65A48"/>
    <w:rsid w:val="00F663AA"/>
    <w:rsid w:val="00F666CE"/>
    <w:rsid w:val="00F66952"/>
    <w:rsid w:val="00F66E5F"/>
    <w:rsid w:val="00F671F9"/>
    <w:rsid w:val="00F701AC"/>
    <w:rsid w:val="00F70D52"/>
    <w:rsid w:val="00F70D9F"/>
    <w:rsid w:val="00F70E2B"/>
    <w:rsid w:val="00F711F8"/>
    <w:rsid w:val="00F712A3"/>
    <w:rsid w:val="00F71B58"/>
    <w:rsid w:val="00F722EE"/>
    <w:rsid w:val="00F72FBE"/>
    <w:rsid w:val="00F7390C"/>
    <w:rsid w:val="00F7413A"/>
    <w:rsid w:val="00F7427F"/>
    <w:rsid w:val="00F74AD1"/>
    <w:rsid w:val="00F75848"/>
    <w:rsid w:val="00F75A6B"/>
    <w:rsid w:val="00F760F0"/>
    <w:rsid w:val="00F76244"/>
    <w:rsid w:val="00F76FBF"/>
    <w:rsid w:val="00F7702C"/>
    <w:rsid w:val="00F77A2D"/>
    <w:rsid w:val="00F77C89"/>
    <w:rsid w:val="00F80EE2"/>
    <w:rsid w:val="00F80FD0"/>
    <w:rsid w:val="00F81044"/>
    <w:rsid w:val="00F81B87"/>
    <w:rsid w:val="00F81F92"/>
    <w:rsid w:val="00F83BAB"/>
    <w:rsid w:val="00F83D42"/>
    <w:rsid w:val="00F841E1"/>
    <w:rsid w:val="00F843BD"/>
    <w:rsid w:val="00F84976"/>
    <w:rsid w:val="00F84A98"/>
    <w:rsid w:val="00F84AF1"/>
    <w:rsid w:val="00F8508C"/>
    <w:rsid w:val="00F8590E"/>
    <w:rsid w:val="00F85945"/>
    <w:rsid w:val="00F85DBA"/>
    <w:rsid w:val="00F85F2A"/>
    <w:rsid w:val="00F864BA"/>
    <w:rsid w:val="00F868C2"/>
    <w:rsid w:val="00F86C36"/>
    <w:rsid w:val="00F86E67"/>
    <w:rsid w:val="00F86F69"/>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0FD"/>
    <w:rsid w:val="00F9776D"/>
    <w:rsid w:val="00FA05DC"/>
    <w:rsid w:val="00FA0C87"/>
    <w:rsid w:val="00FA16DC"/>
    <w:rsid w:val="00FA17D9"/>
    <w:rsid w:val="00FA198B"/>
    <w:rsid w:val="00FA1D00"/>
    <w:rsid w:val="00FA1FBF"/>
    <w:rsid w:val="00FA2425"/>
    <w:rsid w:val="00FA30BF"/>
    <w:rsid w:val="00FA338F"/>
    <w:rsid w:val="00FA354B"/>
    <w:rsid w:val="00FA35FC"/>
    <w:rsid w:val="00FA376F"/>
    <w:rsid w:val="00FA3932"/>
    <w:rsid w:val="00FA43EE"/>
    <w:rsid w:val="00FA4F46"/>
    <w:rsid w:val="00FA5076"/>
    <w:rsid w:val="00FA5447"/>
    <w:rsid w:val="00FA5645"/>
    <w:rsid w:val="00FA566E"/>
    <w:rsid w:val="00FA5C06"/>
    <w:rsid w:val="00FA7004"/>
    <w:rsid w:val="00FA7F78"/>
    <w:rsid w:val="00FB0CFB"/>
    <w:rsid w:val="00FB113D"/>
    <w:rsid w:val="00FB13DC"/>
    <w:rsid w:val="00FB216B"/>
    <w:rsid w:val="00FB23CF"/>
    <w:rsid w:val="00FB2A27"/>
    <w:rsid w:val="00FB34C5"/>
    <w:rsid w:val="00FB35F0"/>
    <w:rsid w:val="00FB399F"/>
    <w:rsid w:val="00FB3B0B"/>
    <w:rsid w:val="00FB4406"/>
    <w:rsid w:val="00FB4560"/>
    <w:rsid w:val="00FB4B6A"/>
    <w:rsid w:val="00FB4E7B"/>
    <w:rsid w:val="00FB610C"/>
    <w:rsid w:val="00FB63BB"/>
    <w:rsid w:val="00FB6EB8"/>
    <w:rsid w:val="00FB7689"/>
    <w:rsid w:val="00FB7CA2"/>
    <w:rsid w:val="00FC08FD"/>
    <w:rsid w:val="00FC0AB0"/>
    <w:rsid w:val="00FC1DD1"/>
    <w:rsid w:val="00FC1E9A"/>
    <w:rsid w:val="00FC202D"/>
    <w:rsid w:val="00FC2FB0"/>
    <w:rsid w:val="00FC3647"/>
    <w:rsid w:val="00FC368C"/>
    <w:rsid w:val="00FC3B64"/>
    <w:rsid w:val="00FC43F6"/>
    <w:rsid w:val="00FC462E"/>
    <w:rsid w:val="00FC63A5"/>
    <w:rsid w:val="00FC63F6"/>
    <w:rsid w:val="00FC70B2"/>
    <w:rsid w:val="00FC71F9"/>
    <w:rsid w:val="00FC73C9"/>
    <w:rsid w:val="00FC75D3"/>
    <w:rsid w:val="00FC75F7"/>
    <w:rsid w:val="00FC7C4E"/>
    <w:rsid w:val="00FC7E97"/>
    <w:rsid w:val="00FC7EF0"/>
    <w:rsid w:val="00FD0158"/>
    <w:rsid w:val="00FD05BA"/>
    <w:rsid w:val="00FD05C7"/>
    <w:rsid w:val="00FD0655"/>
    <w:rsid w:val="00FD115B"/>
    <w:rsid w:val="00FD1438"/>
    <w:rsid w:val="00FD2D9C"/>
    <w:rsid w:val="00FD3F55"/>
    <w:rsid w:val="00FD40B5"/>
    <w:rsid w:val="00FD42C6"/>
    <w:rsid w:val="00FD45B3"/>
    <w:rsid w:val="00FD4891"/>
    <w:rsid w:val="00FD4A95"/>
    <w:rsid w:val="00FD4E08"/>
    <w:rsid w:val="00FD5172"/>
    <w:rsid w:val="00FD51AC"/>
    <w:rsid w:val="00FD51C0"/>
    <w:rsid w:val="00FD5232"/>
    <w:rsid w:val="00FD5624"/>
    <w:rsid w:val="00FD5C48"/>
    <w:rsid w:val="00FD5FE5"/>
    <w:rsid w:val="00FD6004"/>
    <w:rsid w:val="00FD621F"/>
    <w:rsid w:val="00FD6374"/>
    <w:rsid w:val="00FD6803"/>
    <w:rsid w:val="00FD6BDC"/>
    <w:rsid w:val="00FD6CE0"/>
    <w:rsid w:val="00FD70AA"/>
    <w:rsid w:val="00FD7A2D"/>
    <w:rsid w:val="00FD7C27"/>
    <w:rsid w:val="00FE0504"/>
    <w:rsid w:val="00FE06BB"/>
    <w:rsid w:val="00FE0BB9"/>
    <w:rsid w:val="00FE1094"/>
    <w:rsid w:val="00FE3142"/>
    <w:rsid w:val="00FE3C30"/>
    <w:rsid w:val="00FE3ED2"/>
    <w:rsid w:val="00FE3EFC"/>
    <w:rsid w:val="00FE46F8"/>
    <w:rsid w:val="00FE4932"/>
    <w:rsid w:val="00FE4AAD"/>
    <w:rsid w:val="00FE4DD9"/>
    <w:rsid w:val="00FE53F5"/>
    <w:rsid w:val="00FE5C06"/>
    <w:rsid w:val="00FE5C73"/>
    <w:rsid w:val="00FE5E8C"/>
    <w:rsid w:val="00FE609F"/>
    <w:rsid w:val="00FE78F4"/>
    <w:rsid w:val="00FE7C3D"/>
    <w:rsid w:val="00FF0BD9"/>
    <w:rsid w:val="00FF0BFA"/>
    <w:rsid w:val="00FF1010"/>
    <w:rsid w:val="00FF1084"/>
    <w:rsid w:val="00FF255F"/>
    <w:rsid w:val="00FF2AA3"/>
    <w:rsid w:val="00FF30A2"/>
    <w:rsid w:val="00FF39E7"/>
    <w:rsid w:val="00FF39EE"/>
    <w:rsid w:val="00FF42E0"/>
    <w:rsid w:val="00FF43E6"/>
    <w:rsid w:val="00FF4A82"/>
    <w:rsid w:val="00FF4AA0"/>
    <w:rsid w:val="00FF4BFE"/>
    <w:rsid w:val="00FF5443"/>
    <w:rsid w:val="00FF5A7A"/>
    <w:rsid w:val="00FF68BD"/>
    <w:rsid w:val="00FF700D"/>
    <w:rsid w:val="00FF7249"/>
    <w:rsid w:val="00FF72F4"/>
    <w:rsid w:val="00FF737F"/>
    <w:rsid w:val="00FF7875"/>
    <w:rsid w:val="00FF7C64"/>
    <w:rsid w:val="00FF7E89"/>
    <w:rsid w:val="01749B88"/>
    <w:rsid w:val="025D79B2"/>
    <w:rsid w:val="02E3FD42"/>
    <w:rsid w:val="03D9EE82"/>
    <w:rsid w:val="0443F0BF"/>
    <w:rsid w:val="05FA8284"/>
    <w:rsid w:val="0765C02F"/>
    <w:rsid w:val="08350459"/>
    <w:rsid w:val="088CAE5E"/>
    <w:rsid w:val="0897B7C1"/>
    <w:rsid w:val="08C4DA35"/>
    <w:rsid w:val="08E7B702"/>
    <w:rsid w:val="08EFA092"/>
    <w:rsid w:val="0A8D0483"/>
    <w:rsid w:val="0BE5E9F9"/>
    <w:rsid w:val="0BFF0693"/>
    <w:rsid w:val="0C640001"/>
    <w:rsid w:val="0CBE3946"/>
    <w:rsid w:val="0D7589BB"/>
    <w:rsid w:val="0DBEBEE0"/>
    <w:rsid w:val="0DD669FF"/>
    <w:rsid w:val="0DF8CF52"/>
    <w:rsid w:val="0E74075F"/>
    <w:rsid w:val="0F90FE1D"/>
    <w:rsid w:val="11C71185"/>
    <w:rsid w:val="1226CB2C"/>
    <w:rsid w:val="1671CF70"/>
    <w:rsid w:val="1693F109"/>
    <w:rsid w:val="1744EDB3"/>
    <w:rsid w:val="1B024E3A"/>
    <w:rsid w:val="1CE107C4"/>
    <w:rsid w:val="1D16B295"/>
    <w:rsid w:val="1D772048"/>
    <w:rsid w:val="1DB9A35B"/>
    <w:rsid w:val="1EC1075D"/>
    <w:rsid w:val="210F2DF4"/>
    <w:rsid w:val="221324B8"/>
    <w:rsid w:val="22C4B551"/>
    <w:rsid w:val="242B9F70"/>
    <w:rsid w:val="245D5982"/>
    <w:rsid w:val="26431B60"/>
    <w:rsid w:val="267B24D3"/>
    <w:rsid w:val="26F5D5DD"/>
    <w:rsid w:val="27EED455"/>
    <w:rsid w:val="280A2BA8"/>
    <w:rsid w:val="296094A4"/>
    <w:rsid w:val="2D3D7B5C"/>
    <w:rsid w:val="2D9507C8"/>
    <w:rsid w:val="2E966014"/>
    <w:rsid w:val="2F00AAB7"/>
    <w:rsid w:val="2F0C7C87"/>
    <w:rsid w:val="3146497B"/>
    <w:rsid w:val="31AFC8EC"/>
    <w:rsid w:val="3315BCE3"/>
    <w:rsid w:val="33536E83"/>
    <w:rsid w:val="34435C24"/>
    <w:rsid w:val="34F6EE34"/>
    <w:rsid w:val="3986322E"/>
    <w:rsid w:val="3AAED96F"/>
    <w:rsid w:val="3B4FA214"/>
    <w:rsid w:val="3C4279D6"/>
    <w:rsid w:val="3C438801"/>
    <w:rsid w:val="3D19A59B"/>
    <w:rsid w:val="3DEBCF96"/>
    <w:rsid w:val="3EA27118"/>
    <w:rsid w:val="3EFE3934"/>
    <w:rsid w:val="4267D8E3"/>
    <w:rsid w:val="43D5FEE1"/>
    <w:rsid w:val="448F4C09"/>
    <w:rsid w:val="455190CD"/>
    <w:rsid w:val="45AA58DF"/>
    <w:rsid w:val="46C363ED"/>
    <w:rsid w:val="46CCBD52"/>
    <w:rsid w:val="479B0FDE"/>
    <w:rsid w:val="4B91988D"/>
    <w:rsid w:val="4BD2AF4F"/>
    <w:rsid w:val="4CC64994"/>
    <w:rsid w:val="4EB86A57"/>
    <w:rsid w:val="4FCECE62"/>
    <w:rsid w:val="51095F77"/>
    <w:rsid w:val="513419B0"/>
    <w:rsid w:val="51F3E922"/>
    <w:rsid w:val="52EAA662"/>
    <w:rsid w:val="5446481A"/>
    <w:rsid w:val="54C86907"/>
    <w:rsid w:val="5682746F"/>
    <w:rsid w:val="57AF3A58"/>
    <w:rsid w:val="5816DB52"/>
    <w:rsid w:val="58E7AA36"/>
    <w:rsid w:val="58F3026B"/>
    <w:rsid w:val="5ADE897E"/>
    <w:rsid w:val="5AE0860D"/>
    <w:rsid w:val="5BEDA4BD"/>
    <w:rsid w:val="5DDAFE08"/>
    <w:rsid w:val="5E5ACA81"/>
    <w:rsid w:val="5FCE985C"/>
    <w:rsid w:val="6018F8C8"/>
    <w:rsid w:val="601F9E80"/>
    <w:rsid w:val="6293F9B7"/>
    <w:rsid w:val="629F5D35"/>
    <w:rsid w:val="638DCD53"/>
    <w:rsid w:val="6399AF7C"/>
    <w:rsid w:val="644CF8F3"/>
    <w:rsid w:val="647C6CD3"/>
    <w:rsid w:val="64D82B4E"/>
    <w:rsid w:val="65056793"/>
    <w:rsid w:val="65EFC342"/>
    <w:rsid w:val="66256490"/>
    <w:rsid w:val="66318612"/>
    <w:rsid w:val="679AEF75"/>
    <w:rsid w:val="67FC5A67"/>
    <w:rsid w:val="69D35D6D"/>
    <w:rsid w:val="6A26B0CE"/>
    <w:rsid w:val="6AA94AE9"/>
    <w:rsid w:val="6AFC487D"/>
    <w:rsid w:val="6B3ECC1D"/>
    <w:rsid w:val="6DE3909B"/>
    <w:rsid w:val="6E0E6B0F"/>
    <w:rsid w:val="6E566104"/>
    <w:rsid w:val="6F2FDB4F"/>
    <w:rsid w:val="6F3752A7"/>
    <w:rsid w:val="744312CF"/>
    <w:rsid w:val="757F8066"/>
    <w:rsid w:val="76177653"/>
    <w:rsid w:val="77D4FD56"/>
    <w:rsid w:val="77FA1B25"/>
    <w:rsid w:val="78865FB9"/>
    <w:rsid w:val="78916001"/>
    <w:rsid w:val="790BD6A1"/>
    <w:rsid w:val="7BB9A535"/>
    <w:rsid w:val="7BE26AAA"/>
    <w:rsid w:val="7C302D9A"/>
    <w:rsid w:val="7F48D9BE"/>
    <w:rsid w:val="7FB23A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D9A5"/>
  <w15:chartTrackingRefBased/>
  <w15:docId w15:val="{835BABD8-2284-4A25-8527-E9C7A5BB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contextualSpacing/>
    </w:pPr>
  </w:style>
  <w:style w:type="paragraph" w:customStyle="1" w:styleId="Strecklista">
    <w:name w:val="Strecklista"/>
    <w:aliases w:val="Punktlista_Tankstreck"/>
    <w:basedOn w:val="Punktlista"/>
    <w:uiPriority w:val="1"/>
    <w:qFormat/>
    <w:rsid w:val="00B45E15"/>
    <w:pPr>
      <w:numPr>
        <w:numId w:val="3"/>
      </w:numPr>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Standardstycketeckensnitt"/>
    <w:uiPriority w:val="99"/>
    <w:rsid w:val="00C3692B"/>
    <w:rPr>
      <w:kern w:val="28"/>
      <w:sz w:val="20"/>
      <w:szCs w:val="20"/>
      <w:lang w:val="sv-SE"/>
      <w14:numSpacing w14:val="proportional"/>
    </w:rPr>
  </w:style>
  <w:style w:type="character" w:customStyle="1" w:styleId="CommentReference1">
    <w:name w:val="Comment Reference1"/>
    <w:basedOn w:val="Standardstycketeckensnitt"/>
    <w:uiPriority w:val="99"/>
    <w:semiHidden/>
    <w:unhideWhenUsed/>
    <w:rsid w:val="00C3692B"/>
    <w:rPr>
      <w:sz w:val="16"/>
      <w:szCs w:val="16"/>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pPr>
  </w:style>
  <w:style w:type="paragraph" w:customStyle="1" w:styleId="ListaNummer">
    <w:name w:val="ListaNummer"/>
    <w:basedOn w:val="Lista"/>
    <w:qFormat/>
    <w:rsid w:val="00A91A50"/>
    <w:pPr>
      <w:numPr>
        <w:numId w:val="7"/>
      </w:numPr>
      <w:suppressLineNumbers/>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7"/>
      </w:numPr>
    </w:pPr>
  </w:style>
  <w:style w:type="paragraph" w:customStyle="1" w:styleId="ListaGemener">
    <w:name w:val="ListaGemener"/>
    <w:basedOn w:val="Lista"/>
    <w:qFormat/>
    <w:rsid w:val="00A91A50"/>
    <w:pPr>
      <w:numPr>
        <w:numId w:val="8"/>
      </w:numPr>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Nmn">
    <w:name w:val="Mention"/>
    <w:basedOn w:val="Standardstycketeckensnitt"/>
    <w:uiPriority w:val="99"/>
    <w:unhideWhenUsed/>
    <w:rsid w:val="00BF3B99"/>
    <w:rPr>
      <w:color w:val="2B579A"/>
      <w:shd w:val="clear" w:color="auto" w:fill="E1DFDD"/>
    </w:rPr>
  </w:style>
  <w:style w:type="paragraph" w:customStyle="1" w:styleId="CommentText1">
    <w:name w:val="Comment Text1"/>
    <w:basedOn w:val="Normal"/>
    <w:uiPriority w:val="99"/>
    <w:unhideWhenUsed/>
    <w:rsid w:val="00C3692B"/>
    <w:pPr>
      <w:spacing w:line="240" w:lineRule="auto"/>
    </w:pPr>
    <w:rPr>
      <w:sz w:val="20"/>
      <w:szCs w:val="20"/>
    </w:rPr>
  </w:style>
  <w:style w:type="paragraph" w:customStyle="1" w:styleId="CommentSubject1">
    <w:name w:val="Comment Subject1"/>
    <w:basedOn w:val="CommentText1"/>
    <w:next w:val="CommentText1"/>
    <w:uiPriority w:val="99"/>
    <w:semiHidden/>
    <w:unhideWhenUsed/>
    <w:rsid w:val="00C3692B"/>
    <w:rPr>
      <w:b/>
      <w:bCs/>
    </w:rPr>
  </w:style>
  <w:style w:type="character" w:customStyle="1" w:styleId="CommentSubjectChar1">
    <w:name w:val="Comment Subject Char1"/>
    <w:basedOn w:val="CommentTextChar1"/>
    <w:uiPriority w:val="99"/>
    <w:semiHidden/>
    <w:rsid w:val="00C3692B"/>
    <w:rPr>
      <w:b/>
      <w:bCs/>
      <w:kern w:val="28"/>
      <w:sz w:val="20"/>
      <w:szCs w:val="20"/>
      <w:lang w:val="sv-SE"/>
      <w14:numSpacing w14:val="proportional"/>
    </w:r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kern w:val="28"/>
      <w:sz w:val="20"/>
      <w:szCs w:val="20"/>
      <w:lang w:val="sv-SE"/>
      <w14:numSpacing w14:val="proportional"/>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D248C8"/>
    <w:rPr>
      <w:b/>
      <w:bCs/>
    </w:rPr>
  </w:style>
  <w:style w:type="character" w:customStyle="1" w:styleId="KommentarsmneChar">
    <w:name w:val="Kommentarsämne Char"/>
    <w:basedOn w:val="KommentarerChar"/>
    <w:link w:val="Kommentarsmne"/>
    <w:uiPriority w:val="99"/>
    <w:semiHidden/>
    <w:rsid w:val="00D248C8"/>
    <w:rPr>
      <w:b/>
      <w:bCs/>
      <w:kern w:val="28"/>
      <w:sz w:val="20"/>
      <w:szCs w:val="20"/>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2FDA6CB81B4C7BBABFC9C236B76076"/>
        <w:category>
          <w:name w:val="Allmänt"/>
          <w:gallery w:val="placeholder"/>
        </w:category>
        <w:types>
          <w:type w:val="bbPlcHdr"/>
        </w:types>
        <w:behaviors>
          <w:behavior w:val="content"/>
        </w:behaviors>
        <w:guid w:val="{573DB32F-8A6D-4C73-8B2C-436522204E51}"/>
      </w:docPartPr>
      <w:docPartBody>
        <w:p w:rsidR="004C7912" w:rsidRDefault="0072049A">
          <w:pPr>
            <w:pStyle w:val="DC2FDA6CB81B4C7BBABFC9C236B76076"/>
          </w:pPr>
          <w:r w:rsidRPr="005A0A93">
            <w:rPr>
              <w:rStyle w:val="Platshllartext"/>
            </w:rPr>
            <w:t>Förslag till riksdagsbeslut</w:t>
          </w:r>
        </w:p>
      </w:docPartBody>
    </w:docPart>
    <w:docPart>
      <w:docPartPr>
        <w:name w:val="E853B955FB71470DAFB7141FDEB62F3A"/>
        <w:category>
          <w:name w:val="Allmänt"/>
          <w:gallery w:val="placeholder"/>
        </w:category>
        <w:types>
          <w:type w:val="bbPlcHdr"/>
        </w:types>
        <w:behaviors>
          <w:behavior w:val="content"/>
        </w:behaviors>
        <w:guid w:val="{A6840966-BED0-4559-9E51-DDC1186D9580}"/>
      </w:docPartPr>
      <w:docPartBody>
        <w:p w:rsidR="004C7912" w:rsidRDefault="0072049A">
          <w:pPr>
            <w:pStyle w:val="E853B955FB71470DAFB7141FDEB62F3A"/>
          </w:pPr>
          <w:r w:rsidRPr="005A0A93">
            <w:rPr>
              <w:rStyle w:val="Platshllartext"/>
            </w:rPr>
            <w:t>Motivering</w:t>
          </w:r>
        </w:p>
      </w:docPartBody>
    </w:docPart>
    <w:docPart>
      <w:docPartPr>
        <w:name w:val="9FD7B23D32C244B8B4ABD84A3D58D537"/>
        <w:category>
          <w:name w:val="Allmänt"/>
          <w:gallery w:val="placeholder"/>
        </w:category>
        <w:types>
          <w:type w:val="bbPlcHdr"/>
        </w:types>
        <w:behaviors>
          <w:behavior w:val="content"/>
        </w:behaviors>
        <w:guid w:val="{114BCC46-B109-4B3C-B159-4FA9FB427428}"/>
      </w:docPartPr>
      <w:docPartBody>
        <w:p w:rsidR="004C7912" w:rsidRDefault="0072049A">
          <w:pPr>
            <w:pStyle w:val="9FD7B23D32C244B8B4ABD84A3D58D537"/>
          </w:pPr>
          <w:r>
            <w:rPr>
              <w:rStyle w:val="Platshllartext"/>
            </w:rPr>
            <w:t xml:space="preserve"> </w:t>
          </w:r>
        </w:p>
      </w:docPartBody>
    </w:docPart>
    <w:docPart>
      <w:docPartPr>
        <w:name w:val="0BA115EE76A34BA5B1993D100A82CF30"/>
        <w:category>
          <w:name w:val="Allmänt"/>
          <w:gallery w:val="placeholder"/>
        </w:category>
        <w:types>
          <w:type w:val="bbPlcHdr"/>
        </w:types>
        <w:behaviors>
          <w:behavior w:val="content"/>
        </w:behaviors>
        <w:guid w:val="{AB1E4788-13B8-46AE-BBA4-FA64608D6230}"/>
      </w:docPartPr>
      <w:docPartBody>
        <w:p w:rsidR="004C7912" w:rsidRDefault="0072049A">
          <w:pPr>
            <w:pStyle w:val="0BA115EE76A34BA5B1993D100A82CF30"/>
          </w:pPr>
          <w:r>
            <w:t xml:space="preserve"> </w:t>
          </w:r>
        </w:p>
      </w:docPartBody>
    </w:docPart>
    <w:docPart>
      <w:docPartPr>
        <w:name w:val="1ED255A20A894922AB5151D0049DEAEA"/>
        <w:category>
          <w:name w:val="Allmänt"/>
          <w:gallery w:val="placeholder"/>
        </w:category>
        <w:types>
          <w:type w:val="bbPlcHdr"/>
        </w:types>
        <w:behaviors>
          <w:behavior w:val="content"/>
        </w:behaviors>
        <w:guid w:val="{8A6B4F24-8E10-48F3-A48F-A5AA9F802647}"/>
      </w:docPartPr>
      <w:docPartBody>
        <w:p w:rsidR="004C7912" w:rsidRDefault="00604B42">
          <w:r w:rsidRPr="00A904A6">
            <w:rPr>
              <w:rStyle w:val="Platshllartext"/>
            </w:rPr>
            <w:t>[ange din text här]</w:t>
          </w:r>
        </w:p>
      </w:docPartBody>
    </w:docPart>
    <w:docPart>
      <w:docPartPr>
        <w:name w:val="72CBC272FAAA41FA93EC5DC22CC2E341"/>
        <w:category>
          <w:name w:val="Allmänt"/>
          <w:gallery w:val="placeholder"/>
        </w:category>
        <w:types>
          <w:type w:val="bbPlcHdr"/>
        </w:types>
        <w:behaviors>
          <w:behavior w:val="content"/>
        </w:behaviors>
        <w:guid w:val="{04E45718-AB6B-4269-A62C-A4E65BD71194}"/>
      </w:docPartPr>
      <w:docPartBody>
        <w:p w:rsidR="00184E56" w:rsidRDefault="00184E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42"/>
    <w:rsid w:val="00126AE0"/>
    <w:rsid w:val="002836CA"/>
    <w:rsid w:val="00283976"/>
    <w:rsid w:val="0035604A"/>
    <w:rsid w:val="004232DC"/>
    <w:rsid w:val="004C7912"/>
    <w:rsid w:val="00590AF1"/>
    <w:rsid w:val="005B152E"/>
    <w:rsid w:val="00604B42"/>
    <w:rsid w:val="00663AF0"/>
    <w:rsid w:val="0072049A"/>
    <w:rsid w:val="007748B1"/>
    <w:rsid w:val="008027C0"/>
    <w:rsid w:val="0082325B"/>
    <w:rsid w:val="008C72F9"/>
    <w:rsid w:val="0095413C"/>
    <w:rsid w:val="00981E79"/>
    <w:rsid w:val="009C12E9"/>
    <w:rsid w:val="00AB322D"/>
    <w:rsid w:val="00AC4D28"/>
    <w:rsid w:val="00BC1EA5"/>
    <w:rsid w:val="00BE0722"/>
    <w:rsid w:val="00CD7870"/>
    <w:rsid w:val="00D52205"/>
    <w:rsid w:val="00E2437E"/>
    <w:rsid w:val="00EC0FF8"/>
    <w:rsid w:val="00ED03B9"/>
    <w:rsid w:val="00EE6089"/>
    <w:rsid w:val="00F25519"/>
    <w:rsid w:val="00F33F2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4B42"/>
    <w:rPr>
      <w:color w:val="F1A983" w:themeColor="accent2" w:themeTint="99"/>
    </w:rPr>
  </w:style>
  <w:style w:type="paragraph" w:customStyle="1" w:styleId="DC2FDA6CB81B4C7BBABFC9C236B76076">
    <w:name w:val="DC2FDA6CB81B4C7BBABFC9C236B76076"/>
  </w:style>
  <w:style w:type="paragraph" w:customStyle="1" w:styleId="E853B955FB71470DAFB7141FDEB62F3A">
    <w:name w:val="E853B955FB71470DAFB7141FDEB62F3A"/>
  </w:style>
  <w:style w:type="paragraph" w:customStyle="1" w:styleId="71750812DDC64485884F1D07B6E1F6C4">
    <w:name w:val="71750812DDC64485884F1D07B6E1F6C4"/>
  </w:style>
  <w:style w:type="paragraph" w:customStyle="1" w:styleId="9FD7B23D32C244B8B4ABD84A3D58D537">
    <w:name w:val="9FD7B23D32C244B8B4ABD84A3D58D537"/>
  </w:style>
  <w:style w:type="paragraph" w:customStyle="1" w:styleId="0BA115EE76A34BA5B1993D100A82CF30">
    <w:name w:val="0BA115EE76A34BA5B1993D100A82CF30"/>
  </w:style>
  <w:style w:type="paragraph" w:customStyle="1" w:styleId="19901B56414049E58EAA85AE5C39CB71">
    <w:name w:val="19901B56414049E58EAA85AE5C39C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C668B-C77C-4685-8592-2D756B7F9A8C}"/>
</file>

<file path=customXml/itemProps2.xml><?xml version="1.0" encoding="utf-8"?>
<ds:datastoreItem xmlns:ds="http://schemas.openxmlformats.org/officeDocument/2006/customXml" ds:itemID="{D006B073-C278-4F1C-B8A6-ECA19763D945}"/>
</file>

<file path=customXml/itemProps3.xml><?xml version="1.0" encoding="utf-8"?>
<ds:datastoreItem xmlns:ds="http://schemas.openxmlformats.org/officeDocument/2006/customXml" ds:itemID="{C1380FA4-1D74-4CCC-AEAA-C2DD5F0107C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1602</Words>
  <Characters>9502</Characters>
  <Application>Microsoft Office Word</Application>
  <DocSecurity>0</DocSecurity>
  <Lines>158</Lines>
  <Paragraphs>38</Paragraphs>
  <ScaleCrop>false</ScaleCrop>
  <Company>Sveriges riksdag</Company>
  <LinksUpToDate>false</LinksUpToDate>
  <CharactersWithSpaces>11066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