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96B" w:rsidRPr="00F84A6B" w:rsidRDefault="0032696B">
      <w:pPr>
        <w:pStyle w:val="Frslagsrubrik"/>
        <w:shd w:val="clear" w:color="000000" w:fill="auto"/>
      </w:pPr>
      <w:r w:rsidRPr="00F84A6B">
        <w:t>Förslag till riksdagsbeslut</w:t>
      </w:r>
    </w:p>
    <w:p w:rsidR="0032696B" w:rsidRPr="00F84A6B" w:rsidRDefault="0032696B">
      <w:pPr>
        <w:pStyle w:val="Hemstlatt"/>
        <w:shd w:val="clear" w:color="000000" w:fill="auto"/>
        <w:ind w:left="0"/>
      </w:pPr>
      <w:r w:rsidRPr="00F84A6B">
        <w:t xml:space="preserve">Riksdagen tillkännager för regeringen som sin mening vad som anförs i motionen om </w:t>
      </w:r>
      <w:r w:rsidRPr="00F84A6B">
        <w:rPr>
          <w:szCs w:val="24"/>
        </w:rPr>
        <w:t>behovet av att fasa ut gifter ur vard</w:t>
      </w:r>
      <w:r w:rsidRPr="00F84A6B">
        <w:rPr>
          <w:szCs w:val="24"/>
        </w:rPr>
        <w:t>a</w:t>
      </w:r>
      <w:r w:rsidRPr="00F84A6B">
        <w:rPr>
          <w:szCs w:val="24"/>
        </w:rPr>
        <w:t>gen.</w:t>
      </w:r>
    </w:p>
    <w:p w:rsidR="0032696B" w:rsidRPr="00F84A6B" w:rsidRDefault="0032696B">
      <w:pPr>
        <w:pStyle w:val="Rubrik1"/>
        <w:shd w:val="clear" w:color="000000" w:fill="auto"/>
      </w:pPr>
      <w:r w:rsidRPr="00F84A6B">
        <w:t>Motivering</w:t>
      </w:r>
    </w:p>
    <w:p w:rsidR="0032696B" w:rsidRPr="00F84A6B" w:rsidRDefault="0032696B">
      <w:pPr>
        <w:shd w:val="clear" w:color="000000" w:fill="auto"/>
      </w:pPr>
      <w:r w:rsidRPr="00F84A6B">
        <w:t>Dagligen utsätts vi för flera farliga ämnen och olika kombinationer. Barn är särskilt känsliga för farliga ämnen som de kommer i kontakt med via maten, luften eller som utsöndras från produkter i vardagsmiljöerna.</w:t>
      </w:r>
    </w:p>
    <w:p w:rsidR="0032696B" w:rsidRPr="00F84A6B" w:rsidRDefault="0032696B">
      <w:pPr>
        <w:pStyle w:val="Normaltindrag"/>
        <w:shd w:val="clear" w:color="000000" w:fill="auto"/>
      </w:pPr>
      <w:r w:rsidRPr="00F84A6B">
        <w:t>För majoriteten av de ämnen som används idag saknas information om d</w:t>
      </w:r>
      <w:r w:rsidRPr="00F84A6B">
        <w:t>e</w:t>
      </w:r>
      <w:r w:rsidRPr="00F84A6B">
        <w:t>ras påverkan på människa och miljö. Än mindre vet vi hur dessa tusentals kemiska ämnen samverkar med varandra. Av nära 100 000 industrikemikalier finns tillräcklig miljö- och hälsoinformation om bara en bråkdel, ett fåtal procent. Hormonstörande ämnen medför risk för folkhälsosjukdomar som fetma, diabetes, hjärt- och kärlsjukdomar och försämrad spermiekvalitet. Även tungmetaller som kadmium i livsmedel utgör hälsorisker och bidrar till t ex benbrott som beräknas medföra miljardkostnader för samhället.</w:t>
      </w:r>
    </w:p>
    <w:p w:rsidR="0032696B" w:rsidRPr="00F84A6B" w:rsidRDefault="0032696B">
      <w:pPr>
        <w:pStyle w:val="Normaltindrag"/>
        <w:shd w:val="clear" w:color="000000" w:fill="auto"/>
      </w:pPr>
      <w:r w:rsidRPr="00F84A6B">
        <w:t>Även</w:t>
      </w:r>
      <w:r w:rsidRPr="00F84A6B">
        <w:t xml:space="preserve"> om kemikalier huvudsakligen regleras via EU-gemensamma krav måste Sverige gå före med kartläggning, information, ekonomiska styrmedel, förstärkt producentansvar och förbud för att så långt möjligt fasa ut farliga ämnen i akt och mening att nå en giftfri vardag – inte minst för våra barn.</w:t>
      </w:r>
    </w:p>
    <w:p w:rsidR="0032696B" w:rsidRPr="00F84A6B" w:rsidRDefault="0032696B">
      <w:pPr>
        <w:pStyle w:val="Normaltindrag"/>
        <w:shd w:val="clear" w:color="000000" w:fill="auto"/>
      </w:pPr>
      <w:r w:rsidRPr="00F84A6B">
        <w:t>Spridningen av farliga ämnen i våra ekosystem måste upphöra och kret</w:t>
      </w:r>
      <w:r w:rsidRPr="00F84A6B">
        <w:t>s</w:t>
      </w:r>
      <w:r w:rsidRPr="00F84A6B">
        <w:t>loppet avgiftas. Sverige bör på olika sätt premiera företag som visar vägen till ett hållbart giftfritt kretsloppssamhälle. Sverige måste sikta på att utveckla en grönare ekonomi, en cirkulär ekonomi.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4A6B">
        <w:trPr>
          <w:cantSplit/>
        </w:trPr>
        <w:tc>
          <w:tcPr>
            <w:tcW w:w="3046" w:type="dxa"/>
          </w:tcPr>
          <w:p w:rsidR="0032696B" w:rsidRPr="00F84A6B" w:rsidRDefault="0032696B">
            <w:pPr>
              <w:pStyle w:val="UnderskriftDatum"/>
              <w:shd w:val="clear" w:color="000000" w:fill="auto"/>
              <w:spacing w:before="240"/>
            </w:pPr>
            <w:r w:rsidRPr="00F84A6B">
              <w:lastRenderedPageBreak/>
              <w:t>Stockholm den 1 oktober 2013</w:t>
            </w:r>
          </w:p>
        </w:tc>
        <w:tc>
          <w:tcPr>
            <w:tcW w:w="3047" w:type="dxa"/>
          </w:tcPr>
          <w:p w:rsidR="0032696B" w:rsidRPr="00F84A6B" w:rsidRDefault="0032696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84A6B">
        <w:trPr>
          <w:cantSplit/>
        </w:trPr>
        <w:tc>
          <w:tcPr>
            <w:tcW w:w="3046" w:type="dxa"/>
          </w:tcPr>
          <w:p w:rsidR="0032696B" w:rsidRPr="00F84A6B" w:rsidRDefault="0032696B">
            <w:pPr>
              <w:pStyle w:val="Underskrifter"/>
              <w:shd w:val="clear" w:color="000000" w:fill="auto"/>
            </w:pPr>
            <w:r w:rsidRPr="00F84A6B">
              <w:t>Kerstin Lundgren (C)</w:t>
            </w:r>
          </w:p>
        </w:tc>
        <w:tc>
          <w:tcPr>
            <w:tcW w:w="3046" w:type="dxa"/>
          </w:tcPr>
          <w:p w:rsidR="0032696B" w:rsidRPr="00F84A6B" w:rsidRDefault="0032696B">
            <w:pPr>
              <w:pStyle w:val="Underskrifter"/>
              <w:shd w:val="clear" w:color="000000" w:fill="auto"/>
            </w:pPr>
          </w:p>
        </w:tc>
      </w:tr>
    </w:tbl>
    <w:p w:rsidR="0032696B" w:rsidRPr="00F84A6B" w:rsidRDefault="0032696B">
      <w:pPr>
        <w:pStyle w:val="Normaltindrag"/>
        <w:shd w:val="clear" w:color="000000" w:fill="auto"/>
      </w:pPr>
    </w:p>
    <w:sectPr w:rsidR="0032696B" w:rsidRPr="00F84A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96B" w:rsidRPr="00F84A6B" w:rsidRDefault="0032696B">
      <w:r w:rsidRPr="00F84A6B">
        <w:separator/>
      </w:r>
    </w:p>
  </w:endnote>
  <w:endnote w:type="continuationSeparator" w:id="0">
    <w:p w:rsidR="0032696B" w:rsidRPr="00F84A6B" w:rsidRDefault="0032696B">
      <w:r w:rsidRPr="00F84A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F84A6B">
    <w:pPr>
      <w:pStyle w:val="Sidfot"/>
    </w:pPr>
    <w:r w:rsidRPr="00F84A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0111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6B" w:rsidRDefault="003269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696B" w:rsidRDefault="003269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F84A6B">
    <w:pPr>
      <w:pStyle w:val="Sidfot"/>
    </w:pPr>
    <w:r w:rsidRPr="00F84A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90623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6B" w:rsidRDefault="003269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96B" w:rsidRDefault="003269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F84A6B">
    <w:pPr>
      <w:pStyle w:val="Sidfot"/>
    </w:pPr>
    <w:r w:rsidRPr="00F84A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5684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6B" w:rsidRDefault="003269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96B" w:rsidRDefault="003269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96B" w:rsidRPr="00F84A6B" w:rsidRDefault="0032696B">
      <w:r w:rsidRPr="00F84A6B">
        <w:separator/>
      </w:r>
    </w:p>
  </w:footnote>
  <w:footnote w:type="continuationSeparator" w:id="0">
    <w:p w:rsidR="0032696B" w:rsidRPr="00F84A6B" w:rsidRDefault="0032696B">
      <w:r w:rsidRPr="00F84A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F84A6B">
    <w:pPr>
      <w:pStyle w:val="Sidhuvud"/>
    </w:pPr>
    <w:r w:rsidRPr="00F84A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220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6B" w:rsidRDefault="003269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696B" w:rsidRDefault="003269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F84A6B">
    <w:pPr>
      <w:pStyle w:val="Sidhuvud"/>
    </w:pPr>
    <w:r w:rsidRPr="00F84A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63877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6B" w:rsidRDefault="003269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696B" w:rsidRDefault="003269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6B" w:rsidRPr="00F84A6B" w:rsidRDefault="0032696B">
    <w:pPr>
      <w:pStyle w:val="FSHNormal"/>
      <w:tabs>
        <w:tab w:val="right" w:pos="5840"/>
      </w:tabs>
    </w:pPr>
    <w:r w:rsidRPr="00F84A6B">
      <w:br/>
    </w:r>
    <w:r w:rsidRPr="00F84A6B">
      <w:fldChar w:fldCharType="begin" w:fldLock="1"/>
    </w:r>
    <w:r w:rsidRPr="00F84A6B">
      <w:instrText xml:space="preserve"> DOCPROPERTY</w:instrText>
    </w:r>
    <w:r w:rsidRPr="00F84A6B">
      <w:rPr>
        <w:sz w:val="18"/>
      </w:rPr>
      <w:instrText xml:space="preserve"> "YearUser" *\charformat </w:instrText>
    </w:r>
    <w:r w:rsidRPr="00F84A6B">
      <w:fldChar w:fldCharType="separate"/>
    </w:r>
    <w:r w:rsidRPr="00F84A6B">
      <w:t>2013/14</w:t>
    </w:r>
    <w:r w:rsidRPr="00F84A6B">
      <w:fldChar w:fldCharType="end"/>
    </w:r>
    <w:r w:rsidRPr="00F84A6B">
      <w:t xml:space="preserve"> </w:t>
    </w:r>
    <w:r w:rsidRPr="00F84A6B">
      <w:tab/>
      <w:t xml:space="preserve">mnr: </w:t>
    </w:r>
    <w:r w:rsidRPr="00F84A6B">
      <w:fldChar w:fldCharType="begin" w:fldLock="1"/>
    </w:r>
    <w:r w:rsidRPr="00F84A6B">
      <w:instrText xml:space="preserve"> DOCPROPERTY</w:instrText>
    </w:r>
    <w:r w:rsidRPr="00F84A6B">
      <w:rPr>
        <w:sz w:val="18"/>
      </w:rPr>
      <w:instrText xml:space="preserve"> "Motionsnummer" *\charformat </w:instrText>
    </w:r>
    <w:r w:rsidRPr="00F84A6B">
      <w:fldChar w:fldCharType="separate"/>
    </w:r>
    <w:r w:rsidRPr="00F84A6B">
      <w:t>MJ452</w:t>
    </w:r>
    <w:r w:rsidRPr="00F84A6B">
      <w:fldChar w:fldCharType="end"/>
    </w:r>
    <w:r w:rsidRPr="00F84A6B">
      <w:br/>
    </w:r>
    <w:r w:rsidRPr="00F84A6B">
      <w:fldChar w:fldCharType="begin" w:fldLock="1"/>
    </w:r>
    <w:r w:rsidRPr="00F84A6B">
      <w:instrText xml:space="preserve"> DOCPROPERTY</w:instrText>
    </w:r>
    <w:r w:rsidRPr="00F84A6B">
      <w:rPr>
        <w:sz w:val="18"/>
      </w:rPr>
      <w:instrText xml:space="preserve"> "Samling" *\charformat </w:instrText>
    </w:r>
    <w:r w:rsidRPr="00F84A6B">
      <w:fldChar w:fldCharType="end"/>
    </w:r>
    <w:r w:rsidRPr="00F84A6B">
      <w:tab/>
      <w:t xml:space="preserve">pnr: </w:t>
    </w:r>
    <w:r w:rsidRPr="00F84A6B">
      <w:fldChar w:fldCharType="begin" w:fldLock="1"/>
    </w:r>
    <w:r w:rsidRPr="00F84A6B">
      <w:instrText xml:space="preserve"> DOCPROPERTY</w:instrText>
    </w:r>
    <w:r w:rsidRPr="00F84A6B">
      <w:rPr>
        <w:sz w:val="18"/>
      </w:rPr>
      <w:instrText xml:space="preserve"> "Partinummer" *\charformat </w:instrText>
    </w:r>
    <w:r w:rsidRPr="00F84A6B">
      <w:fldChar w:fldCharType="separate"/>
    </w:r>
    <w:r w:rsidRPr="00F84A6B">
      <w:t>C456</w:t>
    </w:r>
    <w:r w:rsidRPr="00F84A6B">
      <w:fldChar w:fldCharType="end"/>
    </w:r>
  </w:p>
  <w:p w:rsidR="0032696B" w:rsidRPr="00F84A6B" w:rsidRDefault="0032696B">
    <w:pPr>
      <w:pStyle w:val="FSHRub1"/>
    </w:pPr>
    <w:r w:rsidRPr="00F84A6B">
      <w:t>Motion till riksdagen</w:t>
    </w:r>
    <w:r w:rsidRPr="00F84A6B">
      <w:br/>
    </w:r>
    <w:r w:rsidRPr="00F84A6B">
      <w:fldChar w:fldCharType="begin" w:fldLock="1"/>
    </w:r>
    <w:r w:rsidRPr="00F84A6B">
      <w:instrText xml:space="preserve"> DOCPROPERTY "YearUser" *\charformat </w:instrText>
    </w:r>
    <w:r w:rsidRPr="00F84A6B">
      <w:fldChar w:fldCharType="separate"/>
    </w:r>
    <w:r w:rsidRPr="00F84A6B">
      <w:t>2013/14</w:t>
    </w:r>
    <w:r w:rsidRPr="00F84A6B">
      <w:fldChar w:fldCharType="end"/>
    </w:r>
    <w:r w:rsidRPr="00F84A6B">
      <w:t>:</w:t>
    </w:r>
    <w:r w:rsidRPr="00F84A6B">
      <w:fldChar w:fldCharType="begin" w:fldLock="1"/>
    </w:r>
    <w:r w:rsidRPr="00F84A6B">
      <w:instrText xml:space="preserve"> DOCPROPERTY "Motionsnummer" *\charformat </w:instrText>
    </w:r>
    <w:r w:rsidRPr="00F84A6B">
      <w:fldChar w:fldCharType="separate"/>
    </w:r>
    <w:r w:rsidRPr="00F84A6B">
      <w:t>MJ452</w:t>
    </w:r>
    <w:r w:rsidRPr="00F84A6B">
      <w:fldChar w:fldCharType="end"/>
    </w:r>
  </w:p>
  <w:p w:rsidR="0032696B" w:rsidRPr="00F84A6B" w:rsidRDefault="0032696B">
    <w:pPr>
      <w:pStyle w:val="FSHNormalS5"/>
    </w:pPr>
    <w:r w:rsidRPr="00F84A6B">
      <w:fldChar w:fldCharType="begin" w:fldLock="1"/>
    </w:r>
    <w:r w:rsidRPr="00F84A6B">
      <w:instrText xml:space="preserve"> DOCPROPERTY "MotionarText" *\charformat </w:instrText>
    </w:r>
    <w:r w:rsidRPr="00F84A6B">
      <w:fldChar w:fldCharType="separate"/>
    </w:r>
    <w:r w:rsidRPr="00F84A6B">
      <w:t>av Kerstin Lundgren (C)</w:t>
    </w:r>
    <w:r w:rsidRPr="00F84A6B">
      <w:fldChar w:fldCharType="end"/>
    </w:r>
    <w:r w:rsidRPr="00F84A6B">
      <w:br/>
    </w:r>
    <w:r w:rsidRPr="00F84A6B">
      <w:fldChar w:fldCharType="begin" w:fldLock="1"/>
    </w:r>
    <w:r w:rsidRPr="00F84A6B">
      <w:instrText xml:space="preserve"> DOCPROPERTY "SvarFrasKort" *\charformat </w:instrText>
    </w:r>
    <w:r w:rsidRPr="00F84A6B">
      <w:fldChar w:fldCharType="end"/>
    </w:r>
  </w:p>
  <w:p w:rsidR="0032696B" w:rsidRPr="00F84A6B" w:rsidRDefault="0032696B">
    <w:pPr>
      <w:pStyle w:val="FSHTitel"/>
    </w:pPr>
    <w:r w:rsidRPr="00F84A6B">
      <w:fldChar w:fldCharType="begin" w:fldLock="1"/>
    </w:r>
    <w:r w:rsidRPr="00F84A6B">
      <w:instrText xml:space="preserve"> DOCPROPERTY</w:instrText>
    </w:r>
    <w:r w:rsidRPr="00F84A6B">
      <w:rPr>
        <w:sz w:val="18"/>
      </w:rPr>
      <w:instrText xml:space="preserve"> "RubrikSvar" *\charformat </w:instrText>
    </w:r>
    <w:r w:rsidRPr="00F84A6B">
      <w:fldChar w:fldCharType="separate"/>
    </w:r>
    <w:r w:rsidRPr="00F84A6B">
      <w:t>Giftfri vardag – en fråga om framtida generationer</w:t>
    </w:r>
    <w:r w:rsidRPr="00F84A6B">
      <w:fldChar w:fldCharType="end"/>
    </w:r>
  </w:p>
  <w:p w:rsidR="0032696B" w:rsidRPr="00F84A6B" w:rsidRDefault="0032696B">
    <w:pPr>
      <w:pStyle w:val="Normal00"/>
    </w:pPr>
  </w:p>
  <w:p w:rsidR="0032696B" w:rsidRPr="00F84A6B" w:rsidRDefault="003269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77878039">
    <w:abstractNumId w:val="13"/>
  </w:num>
  <w:num w:numId="2" w16cid:durableId="1447963101">
    <w:abstractNumId w:val="11"/>
  </w:num>
  <w:num w:numId="3" w16cid:durableId="1118985133">
    <w:abstractNumId w:val="14"/>
  </w:num>
  <w:num w:numId="4" w16cid:durableId="1433357507">
    <w:abstractNumId w:val="8"/>
  </w:num>
  <w:num w:numId="5" w16cid:durableId="738018346">
    <w:abstractNumId w:val="3"/>
  </w:num>
  <w:num w:numId="6" w16cid:durableId="1069496375">
    <w:abstractNumId w:val="2"/>
  </w:num>
  <w:num w:numId="7" w16cid:durableId="1124421092">
    <w:abstractNumId w:val="1"/>
  </w:num>
  <w:num w:numId="8" w16cid:durableId="1629969545">
    <w:abstractNumId w:val="0"/>
  </w:num>
  <w:num w:numId="9" w16cid:durableId="1044063757">
    <w:abstractNumId w:val="9"/>
  </w:num>
  <w:num w:numId="10" w16cid:durableId="1801992210">
    <w:abstractNumId w:val="7"/>
  </w:num>
  <w:num w:numId="11" w16cid:durableId="1511722619">
    <w:abstractNumId w:val="6"/>
  </w:num>
  <w:num w:numId="12" w16cid:durableId="802238705">
    <w:abstractNumId w:val="5"/>
  </w:num>
  <w:num w:numId="13" w16cid:durableId="1155531158">
    <w:abstractNumId w:val="4"/>
  </w:num>
  <w:num w:numId="14" w16cid:durableId="10304069">
    <w:abstractNumId w:val="16"/>
  </w:num>
  <w:num w:numId="15" w16cid:durableId="866798593">
    <w:abstractNumId w:val="12"/>
  </w:num>
  <w:num w:numId="16" w16cid:durableId="289945244">
    <w:abstractNumId w:val="15"/>
  </w:num>
  <w:num w:numId="17" w16cid:durableId="968365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1-16"/>
    <w:docVar w:name="PersonGUIDs" w:val="{C8E6FF61-C893-4C05-A405-35F173143B6E}"/>
  </w:docVars>
  <w:rsids>
    <w:rsidRoot w:val="00A57C51"/>
    <w:rsid w:val="0032696B"/>
    <w:rsid w:val="00A57C51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4E4FA3-7E7E-469A-81B3-E5C15D27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1343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C456</vt:lpstr>
    </vt:vector>
  </TitlesOfParts>
  <Company>Riksdagen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C456</dc:title>
  <dc:subject>C456</dc:subject>
  <dc:creator>Riksdagen</dc:creator>
  <cp:keywords>Riksdagen</cp:keywords>
  <dc:description>AD-ändringar</dc:description>
  <cp:lastModifiedBy>Lars Brink</cp:lastModifiedBy>
  <cp:revision>2</cp:revision>
  <cp:lastPrinted>2014-01-15T09:07:00Z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mot2000_607_2014-01-16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Giftfri vardag – en fråga om framtida generationer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Giftfri vardag – en fråga om framtida generationer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kt0718aa</vt:lpwstr>
  </property>
  <property fmtid="{D5CDD505-2E9C-101B-9397-08002B2CF9AE}" pid="46" name="MotionID">
    <vt:lpwstr>20132014000000000067000004560069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20132014000000000067000004560069</vt:lpwstr>
  </property>
  <property fmtid="{D5CDD505-2E9C-101B-9397-08002B2CF9AE}" pid="50" name="nummer">
    <vt:lpwstr>452</vt:lpwstr>
  </property>
  <property fmtid="{D5CDD505-2E9C-101B-9397-08002B2CF9AE}" pid="51" name="utskottsbeteckning">
    <vt:lpwstr>MJ</vt:lpwstr>
  </property>
  <property fmtid="{D5CDD505-2E9C-101B-9397-08002B2CF9AE}" pid="52" name="GlobalUID">
    <vt:lpwstr>{40EEE09B-F2A7-4A20-8691-C34C5473C2B3}</vt:lpwstr>
  </property>
  <property fmtid="{D5CDD505-2E9C-101B-9397-08002B2CF9AE}" pid="53" name="Överföringar">
    <vt:i4>0</vt:i4>
  </property>
  <property fmtid="{D5CDD505-2E9C-101B-9397-08002B2CF9AE}" pid="54" name="Checksum">
    <vt:lpwstr>*0018641290070*</vt:lpwstr>
  </property>
  <property fmtid="{D5CDD505-2E9C-101B-9397-08002B2CF9AE}" pid="55" name="skuggnummer">
    <vt:lpwstr>2688</vt:lpwstr>
  </property>
  <property fmtid="{D5CDD505-2E9C-101B-9397-08002B2CF9AE}" pid="56" name="urixVersion">
    <vt:lpwstr>4.6.0.0</vt:lpwstr>
  </property>
  <property fmtid="{D5CDD505-2E9C-101B-9397-08002B2CF9AE}" pid="57" name="urixOrigin">
    <vt:lpwstr>140116 08:16:50.530</vt:lpwstr>
  </property>
  <property fmtid="{D5CDD505-2E9C-101B-9397-08002B2CF9AE}" pid="58" name="urixGuid">
    <vt:lpwstr>{4E016710-7F6D-4C30-81E6-1466CFAF1A1E}</vt:lpwstr>
  </property>
</Properties>
</file>