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58892E" w14:textId="77777777">
        <w:tc>
          <w:tcPr>
            <w:tcW w:w="2268" w:type="dxa"/>
          </w:tcPr>
          <w:p w14:paraId="2A6E49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035E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59257E" w14:textId="77777777">
        <w:tc>
          <w:tcPr>
            <w:tcW w:w="2268" w:type="dxa"/>
          </w:tcPr>
          <w:p w14:paraId="0F9398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3E26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72BE46" w14:textId="77777777">
        <w:tc>
          <w:tcPr>
            <w:tcW w:w="3402" w:type="dxa"/>
            <w:gridSpan w:val="2"/>
          </w:tcPr>
          <w:p w14:paraId="620036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4343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AE0896" w14:textId="77777777">
        <w:tc>
          <w:tcPr>
            <w:tcW w:w="2268" w:type="dxa"/>
          </w:tcPr>
          <w:p w14:paraId="44FA5E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FE500E" w14:textId="77777777" w:rsidR="00A4368D" w:rsidRPr="00977454" w:rsidRDefault="00A4368D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  <w:r w:rsidRPr="00977454">
              <w:rPr>
                <w:rFonts w:ascii="OrigGarmnd BT" w:hAnsi="OrigGarmnd BT"/>
                <w:sz w:val="20"/>
              </w:rPr>
              <w:t>Dnr M201</w:t>
            </w:r>
            <w:r w:rsidR="00977454" w:rsidRPr="00977454">
              <w:rPr>
                <w:rFonts w:ascii="OrigGarmnd BT" w:hAnsi="OrigGarmnd BT"/>
                <w:sz w:val="20"/>
              </w:rPr>
              <w:t>6</w:t>
            </w:r>
            <w:r w:rsidRPr="00977454">
              <w:rPr>
                <w:rFonts w:ascii="OrigGarmnd BT" w:hAnsi="OrigGarmnd BT"/>
                <w:sz w:val="20"/>
              </w:rPr>
              <w:t>/03090/Nm</w:t>
            </w:r>
          </w:p>
          <w:p w14:paraId="5E5219A0" w14:textId="77777777" w:rsidR="006E4E11" w:rsidRPr="00977454" w:rsidRDefault="006E4E11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</w:p>
        </w:tc>
      </w:tr>
      <w:tr w:rsidR="006E4E11" w14:paraId="04F4F5FF" w14:textId="77777777">
        <w:tc>
          <w:tcPr>
            <w:tcW w:w="2268" w:type="dxa"/>
          </w:tcPr>
          <w:p w14:paraId="458C26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5F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E65032" w14:textId="77777777">
        <w:trPr>
          <w:trHeight w:val="284"/>
        </w:trPr>
        <w:tc>
          <w:tcPr>
            <w:tcW w:w="4911" w:type="dxa"/>
          </w:tcPr>
          <w:p w14:paraId="448DE711" w14:textId="77777777" w:rsidR="006E4E11" w:rsidRDefault="00A43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F6F9037" w14:textId="77777777">
        <w:trPr>
          <w:trHeight w:val="284"/>
        </w:trPr>
        <w:tc>
          <w:tcPr>
            <w:tcW w:w="4911" w:type="dxa"/>
          </w:tcPr>
          <w:p w14:paraId="289F398D" w14:textId="77777777" w:rsidR="006E4E11" w:rsidRDefault="00A43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28BCDFA" w14:textId="77777777">
        <w:trPr>
          <w:trHeight w:val="284"/>
        </w:trPr>
        <w:tc>
          <w:tcPr>
            <w:tcW w:w="4911" w:type="dxa"/>
          </w:tcPr>
          <w:p w14:paraId="75FC7E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9D39C7" w14:textId="77777777">
        <w:trPr>
          <w:trHeight w:val="284"/>
        </w:trPr>
        <w:tc>
          <w:tcPr>
            <w:tcW w:w="4911" w:type="dxa"/>
          </w:tcPr>
          <w:p w14:paraId="7869E5AE" w14:textId="1666D29B" w:rsidR="006E4E11" w:rsidRDefault="006E4E11" w:rsidP="0097745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BE3A9E" w14:textId="77777777" w:rsidR="006E4E11" w:rsidRDefault="00A4368D">
      <w:pPr>
        <w:framePr w:w="4400" w:h="2523" w:wrap="notBeside" w:vAnchor="page" w:hAnchor="page" w:x="6453" w:y="2445"/>
        <w:ind w:left="142"/>
      </w:pPr>
      <w:r>
        <w:t>Till riksdagen</w:t>
      </w:r>
    </w:p>
    <w:p w14:paraId="37DBA97F" w14:textId="77777777" w:rsidR="006E4E11" w:rsidRDefault="00A4368D" w:rsidP="00A4368D">
      <w:pPr>
        <w:pStyle w:val="RKrubrik"/>
        <w:pBdr>
          <w:bottom w:val="single" w:sz="4" w:space="1" w:color="auto"/>
        </w:pBdr>
        <w:spacing w:before="0" w:after="0"/>
      </w:pPr>
      <w:r>
        <w:t>Svar på fråga 2016/17:596 av Lars-Arne Staxäng (</w:t>
      </w:r>
      <w:r w:rsidR="00A946B4">
        <w:t xml:space="preserve">M) </w:t>
      </w:r>
      <w:r w:rsidR="00977454">
        <w:t>A</w:t>
      </w:r>
      <w:r>
        <w:t>llemansrätten och markägarens intressen</w:t>
      </w:r>
    </w:p>
    <w:p w14:paraId="01024EC6" w14:textId="77777777" w:rsidR="006E4E11" w:rsidRDefault="006E4E11">
      <w:pPr>
        <w:pStyle w:val="RKnormal"/>
      </w:pPr>
    </w:p>
    <w:p w14:paraId="5094A90B" w14:textId="77777777" w:rsidR="006E4E11" w:rsidRDefault="00A4368D">
      <w:pPr>
        <w:pStyle w:val="RKnormal"/>
      </w:pPr>
      <w:r>
        <w:t xml:space="preserve">Lars-Arne Staxäng har frågat </w:t>
      </w:r>
      <w:r w:rsidR="00E579AC">
        <w:t xml:space="preserve">landsbygdministern </w:t>
      </w:r>
      <w:r>
        <w:t xml:space="preserve">om </w:t>
      </w:r>
      <w:r w:rsidR="00E579AC">
        <w:t>han</w:t>
      </w:r>
      <w:r>
        <w:t xml:space="preserve"> avser att vidta några åtgärder eller ta några initiativ för att finna en rimlig balans mellan allemansrätten och markägarens intressen.</w:t>
      </w:r>
      <w:r w:rsidR="00E579AC">
        <w:t xml:space="preserve"> Arbetet inom regeringen är så fördelat att det är jag som ska svara på frågan.</w:t>
      </w:r>
    </w:p>
    <w:p w14:paraId="7225DDCA" w14:textId="77777777" w:rsidR="00A4368D" w:rsidRDefault="00A4368D">
      <w:pPr>
        <w:pStyle w:val="RKnormal"/>
      </w:pPr>
    </w:p>
    <w:p w14:paraId="31BA8F09" w14:textId="77777777" w:rsidR="00A4368D" w:rsidRPr="00BC6D2F" w:rsidRDefault="001F5A6D" w:rsidP="00A4368D">
      <w:pPr>
        <w:pStyle w:val="RKnormal"/>
      </w:pPr>
      <w:r>
        <w:t>Allemansrätten</w:t>
      </w:r>
      <w:r w:rsidR="00A4368D" w:rsidRPr="00BC6D2F">
        <w:t xml:space="preserve"> är </w:t>
      </w:r>
      <w:r>
        <w:t xml:space="preserve">en </w:t>
      </w:r>
      <w:r w:rsidRPr="00BC6D2F">
        <w:t>grundlagsfäst rätt som ska värnas</w:t>
      </w:r>
      <w:r>
        <w:t xml:space="preserve">. Allemansrätten är oumbärlig </w:t>
      </w:r>
      <w:r w:rsidR="00A4368D" w:rsidRPr="00BC6D2F">
        <w:t xml:space="preserve">för ett fritt friluftsliv och </w:t>
      </w:r>
      <w:r>
        <w:t xml:space="preserve">gynnar både svensk turism och andra näringar. Tack vare allemansrätten har vi </w:t>
      </w:r>
      <w:r w:rsidRPr="00BC6D2F">
        <w:t>tillgång</w:t>
      </w:r>
      <w:r w:rsidR="00A4368D" w:rsidRPr="00BC6D2F">
        <w:t xml:space="preserve"> till naturen och </w:t>
      </w:r>
      <w:r>
        <w:t xml:space="preserve">goda möjligheter att </w:t>
      </w:r>
      <w:r w:rsidR="00A4368D" w:rsidRPr="00BC6D2F">
        <w:t xml:space="preserve">ta del av det som naturen erbjuder. </w:t>
      </w:r>
    </w:p>
    <w:p w14:paraId="5D0E2176" w14:textId="77777777" w:rsidR="00A4368D" w:rsidRPr="00BC6D2F" w:rsidRDefault="00A4368D" w:rsidP="00A4368D">
      <w:pPr>
        <w:pStyle w:val="RKnormal"/>
        <w:rPr>
          <w:i/>
          <w:iCs/>
        </w:rPr>
      </w:pPr>
    </w:p>
    <w:p w14:paraId="022699DE" w14:textId="77777777" w:rsidR="001F5A6D" w:rsidRDefault="00A4368D" w:rsidP="00A4368D">
      <w:pPr>
        <w:pStyle w:val="RKnormal"/>
      </w:pPr>
      <w:r w:rsidRPr="00BC6D2F">
        <w:t>Allemansrätten gäller bå</w:t>
      </w:r>
      <w:bookmarkStart w:id="0" w:name="_GoBack"/>
      <w:bookmarkEnd w:id="0"/>
      <w:r w:rsidRPr="00BC6D2F">
        <w:t xml:space="preserve">de svenska och utländska medborgare </w:t>
      </w:r>
      <w:r w:rsidR="001F5A6D">
        <w:t>och</w:t>
      </w:r>
      <w:r w:rsidRPr="00BC6D2F">
        <w:t xml:space="preserve"> vid </w:t>
      </w:r>
      <w:r>
        <w:t xml:space="preserve">viss </w:t>
      </w:r>
      <w:r w:rsidRPr="00BC6D2F">
        <w:t>kommersiell verksamhet, men rätten är inte obegränsad. I miljö</w:t>
      </w:r>
      <w:r w:rsidR="00977454">
        <w:t>-</w:t>
      </w:r>
      <w:r w:rsidRPr="00BC6D2F">
        <w:t>balken fastslås att var och en som utnyttjar allemansrätten eller annars vistas i naturen ska visa hänsyn och varsamhet i sitt umgänge med den</w:t>
      </w:r>
      <w:r w:rsidR="001F5A6D">
        <w:t>. A</w:t>
      </w:r>
      <w:r w:rsidRPr="00BC6D2F">
        <w:t xml:space="preserve">v praxis följer att verksamheten inte får medföra nämnvärd skada eller olägenhet för markägaren. </w:t>
      </w:r>
    </w:p>
    <w:p w14:paraId="1DE97FA4" w14:textId="77777777" w:rsidR="001F5A6D" w:rsidRDefault="001F5A6D" w:rsidP="00A4368D">
      <w:pPr>
        <w:pStyle w:val="RKnormal"/>
      </w:pPr>
    </w:p>
    <w:p w14:paraId="21D26D94" w14:textId="77777777" w:rsidR="00A4368D" w:rsidRDefault="00A4368D" w:rsidP="00A4368D">
      <w:pPr>
        <w:pStyle w:val="RKnormal"/>
      </w:pPr>
      <w:r w:rsidRPr="00BC6D2F">
        <w:t>Bedömningen av vad som är tillåtet enligt allemansrätten beror på vilken påverkan den aktuella åtgärden har i det enskilda fallet.</w:t>
      </w:r>
      <w:r>
        <w:t xml:space="preserve"> </w:t>
      </w:r>
      <w:r w:rsidRPr="00305FD1">
        <w:t>Såväl nedskräp</w:t>
      </w:r>
      <w:r w:rsidR="00977454">
        <w:t>-</w:t>
      </w:r>
      <w:r w:rsidRPr="00305FD1">
        <w:t>ning som skadegörelse är</w:t>
      </w:r>
      <w:r>
        <w:t xml:space="preserve"> </w:t>
      </w:r>
      <w:r w:rsidRPr="00305FD1">
        <w:t>straffbart</w:t>
      </w:r>
      <w:r>
        <w:t>. M</w:t>
      </w:r>
      <w:r w:rsidRPr="00305FD1">
        <w:t xml:space="preserve">arkägaren kan även vända sig till domstol </w:t>
      </w:r>
      <w:r>
        <w:t>för att</w:t>
      </w:r>
      <w:r w:rsidRPr="00305FD1">
        <w:t xml:space="preserve"> </w:t>
      </w:r>
      <w:r>
        <w:t>föra talan om</w:t>
      </w:r>
      <w:r w:rsidRPr="00305FD1">
        <w:t xml:space="preserve"> förbud mot </w:t>
      </w:r>
      <w:r>
        <w:t>verksamhet som innebär ett nyttjande</w:t>
      </w:r>
      <w:r w:rsidRPr="0092261B">
        <w:t xml:space="preserve"> som överstiger vad markägaren anses få tåla</w:t>
      </w:r>
      <w:r>
        <w:t xml:space="preserve">, </w:t>
      </w:r>
      <w:r w:rsidRPr="0092261B">
        <w:t xml:space="preserve">exempelvis </w:t>
      </w:r>
      <w:r>
        <w:t xml:space="preserve">be-tydande markskador, se t.ex. Högsta domstolens avgörande i det s.k. </w:t>
      </w:r>
      <w:r w:rsidRPr="00527348">
        <w:rPr>
          <w:i/>
        </w:rPr>
        <w:t>forsränningsmålet</w:t>
      </w:r>
      <w:r>
        <w:t xml:space="preserve"> (</w:t>
      </w:r>
      <w:r w:rsidRPr="00240F1F">
        <w:t>NJA 1996 s. 495)</w:t>
      </w:r>
      <w:r>
        <w:t xml:space="preserve">. </w:t>
      </w:r>
    </w:p>
    <w:p w14:paraId="20C29DAF" w14:textId="77777777" w:rsidR="00A4368D" w:rsidRDefault="00A4368D">
      <w:pPr>
        <w:pStyle w:val="RKnormal"/>
      </w:pPr>
    </w:p>
    <w:p w14:paraId="65281106" w14:textId="77777777" w:rsidR="00977454" w:rsidRDefault="00974B53">
      <w:pPr>
        <w:pStyle w:val="RKnormal"/>
      </w:pPr>
      <w:r>
        <w:t>D</w:t>
      </w:r>
      <w:r w:rsidR="000C4047">
        <w:t>e problem som Lars-Arne Staxäng pekar på, nämligen att slå oaccep</w:t>
      </w:r>
      <w:r w:rsidR="00977454">
        <w:t>-</w:t>
      </w:r>
      <w:r w:rsidR="000C4047">
        <w:t>tabla läger, ockupera platser och skräpa ner, är något som redan i dag inte har stöd i allemansrätten.</w:t>
      </w:r>
      <w:r w:rsidR="00EB2EC0">
        <w:t xml:space="preserve"> Det gäller oavsett om problemen uppkommer av organiserad vistelse i naturen eller av vistelse som inte är organiserad. </w:t>
      </w:r>
    </w:p>
    <w:p w14:paraId="4D21F3D6" w14:textId="77777777" w:rsidR="00977454" w:rsidRDefault="00977454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A943EB9" w14:textId="72341E3A" w:rsidR="00E579AC" w:rsidRDefault="00E579AC">
      <w:pPr>
        <w:pStyle w:val="RKnormal"/>
      </w:pPr>
      <w:r>
        <w:lastRenderedPageBreak/>
        <w:t xml:space="preserve">Jag </w:t>
      </w:r>
      <w:r w:rsidR="00D06246">
        <w:t>finner</w:t>
      </w:r>
      <w:r>
        <w:t xml:space="preserve"> </w:t>
      </w:r>
      <w:r w:rsidR="00974B53">
        <w:t xml:space="preserve">därför </w:t>
      </w:r>
      <w:r>
        <w:t xml:space="preserve">inte </w:t>
      </w:r>
      <w:r w:rsidR="00974B53">
        <w:t xml:space="preserve">att </w:t>
      </w:r>
      <w:r w:rsidR="00D25DE6">
        <w:t>balansen</w:t>
      </w:r>
      <w:r>
        <w:t xml:space="preserve"> mellan allemansrätten och mark</w:t>
      </w:r>
      <w:r w:rsidR="009D7F85">
        <w:t>-</w:t>
      </w:r>
      <w:r>
        <w:t>ägaren</w:t>
      </w:r>
      <w:r w:rsidR="00D25DE6">
        <w:t>s intressen</w:t>
      </w:r>
      <w:r w:rsidR="00D06246">
        <w:t xml:space="preserve"> behöver förändras</w:t>
      </w:r>
      <w:r>
        <w:t xml:space="preserve">. </w:t>
      </w:r>
    </w:p>
    <w:p w14:paraId="1436FADA" w14:textId="77777777" w:rsidR="00856CC4" w:rsidRDefault="00856CC4">
      <w:pPr>
        <w:pStyle w:val="RKnormal"/>
      </w:pPr>
    </w:p>
    <w:p w14:paraId="1C424727" w14:textId="77777777" w:rsidR="00A4368D" w:rsidRDefault="00A4368D">
      <w:pPr>
        <w:pStyle w:val="RKnormal"/>
      </w:pPr>
      <w:r>
        <w:t xml:space="preserve">Stockholm den </w:t>
      </w:r>
      <w:r w:rsidR="001F5A6D">
        <w:t>11 januari 2017</w:t>
      </w:r>
    </w:p>
    <w:p w14:paraId="35B0615C" w14:textId="77777777" w:rsidR="00A4368D" w:rsidRDefault="00A4368D">
      <w:pPr>
        <w:pStyle w:val="RKnormal"/>
      </w:pPr>
    </w:p>
    <w:p w14:paraId="11728A66" w14:textId="77777777" w:rsidR="009D7F85" w:rsidRDefault="009D7F85">
      <w:pPr>
        <w:pStyle w:val="RKnormal"/>
      </w:pPr>
    </w:p>
    <w:p w14:paraId="4A93D71F" w14:textId="77777777" w:rsidR="00A4368D" w:rsidRDefault="00A4368D">
      <w:pPr>
        <w:pStyle w:val="RKnormal"/>
      </w:pPr>
      <w:r>
        <w:t>Karolina Skog</w:t>
      </w:r>
    </w:p>
    <w:sectPr w:rsidR="00A436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1E472" w14:textId="77777777" w:rsidR="005B79CB" w:rsidRDefault="005B79CB">
      <w:r>
        <w:separator/>
      </w:r>
    </w:p>
  </w:endnote>
  <w:endnote w:type="continuationSeparator" w:id="0">
    <w:p w14:paraId="314DD75C" w14:textId="77777777" w:rsidR="005B79CB" w:rsidRDefault="005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08BCB" w14:textId="77777777" w:rsidR="005B79CB" w:rsidRDefault="005B79CB">
      <w:r>
        <w:separator/>
      </w:r>
    </w:p>
  </w:footnote>
  <w:footnote w:type="continuationSeparator" w:id="0">
    <w:p w14:paraId="3B1FBC2C" w14:textId="77777777" w:rsidR="005B79CB" w:rsidRDefault="005B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295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2D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395BFA" w14:textId="77777777">
      <w:trPr>
        <w:cantSplit/>
      </w:trPr>
      <w:tc>
        <w:tcPr>
          <w:tcW w:w="3119" w:type="dxa"/>
        </w:tcPr>
        <w:p w14:paraId="32C5C4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A9C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A3E6A" w14:textId="77777777" w:rsidR="00E80146" w:rsidRDefault="00E80146">
          <w:pPr>
            <w:pStyle w:val="Sidhuvud"/>
            <w:ind w:right="360"/>
          </w:pPr>
        </w:p>
      </w:tc>
    </w:tr>
  </w:tbl>
  <w:p w14:paraId="198A35C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34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2D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D38EC4" w14:textId="77777777">
      <w:trPr>
        <w:cantSplit/>
      </w:trPr>
      <w:tc>
        <w:tcPr>
          <w:tcW w:w="3119" w:type="dxa"/>
        </w:tcPr>
        <w:p w14:paraId="014500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331F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B67A1" w14:textId="77777777" w:rsidR="00E80146" w:rsidRDefault="00E80146">
          <w:pPr>
            <w:pStyle w:val="Sidhuvud"/>
            <w:ind w:right="360"/>
          </w:pPr>
        </w:p>
      </w:tc>
    </w:tr>
  </w:tbl>
  <w:p w14:paraId="2918B1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D165F" w14:textId="77777777" w:rsidR="00A4368D" w:rsidRDefault="00A436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51DAB0" wp14:editId="093F5C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00F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78FB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4342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68F3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D"/>
    <w:rsid w:val="000C2D63"/>
    <w:rsid w:val="000C4047"/>
    <w:rsid w:val="00150384"/>
    <w:rsid w:val="00160901"/>
    <w:rsid w:val="001805B7"/>
    <w:rsid w:val="001F5A6D"/>
    <w:rsid w:val="00367B1C"/>
    <w:rsid w:val="004A328D"/>
    <w:rsid w:val="0058762B"/>
    <w:rsid w:val="005B7044"/>
    <w:rsid w:val="005B79CB"/>
    <w:rsid w:val="00627AEB"/>
    <w:rsid w:val="006E4E11"/>
    <w:rsid w:val="007242A3"/>
    <w:rsid w:val="007A6855"/>
    <w:rsid w:val="00856CC4"/>
    <w:rsid w:val="0092027A"/>
    <w:rsid w:val="00955E31"/>
    <w:rsid w:val="00974B53"/>
    <w:rsid w:val="00977454"/>
    <w:rsid w:val="00992E72"/>
    <w:rsid w:val="009D7F85"/>
    <w:rsid w:val="00A4368D"/>
    <w:rsid w:val="00A946B4"/>
    <w:rsid w:val="00AF26D1"/>
    <w:rsid w:val="00C32C26"/>
    <w:rsid w:val="00D06246"/>
    <w:rsid w:val="00D133D7"/>
    <w:rsid w:val="00D25DE6"/>
    <w:rsid w:val="00E579AC"/>
    <w:rsid w:val="00E80146"/>
    <w:rsid w:val="00E904D0"/>
    <w:rsid w:val="00EB2EC0"/>
    <w:rsid w:val="00EC25F9"/>
    <w:rsid w:val="00ED583F"/>
    <w:rsid w:val="00F34B4F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53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e6feca6e-dd3a-467b-990e-6df6dd92286f</RD_Svarsid>
  </documentManagement>
</p:properties>
</file>

<file path=customXml/itemProps1.xml><?xml version="1.0" encoding="utf-8"?>
<ds:datastoreItem xmlns:ds="http://schemas.openxmlformats.org/officeDocument/2006/customXml" ds:itemID="{1B347748-9AE9-4DCE-A000-16D787D46FFD}"/>
</file>

<file path=customXml/itemProps2.xml><?xml version="1.0" encoding="utf-8"?>
<ds:datastoreItem xmlns:ds="http://schemas.openxmlformats.org/officeDocument/2006/customXml" ds:itemID="{123C9850-809F-4221-88E1-2C07C6A07F4A}"/>
</file>

<file path=customXml/itemProps3.xml><?xml version="1.0" encoding="utf-8"?>
<ds:datastoreItem xmlns:ds="http://schemas.openxmlformats.org/officeDocument/2006/customXml" ds:itemID="{7F58C68F-AED0-410C-A17B-CF8F8534E8EF}"/>
</file>

<file path=customXml/itemProps4.xml><?xml version="1.0" encoding="utf-8"?>
<ds:datastoreItem xmlns:ds="http://schemas.openxmlformats.org/officeDocument/2006/customXml" ds:itemID="{21695FAC-EACD-490F-B7F1-1C88FC5BF1B8}"/>
</file>

<file path=customXml/itemProps5.xml><?xml version="1.0" encoding="utf-8"?>
<ds:datastoreItem xmlns:ds="http://schemas.openxmlformats.org/officeDocument/2006/customXml" ds:itemID="{733B6C95-2708-4B29-BE28-E7AF0D0CCA11}"/>
</file>

<file path=customXml/itemProps6.xml><?xml version="1.0" encoding="utf-8"?>
<ds:datastoreItem xmlns:ds="http://schemas.openxmlformats.org/officeDocument/2006/customXml" ds:itemID="{7983680C-D4FE-431B-A1C4-C3D907EC7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3</cp:revision>
  <cp:lastPrinted>2017-01-11T06:46:00Z</cp:lastPrinted>
  <dcterms:created xsi:type="dcterms:W3CDTF">2017-01-11T06:45:00Z</dcterms:created>
  <dcterms:modified xsi:type="dcterms:W3CDTF">2017-01-11T06:46:00Z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77844696-5de2-463f-a55f-d5f554fc7f3f</vt:lpwstr>
  </property>
</Properties>
</file>