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DD27" w14:textId="77777777" w:rsidR="006E04A4" w:rsidRPr="00CD7560" w:rsidRDefault="00717B4F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24</w:t>
      </w:r>
      <w:bookmarkEnd w:id="1"/>
    </w:p>
    <w:p w14:paraId="0411DD28" w14:textId="77777777" w:rsidR="006E04A4" w:rsidRDefault="00717B4F">
      <w:pPr>
        <w:pStyle w:val="Datum"/>
        <w:outlineLvl w:val="0"/>
      </w:pPr>
      <w:bookmarkStart w:id="2" w:name="DocumentDate"/>
      <w:r>
        <w:t>Tisdagen den 5 november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D269AC" w14:paraId="0411DD2D" w14:textId="77777777" w:rsidTr="00E47117">
        <w:trPr>
          <w:cantSplit/>
        </w:trPr>
        <w:tc>
          <w:tcPr>
            <w:tcW w:w="454" w:type="dxa"/>
          </w:tcPr>
          <w:p w14:paraId="0411DD29" w14:textId="77777777" w:rsidR="006E04A4" w:rsidRDefault="00717B4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411DD2A" w14:textId="77777777" w:rsidR="006E04A4" w:rsidRDefault="00717B4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411DD2B" w14:textId="77777777" w:rsidR="006E04A4" w:rsidRDefault="00717B4F"/>
        </w:tc>
        <w:tc>
          <w:tcPr>
            <w:tcW w:w="7512" w:type="dxa"/>
            <w:gridSpan w:val="2"/>
          </w:tcPr>
          <w:p w14:paraId="0411DD2C" w14:textId="77777777" w:rsidR="006E04A4" w:rsidRDefault="00717B4F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D269AC" w14:paraId="0411DD32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411DD2E" w14:textId="77777777" w:rsidR="006E04A4" w:rsidRDefault="00717B4F"/>
        </w:tc>
        <w:tc>
          <w:tcPr>
            <w:tcW w:w="851" w:type="dxa"/>
          </w:tcPr>
          <w:p w14:paraId="0411DD2F" w14:textId="77777777" w:rsidR="006E04A4" w:rsidRDefault="00717B4F">
            <w:pPr>
              <w:jc w:val="right"/>
            </w:pPr>
          </w:p>
        </w:tc>
        <w:tc>
          <w:tcPr>
            <w:tcW w:w="397" w:type="dxa"/>
            <w:gridSpan w:val="2"/>
          </w:tcPr>
          <w:p w14:paraId="0411DD30" w14:textId="77777777" w:rsidR="006E04A4" w:rsidRDefault="00717B4F"/>
        </w:tc>
        <w:tc>
          <w:tcPr>
            <w:tcW w:w="7512" w:type="dxa"/>
            <w:gridSpan w:val="2"/>
          </w:tcPr>
          <w:p w14:paraId="0411DD31" w14:textId="77777777" w:rsidR="006E04A4" w:rsidRDefault="00717B4F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0411DD33" w14:textId="77777777" w:rsidR="006E04A4" w:rsidRDefault="00717B4F">
      <w:pPr>
        <w:pStyle w:val="StreckLngt"/>
      </w:pPr>
      <w:r>
        <w:tab/>
      </w:r>
    </w:p>
    <w:p w14:paraId="0411DD34" w14:textId="77777777" w:rsidR="00121B42" w:rsidRDefault="00717B4F" w:rsidP="00121B42">
      <w:pPr>
        <w:pStyle w:val="Blankrad"/>
      </w:pPr>
      <w:r>
        <w:t xml:space="preserve">      </w:t>
      </w:r>
    </w:p>
    <w:p w14:paraId="0411DD35" w14:textId="77777777" w:rsidR="00CF242C" w:rsidRDefault="00717B4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269AC" w14:paraId="0411DD39" w14:textId="77777777" w:rsidTr="00055526">
        <w:trPr>
          <w:cantSplit/>
        </w:trPr>
        <w:tc>
          <w:tcPr>
            <w:tcW w:w="567" w:type="dxa"/>
          </w:tcPr>
          <w:p w14:paraId="0411DD36" w14:textId="77777777" w:rsidR="001D7AF0" w:rsidRDefault="00717B4F" w:rsidP="00C84F80">
            <w:pPr>
              <w:keepNext/>
            </w:pPr>
          </w:p>
        </w:tc>
        <w:tc>
          <w:tcPr>
            <w:tcW w:w="6663" w:type="dxa"/>
          </w:tcPr>
          <w:p w14:paraId="0411DD37" w14:textId="77777777" w:rsidR="006E04A4" w:rsidRDefault="00717B4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411DD38" w14:textId="77777777" w:rsidR="006E04A4" w:rsidRDefault="00717B4F" w:rsidP="00C84F80">
            <w:pPr>
              <w:keepNext/>
            </w:pPr>
          </w:p>
        </w:tc>
      </w:tr>
      <w:tr w:rsidR="00D269AC" w14:paraId="0411DD3D" w14:textId="77777777" w:rsidTr="00055526">
        <w:trPr>
          <w:cantSplit/>
        </w:trPr>
        <w:tc>
          <w:tcPr>
            <w:tcW w:w="567" w:type="dxa"/>
          </w:tcPr>
          <w:p w14:paraId="0411DD3A" w14:textId="77777777" w:rsidR="001D7AF0" w:rsidRDefault="00717B4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411DD3B" w14:textId="77777777" w:rsidR="006E04A4" w:rsidRDefault="00717B4F" w:rsidP="000326E3">
            <w:r>
              <w:t>Justering av protokoll från sammanträdet tisdagen den 15 oktober</w:t>
            </w:r>
          </w:p>
        </w:tc>
        <w:tc>
          <w:tcPr>
            <w:tcW w:w="2055" w:type="dxa"/>
          </w:tcPr>
          <w:p w14:paraId="0411DD3C" w14:textId="77777777" w:rsidR="006E04A4" w:rsidRDefault="00717B4F" w:rsidP="00C84F80"/>
        </w:tc>
      </w:tr>
      <w:tr w:rsidR="00D269AC" w14:paraId="0411DD41" w14:textId="77777777" w:rsidTr="00055526">
        <w:trPr>
          <w:cantSplit/>
        </w:trPr>
        <w:tc>
          <w:tcPr>
            <w:tcW w:w="567" w:type="dxa"/>
          </w:tcPr>
          <w:p w14:paraId="0411DD3E" w14:textId="77777777" w:rsidR="001D7AF0" w:rsidRDefault="00717B4F" w:rsidP="00C84F80">
            <w:pPr>
              <w:keepNext/>
            </w:pPr>
          </w:p>
        </w:tc>
        <w:tc>
          <w:tcPr>
            <w:tcW w:w="6663" w:type="dxa"/>
          </w:tcPr>
          <w:p w14:paraId="0411DD3F" w14:textId="77777777" w:rsidR="006E04A4" w:rsidRDefault="00717B4F" w:rsidP="000326E3">
            <w:pPr>
              <w:pStyle w:val="HuvudrubrikEnsam"/>
              <w:keepNext/>
            </w:pPr>
            <w:r>
              <w:t xml:space="preserve">Anmälan om </w:t>
            </w:r>
            <w:r>
              <w:t>ersättare för gruppledare för partigrupp</w:t>
            </w:r>
          </w:p>
        </w:tc>
        <w:tc>
          <w:tcPr>
            <w:tcW w:w="2055" w:type="dxa"/>
          </w:tcPr>
          <w:p w14:paraId="0411DD40" w14:textId="77777777" w:rsidR="006E04A4" w:rsidRDefault="00717B4F" w:rsidP="00C84F80">
            <w:pPr>
              <w:keepNext/>
            </w:pPr>
          </w:p>
        </w:tc>
      </w:tr>
      <w:tr w:rsidR="00D269AC" w14:paraId="0411DD45" w14:textId="77777777" w:rsidTr="00055526">
        <w:trPr>
          <w:cantSplit/>
        </w:trPr>
        <w:tc>
          <w:tcPr>
            <w:tcW w:w="567" w:type="dxa"/>
          </w:tcPr>
          <w:p w14:paraId="0411DD42" w14:textId="77777777" w:rsidR="001D7AF0" w:rsidRDefault="00717B4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411DD43" w14:textId="77777777" w:rsidR="006E04A4" w:rsidRDefault="00717B4F" w:rsidP="000326E3">
            <w:r>
              <w:t>Elisabeth Thand Ringqvist (C) som förste ersättare för gruppledare fr.o.m. den 9 september</w:t>
            </w:r>
          </w:p>
        </w:tc>
        <w:tc>
          <w:tcPr>
            <w:tcW w:w="2055" w:type="dxa"/>
          </w:tcPr>
          <w:p w14:paraId="0411DD44" w14:textId="77777777" w:rsidR="006E04A4" w:rsidRDefault="00717B4F" w:rsidP="00C84F80"/>
        </w:tc>
      </w:tr>
      <w:tr w:rsidR="00D269AC" w14:paraId="0411DD49" w14:textId="77777777" w:rsidTr="00055526">
        <w:trPr>
          <w:cantSplit/>
        </w:trPr>
        <w:tc>
          <w:tcPr>
            <w:tcW w:w="567" w:type="dxa"/>
          </w:tcPr>
          <w:p w14:paraId="0411DD46" w14:textId="77777777" w:rsidR="001D7AF0" w:rsidRDefault="00717B4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6505C91" w14:textId="77777777" w:rsidR="00717B4F" w:rsidRDefault="00717B4F" w:rsidP="000326E3">
            <w:r>
              <w:t xml:space="preserve">Jonny Cato (C) som andre ersättare för gruppledare fr.o.m. </w:t>
            </w:r>
          </w:p>
          <w:p w14:paraId="0411DD47" w14:textId="78B8D856" w:rsidR="006E04A4" w:rsidRDefault="00717B4F" w:rsidP="000326E3">
            <w:r>
              <w:t>den 9 september</w:t>
            </w:r>
          </w:p>
        </w:tc>
        <w:tc>
          <w:tcPr>
            <w:tcW w:w="2055" w:type="dxa"/>
          </w:tcPr>
          <w:p w14:paraId="0411DD48" w14:textId="77777777" w:rsidR="006E04A4" w:rsidRDefault="00717B4F" w:rsidP="00C84F80"/>
        </w:tc>
      </w:tr>
      <w:tr w:rsidR="00D269AC" w14:paraId="0411DD4D" w14:textId="77777777" w:rsidTr="00055526">
        <w:trPr>
          <w:cantSplit/>
        </w:trPr>
        <w:tc>
          <w:tcPr>
            <w:tcW w:w="567" w:type="dxa"/>
          </w:tcPr>
          <w:p w14:paraId="0411DD4A" w14:textId="77777777" w:rsidR="001D7AF0" w:rsidRDefault="00717B4F" w:rsidP="00C84F80">
            <w:pPr>
              <w:keepNext/>
            </w:pPr>
          </w:p>
        </w:tc>
        <w:tc>
          <w:tcPr>
            <w:tcW w:w="6663" w:type="dxa"/>
          </w:tcPr>
          <w:p w14:paraId="0411DD4B" w14:textId="77777777" w:rsidR="006E04A4" w:rsidRDefault="00717B4F" w:rsidP="000326E3">
            <w:pPr>
              <w:pStyle w:val="HuvudrubrikEnsam"/>
              <w:keepNext/>
            </w:pPr>
            <w:r>
              <w:t xml:space="preserve">Meddelande om EU-politisk </w:t>
            </w:r>
            <w:r>
              <w:t>partiledardebatt</w:t>
            </w:r>
          </w:p>
        </w:tc>
        <w:tc>
          <w:tcPr>
            <w:tcW w:w="2055" w:type="dxa"/>
          </w:tcPr>
          <w:p w14:paraId="0411DD4C" w14:textId="77777777" w:rsidR="006E04A4" w:rsidRDefault="00717B4F" w:rsidP="00C84F80">
            <w:pPr>
              <w:keepNext/>
            </w:pPr>
          </w:p>
        </w:tc>
      </w:tr>
      <w:tr w:rsidR="00D269AC" w14:paraId="0411DD51" w14:textId="77777777" w:rsidTr="00055526">
        <w:trPr>
          <w:cantSplit/>
        </w:trPr>
        <w:tc>
          <w:tcPr>
            <w:tcW w:w="567" w:type="dxa"/>
          </w:tcPr>
          <w:p w14:paraId="0411DD4E" w14:textId="77777777" w:rsidR="001D7AF0" w:rsidRDefault="00717B4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411DD4F" w14:textId="77777777" w:rsidR="006E04A4" w:rsidRDefault="00717B4F" w:rsidP="000326E3">
            <w:r>
              <w:t>Onsdagen den 13 november kl. 09.00</w:t>
            </w:r>
          </w:p>
        </w:tc>
        <w:tc>
          <w:tcPr>
            <w:tcW w:w="2055" w:type="dxa"/>
          </w:tcPr>
          <w:p w14:paraId="0411DD50" w14:textId="77777777" w:rsidR="006E04A4" w:rsidRDefault="00717B4F" w:rsidP="00C84F80"/>
        </w:tc>
      </w:tr>
      <w:tr w:rsidR="00D269AC" w14:paraId="0411DD55" w14:textId="77777777" w:rsidTr="00055526">
        <w:trPr>
          <w:cantSplit/>
        </w:trPr>
        <w:tc>
          <w:tcPr>
            <w:tcW w:w="567" w:type="dxa"/>
          </w:tcPr>
          <w:p w14:paraId="0411DD52" w14:textId="77777777" w:rsidR="001D7AF0" w:rsidRDefault="00717B4F" w:rsidP="00C84F80">
            <w:pPr>
              <w:keepNext/>
            </w:pPr>
          </w:p>
        </w:tc>
        <w:tc>
          <w:tcPr>
            <w:tcW w:w="6663" w:type="dxa"/>
          </w:tcPr>
          <w:p w14:paraId="0411DD53" w14:textId="77777777" w:rsidR="006E04A4" w:rsidRDefault="00717B4F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0411DD54" w14:textId="77777777" w:rsidR="006E04A4" w:rsidRDefault="00717B4F" w:rsidP="00C84F80">
            <w:pPr>
              <w:keepNext/>
            </w:pPr>
          </w:p>
        </w:tc>
      </w:tr>
      <w:tr w:rsidR="00D269AC" w14:paraId="0411DD59" w14:textId="77777777" w:rsidTr="00055526">
        <w:trPr>
          <w:cantSplit/>
        </w:trPr>
        <w:tc>
          <w:tcPr>
            <w:tcW w:w="567" w:type="dxa"/>
          </w:tcPr>
          <w:p w14:paraId="0411DD56" w14:textId="77777777" w:rsidR="001D7AF0" w:rsidRDefault="00717B4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411DD57" w14:textId="77777777" w:rsidR="006E04A4" w:rsidRDefault="00717B4F" w:rsidP="000326E3">
            <w:r>
              <w:t>Torsdagen den 7 november kl. 14.00</w:t>
            </w:r>
          </w:p>
        </w:tc>
        <w:tc>
          <w:tcPr>
            <w:tcW w:w="2055" w:type="dxa"/>
          </w:tcPr>
          <w:p w14:paraId="0411DD58" w14:textId="77777777" w:rsidR="006E04A4" w:rsidRDefault="00717B4F" w:rsidP="00C84F80"/>
        </w:tc>
      </w:tr>
      <w:tr w:rsidR="00D269AC" w14:paraId="0411DD5D" w14:textId="77777777" w:rsidTr="00055526">
        <w:trPr>
          <w:cantSplit/>
        </w:trPr>
        <w:tc>
          <w:tcPr>
            <w:tcW w:w="567" w:type="dxa"/>
          </w:tcPr>
          <w:p w14:paraId="0411DD5A" w14:textId="77777777" w:rsidR="001D7AF0" w:rsidRDefault="00717B4F" w:rsidP="00C84F80">
            <w:pPr>
              <w:keepNext/>
            </w:pPr>
          </w:p>
        </w:tc>
        <w:tc>
          <w:tcPr>
            <w:tcW w:w="6663" w:type="dxa"/>
          </w:tcPr>
          <w:p w14:paraId="0411DD5B" w14:textId="77777777" w:rsidR="006E04A4" w:rsidRDefault="00717B4F" w:rsidP="000326E3">
            <w:pPr>
              <w:pStyle w:val="HuvudrubrikEnsam"/>
              <w:keepNext/>
            </w:pPr>
            <w:r>
              <w:t>Meddelande om återrapportering från informellt möte mellan EU:s stats- och regeringschefer</w:t>
            </w:r>
          </w:p>
        </w:tc>
        <w:tc>
          <w:tcPr>
            <w:tcW w:w="2055" w:type="dxa"/>
          </w:tcPr>
          <w:p w14:paraId="0411DD5C" w14:textId="77777777" w:rsidR="006E04A4" w:rsidRDefault="00717B4F" w:rsidP="00C84F80">
            <w:pPr>
              <w:keepNext/>
            </w:pPr>
          </w:p>
        </w:tc>
      </w:tr>
      <w:tr w:rsidR="00D269AC" w14:paraId="0411DD61" w14:textId="77777777" w:rsidTr="00055526">
        <w:trPr>
          <w:cantSplit/>
        </w:trPr>
        <w:tc>
          <w:tcPr>
            <w:tcW w:w="567" w:type="dxa"/>
          </w:tcPr>
          <w:p w14:paraId="0411DD5E" w14:textId="77777777" w:rsidR="001D7AF0" w:rsidRDefault="00717B4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411DD5F" w14:textId="77777777" w:rsidR="006E04A4" w:rsidRDefault="00717B4F" w:rsidP="000326E3">
            <w:r>
              <w:t xml:space="preserve">Tisdagen den 12 november kl. </w:t>
            </w:r>
            <w:r>
              <w:t>14.00</w:t>
            </w:r>
          </w:p>
        </w:tc>
        <w:tc>
          <w:tcPr>
            <w:tcW w:w="2055" w:type="dxa"/>
          </w:tcPr>
          <w:p w14:paraId="0411DD60" w14:textId="77777777" w:rsidR="006E04A4" w:rsidRDefault="00717B4F" w:rsidP="00C84F80"/>
        </w:tc>
      </w:tr>
      <w:tr w:rsidR="00D269AC" w14:paraId="0411DD65" w14:textId="77777777" w:rsidTr="00055526">
        <w:trPr>
          <w:cantSplit/>
        </w:trPr>
        <w:tc>
          <w:tcPr>
            <w:tcW w:w="567" w:type="dxa"/>
          </w:tcPr>
          <w:p w14:paraId="0411DD62" w14:textId="77777777" w:rsidR="001D7AF0" w:rsidRDefault="00717B4F" w:rsidP="00C84F80">
            <w:pPr>
              <w:keepNext/>
            </w:pPr>
          </w:p>
        </w:tc>
        <w:tc>
          <w:tcPr>
            <w:tcW w:w="6663" w:type="dxa"/>
          </w:tcPr>
          <w:p w14:paraId="0411DD63" w14:textId="77777777" w:rsidR="006E04A4" w:rsidRDefault="00717B4F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411DD64" w14:textId="77777777" w:rsidR="006E04A4" w:rsidRDefault="00717B4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269AC" w14:paraId="0411DD69" w14:textId="77777777" w:rsidTr="00055526">
        <w:trPr>
          <w:cantSplit/>
        </w:trPr>
        <w:tc>
          <w:tcPr>
            <w:tcW w:w="567" w:type="dxa"/>
          </w:tcPr>
          <w:p w14:paraId="0411DD66" w14:textId="77777777" w:rsidR="001D7AF0" w:rsidRDefault="00717B4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411DD67" w14:textId="77777777" w:rsidR="006E04A4" w:rsidRDefault="00717B4F" w:rsidP="000326E3">
            <w:r>
              <w:t>2024/25:7 Torsdagen den 24 oktober</w:t>
            </w:r>
          </w:p>
        </w:tc>
        <w:tc>
          <w:tcPr>
            <w:tcW w:w="2055" w:type="dxa"/>
          </w:tcPr>
          <w:p w14:paraId="0411DD68" w14:textId="77777777" w:rsidR="006E04A4" w:rsidRDefault="00717B4F" w:rsidP="00C84F80">
            <w:r>
              <w:t>MJU</w:t>
            </w:r>
          </w:p>
        </w:tc>
      </w:tr>
      <w:tr w:rsidR="00D269AC" w14:paraId="0411DD6D" w14:textId="77777777" w:rsidTr="00055526">
        <w:trPr>
          <w:cantSplit/>
        </w:trPr>
        <w:tc>
          <w:tcPr>
            <w:tcW w:w="567" w:type="dxa"/>
          </w:tcPr>
          <w:p w14:paraId="0411DD6A" w14:textId="77777777" w:rsidR="001D7AF0" w:rsidRDefault="00717B4F" w:rsidP="00C84F80">
            <w:pPr>
              <w:keepNext/>
            </w:pPr>
          </w:p>
        </w:tc>
        <w:tc>
          <w:tcPr>
            <w:tcW w:w="6663" w:type="dxa"/>
          </w:tcPr>
          <w:p w14:paraId="0411DD6B" w14:textId="77777777" w:rsidR="006E04A4" w:rsidRDefault="00717B4F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411DD6C" w14:textId="77777777" w:rsidR="006E04A4" w:rsidRDefault="00717B4F" w:rsidP="00C84F80">
            <w:pPr>
              <w:keepNext/>
            </w:pPr>
          </w:p>
        </w:tc>
      </w:tr>
      <w:tr w:rsidR="00D269AC" w14:paraId="0411DD71" w14:textId="77777777" w:rsidTr="00055526">
        <w:trPr>
          <w:cantSplit/>
        </w:trPr>
        <w:tc>
          <w:tcPr>
            <w:tcW w:w="567" w:type="dxa"/>
          </w:tcPr>
          <w:p w14:paraId="0411DD6E" w14:textId="77777777" w:rsidR="001D7AF0" w:rsidRDefault="00717B4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411DD6F" w14:textId="77777777" w:rsidR="006E04A4" w:rsidRDefault="00717B4F" w:rsidP="000326E3">
            <w:r>
              <w:t xml:space="preserve">2024/25:109 av Niklas Sigvardsson (S) </w:t>
            </w:r>
            <w:r>
              <w:br/>
              <w:t>Campusbaserad utbildning</w:t>
            </w:r>
          </w:p>
        </w:tc>
        <w:tc>
          <w:tcPr>
            <w:tcW w:w="2055" w:type="dxa"/>
          </w:tcPr>
          <w:p w14:paraId="0411DD70" w14:textId="77777777" w:rsidR="006E04A4" w:rsidRDefault="00717B4F" w:rsidP="00C84F80"/>
        </w:tc>
      </w:tr>
      <w:tr w:rsidR="00D269AC" w14:paraId="0411DD75" w14:textId="77777777" w:rsidTr="00055526">
        <w:trPr>
          <w:cantSplit/>
        </w:trPr>
        <w:tc>
          <w:tcPr>
            <w:tcW w:w="567" w:type="dxa"/>
          </w:tcPr>
          <w:p w14:paraId="0411DD72" w14:textId="77777777" w:rsidR="001D7AF0" w:rsidRDefault="00717B4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411DD73" w14:textId="77777777" w:rsidR="006E04A4" w:rsidRDefault="00717B4F" w:rsidP="000326E3">
            <w:r>
              <w:t xml:space="preserve">2024/25:110 av Daniel Vencu Velasquez Castro (S) </w:t>
            </w:r>
            <w:r>
              <w:br/>
              <w:t>Förbud mot omvändelseförsök</w:t>
            </w:r>
          </w:p>
        </w:tc>
        <w:tc>
          <w:tcPr>
            <w:tcW w:w="2055" w:type="dxa"/>
          </w:tcPr>
          <w:p w14:paraId="0411DD74" w14:textId="77777777" w:rsidR="006E04A4" w:rsidRDefault="00717B4F" w:rsidP="00C84F80"/>
        </w:tc>
      </w:tr>
      <w:tr w:rsidR="00D269AC" w14:paraId="0411DD79" w14:textId="77777777" w:rsidTr="00055526">
        <w:trPr>
          <w:cantSplit/>
        </w:trPr>
        <w:tc>
          <w:tcPr>
            <w:tcW w:w="567" w:type="dxa"/>
          </w:tcPr>
          <w:p w14:paraId="0411DD76" w14:textId="77777777" w:rsidR="001D7AF0" w:rsidRDefault="00717B4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411DD77" w14:textId="77777777" w:rsidR="006E04A4" w:rsidRDefault="00717B4F" w:rsidP="000326E3">
            <w:r>
              <w:t xml:space="preserve">2024/25:122 av Peter Hultqvist (S) </w:t>
            </w:r>
            <w:r>
              <w:br/>
              <w:t>Försvarsindustriellt avtal Sverige–Finland</w:t>
            </w:r>
          </w:p>
        </w:tc>
        <w:tc>
          <w:tcPr>
            <w:tcW w:w="2055" w:type="dxa"/>
          </w:tcPr>
          <w:p w14:paraId="0411DD78" w14:textId="77777777" w:rsidR="006E04A4" w:rsidRDefault="00717B4F" w:rsidP="00C84F80"/>
        </w:tc>
      </w:tr>
      <w:tr w:rsidR="00D269AC" w14:paraId="0411DD7D" w14:textId="77777777" w:rsidTr="00055526">
        <w:trPr>
          <w:cantSplit/>
        </w:trPr>
        <w:tc>
          <w:tcPr>
            <w:tcW w:w="567" w:type="dxa"/>
          </w:tcPr>
          <w:p w14:paraId="0411DD7A" w14:textId="77777777" w:rsidR="001D7AF0" w:rsidRDefault="00717B4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411DD7B" w14:textId="77777777" w:rsidR="006E04A4" w:rsidRDefault="00717B4F" w:rsidP="000326E3">
            <w:r>
              <w:t xml:space="preserve">2024/25:123 av Peter Hultqvist (S) </w:t>
            </w:r>
            <w:r>
              <w:br/>
              <w:t>Svenskt stridsflyg</w:t>
            </w:r>
          </w:p>
        </w:tc>
        <w:tc>
          <w:tcPr>
            <w:tcW w:w="2055" w:type="dxa"/>
          </w:tcPr>
          <w:p w14:paraId="0411DD7C" w14:textId="77777777" w:rsidR="006E04A4" w:rsidRDefault="00717B4F" w:rsidP="00C84F80"/>
        </w:tc>
      </w:tr>
      <w:tr w:rsidR="00D269AC" w14:paraId="0411DD81" w14:textId="77777777" w:rsidTr="00055526">
        <w:trPr>
          <w:cantSplit/>
        </w:trPr>
        <w:tc>
          <w:tcPr>
            <w:tcW w:w="567" w:type="dxa"/>
          </w:tcPr>
          <w:p w14:paraId="0411DD7E" w14:textId="77777777" w:rsidR="001D7AF0" w:rsidRDefault="00717B4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411DD7F" w14:textId="77777777" w:rsidR="006E04A4" w:rsidRDefault="00717B4F" w:rsidP="000326E3">
            <w:r>
              <w:t xml:space="preserve">2024/25:133 av Christofer Bergenblock (C) </w:t>
            </w:r>
            <w:r>
              <w:br/>
              <w:t>Rätt till tolk i vården</w:t>
            </w:r>
          </w:p>
        </w:tc>
        <w:tc>
          <w:tcPr>
            <w:tcW w:w="2055" w:type="dxa"/>
          </w:tcPr>
          <w:p w14:paraId="0411DD80" w14:textId="77777777" w:rsidR="006E04A4" w:rsidRDefault="00717B4F" w:rsidP="00C84F80"/>
        </w:tc>
      </w:tr>
      <w:tr w:rsidR="00D269AC" w14:paraId="0411DD85" w14:textId="77777777" w:rsidTr="00055526">
        <w:trPr>
          <w:cantSplit/>
        </w:trPr>
        <w:tc>
          <w:tcPr>
            <w:tcW w:w="567" w:type="dxa"/>
          </w:tcPr>
          <w:p w14:paraId="0411DD82" w14:textId="77777777" w:rsidR="001D7AF0" w:rsidRDefault="00717B4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411DD83" w14:textId="77777777" w:rsidR="006E04A4" w:rsidRDefault="00717B4F" w:rsidP="000326E3">
            <w:r>
              <w:t xml:space="preserve">2024/25:134 av Elin Söderberg (MP) </w:t>
            </w:r>
            <w:r>
              <w:br/>
              <w:t>Ökade utsläpp och uttalanden om statsrådets avgång</w:t>
            </w:r>
          </w:p>
        </w:tc>
        <w:tc>
          <w:tcPr>
            <w:tcW w:w="2055" w:type="dxa"/>
          </w:tcPr>
          <w:p w14:paraId="0411DD84" w14:textId="77777777" w:rsidR="006E04A4" w:rsidRDefault="00717B4F" w:rsidP="00C84F80"/>
        </w:tc>
      </w:tr>
      <w:tr w:rsidR="00D269AC" w14:paraId="0411DD89" w14:textId="77777777" w:rsidTr="00055526">
        <w:trPr>
          <w:cantSplit/>
        </w:trPr>
        <w:tc>
          <w:tcPr>
            <w:tcW w:w="567" w:type="dxa"/>
          </w:tcPr>
          <w:p w14:paraId="0411DD86" w14:textId="77777777" w:rsidR="001D7AF0" w:rsidRDefault="00717B4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411DD87" w14:textId="77777777" w:rsidR="006E04A4" w:rsidRDefault="00717B4F" w:rsidP="000326E3">
            <w:r>
              <w:t xml:space="preserve">2024/25:135 av Daniel Riazat (V) </w:t>
            </w:r>
            <w:r>
              <w:br/>
              <w:t>Marknadsskolan</w:t>
            </w:r>
          </w:p>
        </w:tc>
        <w:tc>
          <w:tcPr>
            <w:tcW w:w="2055" w:type="dxa"/>
          </w:tcPr>
          <w:p w14:paraId="0411DD88" w14:textId="77777777" w:rsidR="006E04A4" w:rsidRDefault="00717B4F" w:rsidP="00C84F80"/>
        </w:tc>
      </w:tr>
      <w:tr w:rsidR="00D269AC" w14:paraId="0411DD8D" w14:textId="77777777" w:rsidTr="00055526">
        <w:trPr>
          <w:cantSplit/>
        </w:trPr>
        <w:tc>
          <w:tcPr>
            <w:tcW w:w="567" w:type="dxa"/>
          </w:tcPr>
          <w:p w14:paraId="0411DD8A" w14:textId="77777777" w:rsidR="001D7AF0" w:rsidRDefault="00717B4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411DD8B" w14:textId="77777777" w:rsidR="006E04A4" w:rsidRDefault="00717B4F" w:rsidP="000326E3">
            <w:r>
              <w:t xml:space="preserve">2024/25:136 av Joakim Sandell (S) </w:t>
            </w:r>
            <w:r>
              <w:br/>
              <w:t>Regleringen av fjärrvärmemarknaden</w:t>
            </w:r>
          </w:p>
        </w:tc>
        <w:tc>
          <w:tcPr>
            <w:tcW w:w="2055" w:type="dxa"/>
          </w:tcPr>
          <w:p w14:paraId="0411DD8C" w14:textId="77777777" w:rsidR="006E04A4" w:rsidRDefault="00717B4F" w:rsidP="00C84F80"/>
        </w:tc>
      </w:tr>
      <w:tr w:rsidR="00D269AC" w14:paraId="0411DD91" w14:textId="77777777" w:rsidTr="00055526">
        <w:trPr>
          <w:cantSplit/>
        </w:trPr>
        <w:tc>
          <w:tcPr>
            <w:tcW w:w="567" w:type="dxa"/>
          </w:tcPr>
          <w:p w14:paraId="0411DD8E" w14:textId="77777777" w:rsidR="001D7AF0" w:rsidRDefault="00717B4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411DD8F" w14:textId="77777777" w:rsidR="006E04A4" w:rsidRDefault="00717B4F" w:rsidP="000326E3">
            <w:r>
              <w:t xml:space="preserve">2024/25:138 av Isak From (S) </w:t>
            </w:r>
            <w:r>
              <w:br/>
              <w:t>Ansvarig myndighet för vätgas</w:t>
            </w:r>
          </w:p>
        </w:tc>
        <w:tc>
          <w:tcPr>
            <w:tcW w:w="2055" w:type="dxa"/>
          </w:tcPr>
          <w:p w14:paraId="0411DD90" w14:textId="77777777" w:rsidR="006E04A4" w:rsidRDefault="00717B4F" w:rsidP="00C84F80"/>
        </w:tc>
      </w:tr>
      <w:tr w:rsidR="00D269AC" w14:paraId="0411DD95" w14:textId="77777777" w:rsidTr="00055526">
        <w:trPr>
          <w:cantSplit/>
        </w:trPr>
        <w:tc>
          <w:tcPr>
            <w:tcW w:w="567" w:type="dxa"/>
          </w:tcPr>
          <w:p w14:paraId="0411DD92" w14:textId="77777777" w:rsidR="001D7AF0" w:rsidRDefault="00717B4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411DD93" w14:textId="77777777" w:rsidR="006E04A4" w:rsidRDefault="00717B4F" w:rsidP="000326E3">
            <w:r>
              <w:t xml:space="preserve">2024/25:140 av Isak From (S) </w:t>
            </w:r>
            <w:r>
              <w:br/>
              <w:t>Ellastbilar</w:t>
            </w:r>
          </w:p>
        </w:tc>
        <w:tc>
          <w:tcPr>
            <w:tcW w:w="2055" w:type="dxa"/>
          </w:tcPr>
          <w:p w14:paraId="0411DD94" w14:textId="77777777" w:rsidR="006E04A4" w:rsidRDefault="00717B4F" w:rsidP="00C84F80"/>
        </w:tc>
      </w:tr>
      <w:tr w:rsidR="00D269AC" w14:paraId="0411DD99" w14:textId="77777777" w:rsidTr="00055526">
        <w:trPr>
          <w:cantSplit/>
        </w:trPr>
        <w:tc>
          <w:tcPr>
            <w:tcW w:w="567" w:type="dxa"/>
          </w:tcPr>
          <w:p w14:paraId="0411DD96" w14:textId="77777777" w:rsidR="001D7AF0" w:rsidRDefault="00717B4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411DD97" w14:textId="77777777" w:rsidR="006E04A4" w:rsidRDefault="00717B4F" w:rsidP="000326E3">
            <w:r>
              <w:t xml:space="preserve">2024/25:143 av Birger Lahti (V) </w:t>
            </w:r>
            <w:r>
              <w:br/>
              <w:t>Svenska elpriser</w:t>
            </w:r>
          </w:p>
        </w:tc>
        <w:tc>
          <w:tcPr>
            <w:tcW w:w="2055" w:type="dxa"/>
          </w:tcPr>
          <w:p w14:paraId="0411DD98" w14:textId="77777777" w:rsidR="006E04A4" w:rsidRDefault="00717B4F" w:rsidP="00C84F80"/>
        </w:tc>
      </w:tr>
      <w:tr w:rsidR="00D269AC" w14:paraId="0411DD9D" w14:textId="77777777" w:rsidTr="00055526">
        <w:trPr>
          <w:cantSplit/>
        </w:trPr>
        <w:tc>
          <w:tcPr>
            <w:tcW w:w="567" w:type="dxa"/>
          </w:tcPr>
          <w:p w14:paraId="0411DD9A" w14:textId="77777777" w:rsidR="001D7AF0" w:rsidRDefault="00717B4F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411DD9B" w14:textId="77777777" w:rsidR="006E04A4" w:rsidRDefault="00717B4F" w:rsidP="000326E3">
            <w:r>
              <w:t xml:space="preserve">2024/25:144 av Patrik Lundqvist (S) </w:t>
            </w:r>
            <w:r>
              <w:br/>
              <w:t>Nystartsjobb som går till kriminella</w:t>
            </w:r>
          </w:p>
        </w:tc>
        <w:tc>
          <w:tcPr>
            <w:tcW w:w="2055" w:type="dxa"/>
          </w:tcPr>
          <w:p w14:paraId="0411DD9C" w14:textId="77777777" w:rsidR="006E04A4" w:rsidRDefault="00717B4F" w:rsidP="00C84F80"/>
        </w:tc>
      </w:tr>
      <w:tr w:rsidR="00D269AC" w14:paraId="0411DDA1" w14:textId="77777777" w:rsidTr="00055526">
        <w:trPr>
          <w:cantSplit/>
        </w:trPr>
        <w:tc>
          <w:tcPr>
            <w:tcW w:w="567" w:type="dxa"/>
          </w:tcPr>
          <w:p w14:paraId="0411DD9E" w14:textId="77777777" w:rsidR="001D7AF0" w:rsidRDefault="00717B4F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411DD9F" w14:textId="77777777" w:rsidR="006E04A4" w:rsidRDefault="00717B4F" w:rsidP="000326E3">
            <w:r>
              <w:t xml:space="preserve">2024/25:146 av Anna Vikström (S) </w:t>
            </w:r>
            <w:r>
              <w:br/>
              <w:t>Hälso- och sjukvårdens kompetensförsörjning</w:t>
            </w:r>
          </w:p>
        </w:tc>
        <w:tc>
          <w:tcPr>
            <w:tcW w:w="2055" w:type="dxa"/>
          </w:tcPr>
          <w:p w14:paraId="0411DDA0" w14:textId="77777777" w:rsidR="006E04A4" w:rsidRDefault="00717B4F" w:rsidP="00C84F80"/>
        </w:tc>
      </w:tr>
      <w:tr w:rsidR="00D269AC" w14:paraId="0411DDA5" w14:textId="77777777" w:rsidTr="00055526">
        <w:trPr>
          <w:cantSplit/>
        </w:trPr>
        <w:tc>
          <w:tcPr>
            <w:tcW w:w="567" w:type="dxa"/>
          </w:tcPr>
          <w:p w14:paraId="0411DDA2" w14:textId="77777777" w:rsidR="001D7AF0" w:rsidRDefault="00717B4F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411DDA3" w14:textId="77777777" w:rsidR="006E04A4" w:rsidRDefault="00717B4F" w:rsidP="000326E3">
            <w:r>
              <w:t xml:space="preserve">2024/25:148 av Johan Andersson (S) </w:t>
            </w:r>
            <w:r>
              <w:br/>
              <w:t>Svensk försvarsindustristrategi</w:t>
            </w:r>
          </w:p>
        </w:tc>
        <w:tc>
          <w:tcPr>
            <w:tcW w:w="2055" w:type="dxa"/>
          </w:tcPr>
          <w:p w14:paraId="0411DDA4" w14:textId="77777777" w:rsidR="006E04A4" w:rsidRDefault="00717B4F" w:rsidP="00C84F80"/>
        </w:tc>
      </w:tr>
      <w:tr w:rsidR="00D269AC" w14:paraId="0411DDA9" w14:textId="77777777" w:rsidTr="00055526">
        <w:trPr>
          <w:cantSplit/>
        </w:trPr>
        <w:tc>
          <w:tcPr>
            <w:tcW w:w="567" w:type="dxa"/>
          </w:tcPr>
          <w:p w14:paraId="0411DDA6" w14:textId="77777777" w:rsidR="001D7AF0" w:rsidRDefault="00717B4F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411DDA7" w14:textId="77777777" w:rsidR="006E04A4" w:rsidRDefault="00717B4F" w:rsidP="000326E3">
            <w:r>
              <w:t xml:space="preserve">2024/25:149 av Joakim Järrebring (S) </w:t>
            </w:r>
            <w:r>
              <w:br/>
              <w:t>En konsekvent och långsiktig klimatpolitik i Sverige</w:t>
            </w:r>
          </w:p>
        </w:tc>
        <w:tc>
          <w:tcPr>
            <w:tcW w:w="2055" w:type="dxa"/>
          </w:tcPr>
          <w:p w14:paraId="0411DDA8" w14:textId="77777777" w:rsidR="006E04A4" w:rsidRDefault="00717B4F" w:rsidP="00C84F80"/>
        </w:tc>
      </w:tr>
      <w:tr w:rsidR="00D269AC" w14:paraId="0411DDAD" w14:textId="77777777" w:rsidTr="00055526">
        <w:trPr>
          <w:cantSplit/>
        </w:trPr>
        <w:tc>
          <w:tcPr>
            <w:tcW w:w="567" w:type="dxa"/>
          </w:tcPr>
          <w:p w14:paraId="0411DDAA" w14:textId="77777777" w:rsidR="001D7AF0" w:rsidRDefault="00717B4F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411DDAB" w14:textId="77777777" w:rsidR="006E04A4" w:rsidRDefault="00717B4F" w:rsidP="000326E3">
            <w:r>
              <w:t xml:space="preserve">2024/25:150 av Joakim Järrebring (S) </w:t>
            </w:r>
            <w:r>
              <w:br/>
              <w:t>Ökande utsläpp från den svenska ekonomin</w:t>
            </w:r>
          </w:p>
        </w:tc>
        <w:tc>
          <w:tcPr>
            <w:tcW w:w="2055" w:type="dxa"/>
          </w:tcPr>
          <w:p w14:paraId="0411DDAC" w14:textId="77777777" w:rsidR="006E04A4" w:rsidRDefault="00717B4F" w:rsidP="00C84F80"/>
        </w:tc>
      </w:tr>
      <w:tr w:rsidR="00D269AC" w14:paraId="0411DDB1" w14:textId="77777777" w:rsidTr="00055526">
        <w:trPr>
          <w:cantSplit/>
        </w:trPr>
        <w:tc>
          <w:tcPr>
            <w:tcW w:w="567" w:type="dxa"/>
          </w:tcPr>
          <w:p w14:paraId="0411DDAE" w14:textId="77777777" w:rsidR="001D7AF0" w:rsidRDefault="00717B4F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411DDAF" w14:textId="77777777" w:rsidR="006E04A4" w:rsidRDefault="00717B4F" w:rsidP="000326E3">
            <w:r>
              <w:t xml:space="preserve">2024/25:151 av Åsa Westlund (S) </w:t>
            </w:r>
            <w:r>
              <w:br/>
              <w:t>Vinstdrivande skolor</w:t>
            </w:r>
          </w:p>
        </w:tc>
        <w:tc>
          <w:tcPr>
            <w:tcW w:w="2055" w:type="dxa"/>
          </w:tcPr>
          <w:p w14:paraId="0411DDB0" w14:textId="77777777" w:rsidR="006E04A4" w:rsidRDefault="00717B4F" w:rsidP="00C84F80"/>
        </w:tc>
      </w:tr>
      <w:tr w:rsidR="00D269AC" w14:paraId="0411DDB5" w14:textId="77777777" w:rsidTr="00055526">
        <w:trPr>
          <w:cantSplit/>
        </w:trPr>
        <w:tc>
          <w:tcPr>
            <w:tcW w:w="567" w:type="dxa"/>
          </w:tcPr>
          <w:p w14:paraId="0411DDB2" w14:textId="77777777" w:rsidR="001D7AF0" w:rsidRDefault="00717B4F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411DDB3" w14:textId="77777777" w:rsidR="006E04A4" w:rsidRDefault="00717B4F" w:rsidP="000326E3">
            <w:r>
              <w:t xml:space="preserve">2024/25:153 av Jytte Guteland (S) </w:t>
            </w:r>
            <w:r>
              <w:br/>
              <w:t>Skattepolitikens effekter på tillväxten</w:t>
            </w:r>
          </w:p>
        </w:tc>
        <w:tc>
          <w:tcPr>
            <w:tcW w:w="2055" w:type="dxa"/>
          </w:tcPr>
          <w:p w14:paraId="0411DDB4" w14:textId="77777777" w:rsidR="006E04A4" w:rsidRDefault="00717B4F" w:rsidP="00C84F80"/>
        </w:tc>
      </w:tr>
      <w:tr w:rsidR="00D269AC" w14:paraId="0411DDB9" w14:textId="77777777" w:rsidTr="00055526">
        <w:trPr>
          <w:cantSplit/>
        </w:trPr>
        <w:tc>
          <w:tcPr>
            <w:tcW w:w="567" w:type="dxa"/>
          </w:tcPr>
          <w:p w14:paraId="0411DDB6" w14:textId="77777777" w:rsidR="001D7AF0" w:rsidRDefault="00717B4F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411DDB7" w14:textId="77777777" w:rsidR="006E04A4" w:rsidRDefault="00717B4F" w:rsidP="000326E3">
            <w:r>
              <w:t xml:space="preserve">2024/25:155 av Niklas Karlsson (S) </w:t>
            </w:r>
            <w:r>
              <w:br/>
              <w:t>Ett tydligt och enkelt skattesystem</w:t>
            </w:r>
          </w:p>
        </w:tc>
        <w:tc>
          <w:tcPr>
            <w:tcW w:w="2055" w:type="dxa"/>
          </w:tcPr>
          <w:p w14:paraId="0411DDB8" w14:textId="77777777" w:rsidR="006E04A4" w:rsidRDefault="00717B4F" w:rsidP="00C84F80"/>
        </w:tc>
      </w:tr>
      <w:tr w:rsidR="00D269AC" w14:paraId="0411DDBD" w14:textId="77777777" w:rsidTr="00055526">
        <w:trPr>
          <w:cantSplit/>
        </w:trPr>
        <w:tc>
          <w:tcPr>
            <w:tcW w:w="567" w:type="dxa"/>
          </w:tcPr>
          <w:p w14:paraId="0411DDBA" w14:textId="77777777" w:rsidR="001D7AF0" w:rsidRDefault="00717B4F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411DDBB" w14:textId="77777777" w:rsidR="006E04A4" w:rsidRDefault="00717B4F" w:rsidP="000326E3">
            <w:r>
              <w:t xml:space="preserve">2024/25:157 av Anders W Jonsson (C) </w:t>
            </w:r>
            <w:r>
              <w:br/>
              <w:t>Vårdköer till operation</w:t>
            </w:r>
          </w:p>
        </w:tc>
        <w:tc>
          <w:tcPr>
            <w:tcW w:w="2055" w:type="dxa"/>
          </w:tcPr>
          <w:p w14:paraId="0411DDBC" w14:textId="77777777" w:rsidR="006E04A4" w:rsidRDefault="00717B4F" w:rsidP="00C84F80"/>
        </w:tc>
      </w:tr>
      <w:tr w:rsidR="00D269AC" w14:paraId="0411DDC1" w14:textId="77777777" w:rsidTr="00055526">
        <w:trPr>
          <w:cantSplit/>
        </w:trPr>
        <w:tc>
          <w:tcPr>
            <w:tcW w:w="567" w:type="dxa"/>
          </w:tcPr>
          <w:p w14:paraId="0411DDBE" w14:textId="77777777" w:rsidR="001D7AF0" w:rsidRDefault="00717B4F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411DDBF" w14:textId="77777777" w:rsidR="006E04A4" w:rsidRDefault="00717B4F" w:rsidP="000326E3">
            <w:r>
              <w:t xml:space="preserve">2024/25:158 av Linus Sköld (S) </w:t>
            </w:r>
            <w:r>
              <w:br/>
              <w:t>Direktupphandlingar vid Universitetskanslersämbetet</w:t>
            </w:r>
          </w:p>
        </w:tc>
        <w:tc>
          <w:tcPr>
            <w:tcW w:w="2055" w:type="dxa"/>
          </w:tcPr>
          <w:p w14:paraId="0411DDC0" w14:textId="77777777" w:rsidR="006E04A4" w:rsidRDefault="00717B4F" w:rsidP="00C84F80"/>
        </w:tc>
      </w:tr>
      <w:tr w:rsidR="00D269AC" w14:paraId="0411DDC5" w14:textId="77777777" w:rsidTr="00055526">
        <w:trPr>
          <w:cantSplit/>
        </w:trPr>
        <w:tc>
          <w:tcPr>
            <w:tcW w:w="567" w:type="dxa"/>
          </w:tcPr>
          <w:p w14:paraId="0411DDC2" w14:textId="77777777" w:rsidR="001D7AF0" w:rsidRDefault="00717B4F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411DDC3" w14:textId="77777777" w:rsidR="006E04A4" w:rsidRDefault="00717B4F" w:rsidP="000326E3">
            <w:r>
              <w:t xml:space="preserve">2024/25:159 av Anders W Jonsson (C) </w:t>
            </w:r>
            <w:r>
              <w:br/>
              <w:t>Tillgång till särläkemedel</w:t>
            </w:r>
          </w:p>
        </w:tc>
        <w:tc>
          <w:tcPr>
            <w:tcW w:w="2055" w:type="dxa"/>
          </w:tcPr>
          <w:p w14:paraId="0411DDC4" w14:textId="77777777" w:rsidR="006E04A4" w:rsidRDefault="00717B4F" w:rsidP="00C84F80"/>
        </w:tc>
      </w:tr>
      <w:tr w:rsidR="00D269AC" w14:paraId="0411DDC9" w14:textId="77777777" w:rsidTr="00055526">
        <w:trPr>
          <w:cantSplit/>
        </w:trPr>
        <w:tc>
          <w:tcPr>
            <w:tcW w:w="567" w:type="dxa"/>
          </w:tcPr>
          <w:p w14:paraId="0411DDC6" w14:textId="77777777" w:rsidR="001D7AF0" w:rsidRDefault="00717B4F" w:rsidP="00C84F80">
            <w:pPr>
              <w:pStyle w:val="FlistaNrText"/>
            </w:pPr>
            <w:r>
              <w:lastRenderedPageBreak/>
              <w:t>30</w:t>
            </w:r>
          </w:p>
        </w:tc>
        <w:tc>
          <w:tcPr>
            <w:tcW w:w="6663" w:type="dxa"/>
          </w:tcPr>
          <w:p w14:paraId="0411DDC7" w14:textId="77777777" w:rsidR="006E04A4" w:rsidRDefault="00717B4F" w:rsidP="000326E3">
            <w:r>
              <w:t xml:space="preserve">2024/25:160 av Nadja Awad (V) </w:t>
            </w:r>
            <w:r>
              <w:br/>
              <w:t>Brister i äldreomsorgen</w:t>
            </w:r>
          </w:p>
        </w:tc>
        <w:tc>
          <w:tcPr>
            <w:tcW w:w="2055" w:type="dxa"/>
          </w:tcPr>
          <w:p w14:paraId="0411DDC8" w14:textId="77777777" w:rsidR="006E04A4" w:rsidRDefault="00717B4F" w:rsidP="00C84F80"/>
        </w:tc>
      </w:tr>
      <w:tr w:rsidR="00D269AC" w14:paraId="0411DDCD" w14:textId="77777777" w:rsidTr="00055526">
        <w:trPr>
          <w:cantSplit/>
        </w:trPr>
        <w:tc>
          <w:tcPr>
            <w:tcW w:w="567" w:type="dxa"/>
          </w:tcPr>
          <w:p w14:paraId="0411DDCA" w14:textId="77777777" w:rsidR="001D7AF0" w:rsidRDefault="00717B4F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411DDCB" w14:textId="77777777" w:rsidR="006E04A4" w:rsidRDefault="00717B4F" w:rsidP="000326E3">
            <w:r>
              <w:t xml:space="preserve">2024/25:167 av Ciczie Weidby (V) </w:t>
            </w:r>
            <w:r>
              <w:br/>
              <w:t>Priv</w:t>
            </w:r>
            <w:r>
              <w:t>ata förmedlingstjänster</w:t>
            </w:r>
          </w:p>
        </w:tc>
        <w:tc>
          <w:tcPr>
            <w:tcW w:w="2055" w:type="dxa"/>
          </w:tcPr>
          <w:p w14:paraId="0411DDCC" w14:textId="77777777" w:rsidR="006E04A4" w:rsidRDefault="00717B4F" w:rsidP="00C84F80"/>
        </w:tc>
      </w:tr>
      <w:tr w:rsidR="00D269AC" w14:paraId="0411DDD1" w14:textId="77777777" w:rsidTr="00055526">
        <w:trPr>
          <w:cantSplit/>
        </w:trPr>
        <w:tc>
          <w:tcPr>
            <w:tcW w:w="567" w:type="dxa"/>
          </w:tcPr>
          <w:p w14:paraId="0411DDCE" w14:textId="77777777" w:rsidR="001D7AF0" w:rsidRDefault="00717B4F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0411DDCF" w14:textId="77777777" w:rsidR="006E04A4" w:rsidRDefault="00717B4F" w:rsidP="000326E3">
            <w:r>
              <w:t xml:space="preserve">2024/25:176 av Serkan Köse (S) </w:t>
            </w:r>
            <w:r>
              <w:br/>
              <w:t>Åtgärder för att bekämpa arbetslösheten</w:t>
            </w:r>
          </w:p>
        </w:tc>
        <w:tc>
          <w:tcPr>
            <w:tcW w:w="2055" w:type="dxa"/>
          </w:tcPr>
          <w:p w14:paraId="0411DDD0" w14:textId="77777777" w:rsidR="006E04A4" w:rsidRDefault="00717B4F" w:rsidP="00C84F80"/>
        </w:tc>
      </w:tr>
      <w:tr w:rsidR="00D269AC" w14:paraId="0411DDD5" w14:textId="77777777" w:rsidTr="00055526">
        <w:trPr>
          <w:cantSplit/>
        </w:trPr>
        <w:tc>
          <w:tcPr>
            <w:tcW w:w="567" w:type="dxa"/>
          </w:tcPr>
          <w:p w14:paraId="0411DDD2" w14:textId="77777777" w:rsidR="001D7AF0" w:rsidRDefault="00717B4F" w:rsidP="00C84F80">
            <w:pPr>
              <w:keepNext/>
            </w:pPr>
          </w:p>
        </w:tc>
        <w:tc>
          <w:tcPr>
            <w:tcW w:w="6663" w:type="dxa"/>
          </w:tcPr>
          <w:p w14:paraId="0411DDD3" w14:textId="77777777" w:rsidR="006E04A4" w:rsidRDefault="00717B4F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411DDD4" w14:textId="77777777" w:rsidR="006E04A4" w:rsidRDefault="00717B4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269AC" w14:paraId="0411DDD9" w14:textId="77777777" w:rsidTr="00055526">
        <w:trPr>
          <w:cantSplit/>
        </w:trPr>
        <w:tc>
          <w:tcPr>
            <w:tcW w:w="567" w:type="dxa"/>
          </w:tcPr>
          <w:p w14:paraId="0411DDD6" w14:textId="77777777" w:rsidR="001D7AF0" w:rsidRDefault="00717B4F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0411DDD7" w14:textId="77777777" w:rsidR="006E04A4" w:rsidRDefault="00717B4F" w:rsidP="000326E3">
            <w:r>
              <w:t xml:space="preserve">2024/25:FPM4 En samarbetsmekanism för Ukraina-lån och exceptionellt makroekonomiskt stöd till Ukraina </w:t>
            </w:r>
            <w:r>
              <w:rPr>
                <w:i/>
                <w:iCs/>
              </w:rPr>
              <w:t>COM(2024) 426</w:t>
            </w:r>
          </w:p>
        </w:tc>
        <w:tc>
          <w:tcPr>
            <w:tcW w:w="2055" w:type="dxa"/>
          </w:tcPr>
          <w:p w14:paraId="0411DDD8" w14:textId="77777777" w:rsidR="006E04A4" w:rsidRDefault="00717B4F" w:rsidP="00C84F80">
            <w:r>
              <w:t>UU</w:t>
            </w:r>
          </w:p>
        </w:tc>
      </w:tr>
      <w:tr w:rsidR="00D269AC" w14:paraId="0411DDDD" w14:textId="77777777" w:rsidTr="00055526">
        <w:trPr>
          <w:cantSplit/>
        </w:trPr>
        <w:tc>
          <w:tcPr>
            <w:tcW w:w="567" w:type="dxa"/>
          </w:tcPr>
          <w:p w14:paraId="0411DDDA" w14:textId="77777777" w:rsidR="001D7AF0" w:rsidRDefault="00717B4F" w:rsidP="00C84F80">
            <w:pPr>
              <w:keepNext/>
            </w:pPr>
          </w:p>
        </w:tc>
        <w:tc>
          <w:tcPr>
            <w:tcW w:w="6663" w:type="dxa"/>
          </w:tcPr>
          <w:p w14:paraId="0411DDDB" w14:textId="77777777" w:rsidR="006E04A4" w:rsidRDefault="00717B4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411DDDC" w14:textId="77777777" w:rsidR="006E04A4" w:rsidRDefault="00717B4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269AC" w14:paraId="0411DDE1" w14:textId="77777777" w:rsidTr="00055526">
        <w:trPr>
          <w:cantSplit/>
        </w:trPr>
        <w:tc>
          <w:tcPr>
            <w:tcW w:w="567" w:type="dxa"/>
          </w:tcPr>
          <w:p w14:paraId="0411DDDE" w14:textId="77777777" w:rsidR="001D7AF0" w:rsidRDefault="00717B4F" w:rsidP="00C84F80">
            <w:pPr>
              <w:keepNext/>
            </w:pPr>
          </w:p>
        </w:tc>
        <w:tc>
          <w:tcPr>
            <w:tcW w:w="6663" w:type="dxa"/>
          </w:tcPr>
          <w:p w14:paraId="0411DDDF" w14:textId="77777777" w:rsidR="006E04A4" w:rsidRDefault="00717B4F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0411DDE0" w14:textId="77777777" w:rsidR="006E04A4" w:rsidRDefault="00717B4F" w:rsidP="00C84F80">
            <w:pPr>
              <w:keepNext/>
            </w:pPr>
          </w:p>
        </w:tc>
      </w:tr>
      <w:tr w:rsidR="00D269AC" w14:paraId="0411DDE5" w14:textId="77777777" w:rsidTr="00055526">
        <w:trPr>
          <w:cantSplit/>
        </w:trPr>
        <w:tc>
          <w:tcPr>
            <w:tcW w:w="567" w:type="dxa"/>
          </w:tcPr>
          <w:p w14:paraId="0411DDE2" w14:textId="77777777" w:rsidR="001D7AF0" w:rsidRDefault="00717B4F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0411DDE3" w14:textId="77777777" w:rsidR="006E04A4" w:rsidRDefault="00717B4F" w:rsidP="000326E3">
            <w:r>
              <w:t xml:space="preserve">Bet. 2024/25:KU2 Tilläggsprotokoll 16 till </w:t>
            </w:r>
            <w:r>
              <w:t>Europakonventionen – en möjlighet för de högsta domstolarna att begära rådgivande yttrande från Europadomstolen</w:t>
            </w:r>
          </w:p>
        </w:tc>
        <w:tc>
          <w:tcPr>
            <w:tcW w:w="2055" w:type="dxa"/>
          </w:tcPr>
          <w:p w14:paraId="0411DDE4" w14:textId="77777777" w:rsidR="006E04A4" w:rsidRDefault="00717B4F" w:rsidP="00C84F80"/>
        </w:tc>
      </w:tr>
      <w:tr w:rsidR="00D269AC" w14:paraId="0411DDE9" w14:textId="77777777" w:rsidTr="00055526">
        <w:trPr>
          <w:cantSplit/>
        </w:trPr>
        <w:tc>
          <w:tcPr>
            <w:tcW w:w="567" w:type="dxa"/>
          </w:tcPr>
          <w:p w14:paraId="0411DDE6" w14:textId="77777777" w:rsidR="001D7AF0" w:rsidRDefault="00717B4F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0411DDE7" w14:textId="77777777" w:rsidR="006E04A4" w:rsidRDefault="00717B4F" w:rsidP="000326E3">
            <w:r>
              <w:t>Bet. 2024/25:KU3 Utgivningsbevis för periodiska skrifter</w:t>
            </w:r>
          </w:p>
        </w:tc>
        <w:tc>
          <w:tcPr>
            <w:tcW w:w="2055" w:type="dxa"/>
          </w:tcPr>
          <w:p w14:paraId="0411DDE8" w14:textId="77777777" w:rsidR="006E04A4" w:rsidRDefault="00717B4F" w:rsidP="00C84F80"/>
        </w:tc>
      </w:tr>
      <w:tr w:rsidR="00D269AC" w14:paraId="0411DDED" w14:textId="77777777" w:rsidTr="00055526">
        <w:trPr>
          <w:cantSplit/>
        </w:trPr>
        <w:tc>
          <w:tcPr>
            <w:tcW w:w="567" w:type="dxa"/>
          </w:tcPr>
          <w:p w14:paraId="0411DDEA" w14:textId="77777777" w:rsidR="001D7AF0" w:rsidRDefault="00717B4F" w:rsidP="00C84F80">
            <w:pPr>
              <w:keepNext/>
            </w:pPr>
          </w:p>
        </w:tc>
        <w:tc>
          <w:tcPr>
            <w:tcW w:w="6663" w:type="dxa"/>
          </w:tcPr>
          <w:p w14:paraId="0411DDEB" w14:textId="77777777" w:rsidR="006E04A4" w:rsidRDefault="00717B4F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411DDEC" w14:textId="77777777" w:rsidR="006E04A4" w:rsidRDefault="00717B4F" w:rsidP="00C84F80">
            <w:pPr>
              <w:keepNext/>
            </w:pPr>
          </w:p>
        </w:tc>
      </w:tr>
      <w:tr w:rsidR="00D269AC" w14:paraId="0411DDF1" w14:textId="77777777" w:rsidTr="00055526">
        <w:trPr>
          <w:cantSplit/>
        </w:trPr>
        <w:tc>
          <w:tcPr>
            <w:tcW w:w="567" w:type="dxa"/>
          </w:tcPr>
          <w:p w14:paraId="0411DDEE" w14:textId="77777777" w:rsidR="001D7AF0" w:rsidRDefault="00717B4F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0411DDEF" w14:textId="77777777" w:rsidR="006E04A4" w:rsidRDefault="00717B4F" w:rsidP="000326E3">
            <w:r>
              <w:t xml:space="preserve">Bet. 2024/25:FiU6 Redovisning av </w:t>
            </w:r>
            <w:r>
              <w:t>AP-fondernas verksamhet t.o.m. 2023</w:t>
            </w:r>
          </w:p>
        </w:tc>
        <w:tc>
          <w:tcPr>
            <w:tcW w:w="2055" w:type="dxa"/>
          </w:tcPr>
          <w:p w14:paraId="0411DDF0" w14:textId="77777777" w:rsidR="006E04A4" w:rsidRDefault="00717B4F" w:rsidP="00C84F80"/>
        </w:tc>
      </w:tr>
      <w:tr w:rsidR="00D269AC" w14:paraId="0411DDF5" w14:textId="77777777" w:rsidTr="00055526">
        <w:trPr>
          <w:cantSplit/>
        </w:trPr>
        <w:tc>
          <w:tcPr>
            <w:tcW w:w="567" w:type="dxa"/>
          </w:tcPr>
          <w:p w14:paraId="0411DDF2" w14:textId="77777777" w:rsidR="001D7AF0" w:rsidRDefault="00717B4F" w:rsidP="00C84F80">
            <w:pPr>
              <w:keepNext/>
            </w:pPr>
          </w:p>
        </w:tc>
        <w:tc>
          <w:tcPr>
            <w:tcW w:w="6663" w:type="dxa"/>
          </w:tcPr>
          <w:p w14:paraId="0411DDF3" w14:textId="77777777" w:rsidR="006E04A4" w:rsidRDefault="00717B4F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0411DDF4" w14:textId="77777777" w:rsidR="006E04A4" w:rsidRDefault="00717B4F" w:rsidP="00C84F80">
            <w:pPr>
              <w:keepNext/>
            </w:pPr>
          </w:p>
        </w:tc>
      </w:tr>
      <w:tr w:rsidR="00D269AC" w14:paraId="0411DDF9" w14:textId="77777777" w:rsidTr="00055526">
        <w:trPr>
          <w:cantSplit/>
        </w:trPr>
        <w:tc>
          <w:tcPr>
            <w:tcW w:w="567" w:type="dxa"/>
          </w:tcPr>
          <w:p w14:paraId="0411DDF6" w14:textId="77777777" w:rsidR="001D7AF0" w:rsidRDefault="00717B4F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0411DDF7" w14:textId="77777777" w:rsidR="006E04A4" w:rsidRDefault="00717B4F" w:rsidP="000326E3">
            <w:r>
              <w:t>Bet. 2024/25:SkU5 Justeringar vad gäller det automatiska utbytet av upplysningar om finansiella konton</w:t>
            </w:r>
          </w:p>
        </w:tc>
        <w:tc>
          <w:tcPr>
            <w:tcW w:w="2055" w:type="dxa"/>
          </w:tcPr>
          <w:p w14:paraId="0411DDF8" w14:textId="77777777" w:rsidR="006E04A4" w:rsidRDefault="00717B4F" w:rsidP="00C84F80"/>
        </w:tc>
      </w:tr>
      <w:tr w:rsidR="00D269AC" w14:paraId="0411DDFD" w14:textId="77777777" w:rsidTr="00055526">
        <w:trPr>
          <w:cantSplit/>
        </w:trPr>
        <w:tc>
          <w:tcPr>
            <w:tcW w:w="567" w:type="dxa"/>
          </w:tcPr>
          <w:p w14:paraId="0411DDFA" w14:textId="77777777" w:rsidR="001D7AF0" w:rsidRDefault="00717B4F" w:rsidP="00C84F80">
            <w:pPr>
              <w:keepNext/>
            </w:pPr>
          </w:p>
        </w:tc>
        <w:tc>
          <w:tcPr>
            <w:tcW w:w="6663" w:type="dxa"/>
          </w:tcPr>
          <w:p w14:paraId="0411DDFB" w14:textId="77777777" w:rsidR="006E04A4" w:rsidRDefault="00717B4F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411DDFC" w14:textId="77777777" w:rsidR="006E04A4" w:rsidRDefault="00717B4F" w:rsidP="00C84F80">
            <w:pPr>
              <w:keepNext/>
            </w:pPr>
          </w:p>
        </w:tc>
      </w:tr>
      <w:tr w:rsidR="00D269AC" w14:paraId="0411DE01" w14:textId="77777777" w:rsidTr="00055526">
        <w:trPr>
          <w:cantSplit/>
        </w:trPr>
        <w:tc>
          <w:tcPr>
            <w:tcW w:w="567" w:type="dxa"/>
          </w:tcPr>
          <w:p w14:paraId="0411DDFE" w14:textId="77777777" w:rsidR="001D7AF0" w:rsidRDefault="00717B4F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0411DDFF" w14:textId="77777777" w:rsidR="006E04A4" w:rsidRDefault="00717B4F" w:rsidP="000326E3">
            <w:r>
              <w:t xml:space="preserve">Bet. 2024/25:SoU3 En registerlag för </w:t>
            </w:r>
            <w:r>
              <w:t>Myndigheten för vård- och omsorgsanalys</w:t>
            </w:r>
          </w:p>
        </w:tc>
        <w:tc>
          <w:tcPr>
            <w:tcW w:w="2055" w:type="dxa"/>
          </w:tcPr>
          <w:p w14:paraId="0411DE00" w14:textId="77777777" w:rsidR="006E04A4" w:rsidRDefault="00717B4F" w:rsidP="00C84F80"/>
        </w:tc>
      </w:tr>
      <w:tr w:rsidR="00D269AC" w14:paraId="0411DE05" w14:textId="77777777" w:rsidTr="00055526">
        <w:trPr>
          <w:cantSplit/>
        </w:trPr>
        <w:tc>
          <w:tcPr>
            <w:tcW w:w="567" w:type="dxa"/>
          </w:tcPr>
          <w:p w14:paraId="0411DE02" w14:textId="77777777" w:rsidR="001D7AF0" w:rsidRDefault="00717B4F" w:rsidP="00C84F80">
            <w:pPr>
              <w:keepNext/>
            </w:pPr>
          </w:p>
        </w:tc>
        <w:tc>
          <w:tcPr>
            <w:tcW w:w="6663" w:type="dxa"/>
          </w:tcPr>
          <w:p w14:paraId="0411DE03" w14:textId="77777777" w:rsidR="006E04A4" w:rsidRDefault="00717B4F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411DE04" w14:textId="77777777" w:rsidR="006E04A4" w:rsidRDefault="00717B4F" w:rsidP="00C84F80">
            <w:pPr>
              <w:keepNext/>
            </w:pPr>
          </w:p>
        </w:tc>
      </w:tr>
      <w:tr w:rsidR="00D269AC" w14:paraId="0411DE09" w14:textId="77777777" w:rsidTr="00055526">
        <w:trPr>
          <w:cantSplit/>
        </w:trPr>
        <w:tc>
          <w:tcPr>
            <w:tcW w:w="567" w:type="dxa"/>
          </w:tcPr>
          <w:p w14:paraId="0411DE06" w14:textId="77777777" w:rsidR="001D7AF0" w:rsidRDefault="00717B4F" w:rsidP="00C84F80">
            <w:pPr>
              <w:keepNext/>
            </w:pPr>
          </w:p>
        </w:tc>
        <w:tc>
          <w:tcPr>
            <w:tcW w:w="6663" w:type="dxa"/>
          </w:tcPr>
          <w:p w14:paraId="0411DE07" w14:textId="77777777" w:rsidR="006E04A4" w:rsidRDefault="00717B4F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0411DE08" w14:textId="77777777" w:rsidR="006E04A4" w:rsidRDefault="00717B4F" w:rsidP="00C84F80">
            <w:pPr>
              <w:keepNext/>
            </w:pPr>
          </w:p>
        </w:tc>
      </w:tr>
      <w:tr w:rsidR="00D269AC" w14:paraId="0411DE0D" w14:textId="77777777" w:rsidTr="00055526">
        <w:trPr>
          <w:cantSplit/>
        </w:trPr>
        <w:tc>
          <w:tcPr>
            <w:tcW w:w="567" w:type="dxa"/>
          </w:tcPr>
          <w:p w14:paraId="0411DE0A" w14:textId="77777777" w:rsidR="001D7AF0" w:rsidRDefault="00717B4F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0411DE0B" w14:textId="77777777" w:rsidR="006E04A4" w:rsidRDefault="00717B4F" w:rsidP="000326E3">
            <w:r>
              <w:t>2024/25:118 av Linus Sköld (S)</w:t>
            </w:r>
            <w:r>
              <w:br/>
              <w:t>Beslut om mer vindkraft</w:t>
            </w:r>
          </w:p>
        </w:tc>
        <w:tc>
          <w:tcPr>
            <w:tcW w:w="2055" w:type="dxa"/>
          </w:tcPr>
          <w:p w14:paraId="0411DE0C" w14:textId="77777777" w:rsidR="006E04A4" w:rsidRDefault="00717B4F" w:rsidP="00C84F80"/>
        </w:tc>
      </w:tr>
      <w:tr w:rsidR="00D269AC" w14:paraId="0411DE11" w14:textId="77777777" w:rsidTr="00055526">
        <w:trPr>
          <w:cantSplit/>
        </w:trPr>
        <w:tc>
          <w:tcPr>
            <w:tcW w:w="567" w:type="dxa"/>
          </w:tcPr>
          <w:p w14:paraId="0411DE0E" w14:textId="77777777" w:rsidR="001D7AF0" w:rsidRDefault="00717B4F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0411DE0F" w14:textId="77777777" w:rsidR="006E04A4" w:rsidRDefault="00717B4F" w:rsidP="000326E3">
            <w:r>
              <w:t>2024/25:125 av Aida Birinxhiku (S)</w:t>
            </w:r>
            <w:r>
              <w:br/>
              <w:t xml:space="preserve">Uteblivet elstöd </w:t>
            </w:r>
            <w:r>
              <w:t>till kommuner och regioner</w:t>
            </w:r>
          </w:p>
        </w:tc>
        <w:tc>
          <w:tcPr>
            <w:tcW w:w="2055" w:type="dxa"/>
          </w:tcPr>
          <w:p w14:paraId="0411DE10" w14:textId="77777777" w:rsidR="006E04A4" w:rsidRDefault="00717B4F" w:rsidP="00C84F80"/>
        </w:tc>
      </w:tr>
      <w:tr w:rsidR="00D269AC" w14:paraId="0411DE15" w14:textId="77777777" w:rsidTr="00055526">
        <w:trPr>
          <w:cantSplit/>
        </w:trPr>
        <w:tc>
          <w:tcPr>
            <w:tcW w:w="567" w:type="dxa"/>
          </w:tcPr>
          <w:p w14:paraId="0411DE12" w14:textId="77777777" w:rsidR="001D7AF0" w:rsidRDefault="00717B4F" w:rsidP="00C84F80">
            <w:pPr>
              <w:keepNext/>
            </w:pPr>
          </w:p>
        </w:tc>
        <w:tc>
          <w:tcPr>
            <w:tcW w:w="6663" w:type="dxa"/>
          </w:tcPr>
          <w:p w14:paraId="0411DE13" w14:textId="77777777" w:rsidR="006E04A4" w:rsidRDefault="00717B4F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0411DE14" w14:textId="77777777" w:rsidR="006E04A4" w:rsidRDefault="00717B4F" w:rsidP="00C84F80">
            <w:pPr>
              <w:keepNext/>
            </w:pPr>
          </w:p>
        </w:tc>
      </w:tr>
      <w:tr w:rsidR="00D269AC" w14:paraId="0411DE19" w14:textId="77777777" w:rsidTr="00055526">
        <w:trPr>
          <w:cantSplit/>
        </w:trPr>
        <w:tc>
          <w:tcPr>
            <w:tcW w:w="567" w:type="dxa"/>
          </w:tcPr>
          <w:p w14:paraId="0411DE16" w14:textId="77777777" w:rsidR="001D7AF0" w:rsidRDefault="00717B4F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0411DE17" w14:textId="77777777" w:rsidR="006E04A4" w:rsidRDefault="00717B4F" w:rsidP="000326E3">
            <w:r>
              <w:t>2024/25:84 av Arber Gashi (S)</w:t>
            </w:r>
            <w:r>
              <w:br/>
              <w:t>Barnbidraget och barnfamiljernas ekonomi</w:t>
            </w:r>
          </w:p>
        </w:tc>
        <w:tc>
          <w:tcPr>
            <w:tcW w:w="2055" w:type="dxa"/>
          </w:tcPr>
          <w:p w14:paraId="0411DE18" w14:textId="77777777" w:rsidR="006E04A4" w:rsidRDefault="00717B4F" w:rsidP="00C84F80"/>
        </w:tc>
      </w:tr>
      <w:tr w:rsidR="00D269AC" w14:paraId="0411DE1D" w14:textId="77777777" w:rsidTr="00055526">
        <w:trPr>
          <w:cantSplit/>
        </w:trPr>
        <w:tc>
          <w:tcPr>
            <w:tcW w:w="567" w:type="dxa"/>
          </w:tcPr>
          <w:p w14:paraId="0411DE1A" w14:textId="77777777" w:rsidR="001D7AF0" w:rsidRDefault="00717B4F" w:rsidP="00C84F80">
            <w:pPr>
              <w:keepNext/>
            </w:pPr>
          </w:p>
        </w:tc>
        <w:tc>
          <w:tcPr>
            <w:tcW w:w="6663" w:type="dxa"/>
          </w:tcPr>
          <w:p w14:paraId="0411DE1B" w14:textId="77777777" w:rsidR="006E04A4" w:rsidRDefault="00717B4F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0411DE1C" w14:textId="77777777" w:rsidR="006E04A4" w:rsidRDefault="00717B4F" w:rsidP="00C84F80">
            <w:pPr>
              <w:keepNext/>
            </w:pPr>
          </w:p>
        </w:tc>
      </w:tr>
      <w:tr w:rsidR="00D269AC" w14:paraId="0411DE21" w14:textId="77777777" w:rsidTr="00055526">
        <w:trPr>
          <w:cantSplit/>
        </w:trPr>
        <w:tc>
          <w:tcPr>
            <w:tcW w:w="567" w:type="dxa"/>
          </w:tcPr>
          <w:p w14:paraId="0411DE1E" w14:textId="77777777" w:rsidR="001D7AF0" w:rsidRDefault="00717B4F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0411DE1F" w14:textId="77777777" w:rsidR="006E04A4" w:rsidRDefault="00717B4F" w:rsidP="000326E3">
            <w:r>
              <w:t>2024/25:105 av Laila Naraghi (S)</w:t>
            </w:r>
            <w:r>
              <w:br/>
              <w:t xml:space="preserve">Rättssäkerhet kring gode män och </w:t>
            </w:r>
            <w:r>
              <w:t>förvaltarskap</w:t>
            </w:r>
          </w:p>
        </w:tc>
        <w:tc>
          <w:tcPr>
            <w:tcW w:w="2055" w:type="dxa"/>
          </w:tcPr>
          <w:p w14:paraId="0411DE20" w14:textId="77777777" w:rsidR="006E04A4" w:rsidRDefault="00717B4F" w:rsidP="00C84F80"/>
        </w:tc>
      </w:tr>
      <w:tr w:rsidR="00D269AC" w14:paraId="0411DE25" w14:textId="77777777" w:rsidTr="00055526">
        <w:trPr>
          <w:cantSplit/>
        </w:trPr>
        <w:tc>
          <w:tcPr>
            <w:tcW w:w="567" w:type="dxa"/>
          </w:tcPr>
          <w:p w14:paraId="0411DE22" w14:textId="77777777" w:rsidR="001D7AF0" w:rsidRDefault="00717B4F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0411DE23" w14:textId="77777777" w:rsidR="006E04A4" w:rsidRDefault="00717B4F" w:rsidP="000326E3">
            <w:r>
              <w:t>2024/25:106 av Sanna Backeskog (S)</w:t>
            </w:r>
            <w:r>
              <w:br/>
              <w:t>Arbetet mot otillåten påverkan</w:t>
            </w:r>
          </w:p>
        </w:tc>
        <w:tc>
          <w:tcPr>
            <w:tcW w:w="2055" w:type="dxa"/>
          </w:tcPr>
          <w:p w14:paraId="0411DE24" w14:textId="77777777" w:rsidR="006E04A4" w:rsidRDefault="00717B4F" w:rsidP="00C84F80"/>
        </w:tc>
      </w:tr>
      <w:tr w:rsidR="00D269AC" w14:paraId="0411DE29" w14:textId="77777777" w:rsidTr="00055526">
        <w:trPr>
          <w:cantSplit/>
        </w:trPr>
        <w:tc>
          <w:tcPr>
            <w:tcW w:w="567" w:type="dxa"/>
          </w:tcPr>
          <w:p w14:paraId="0411DE26" w14:textId="77777777" w:rsidR="001D7AF0" w:rsidRDefault="00717B4F" w:rsidP="00C84F80">
            <w:pPr>
              <w:keepNext/>
            </w:pPr>
          </w:p>
        </w:tc>
        <w:tc>
          <w:tcPr>
            <w:tcW w:w="6663" w:type="dxa"/>
          </w:tcPr>
          <w:p w14:paraId="0411DE27" w14:textId="77777777" w:rsidR="006E04A4" w:rsidRDefault="00717B4F" w:rsidP="000326E3">
            <w:pPr>
              <w:pStyle w:val="renderubrik"/>
            </w:pPr>
            <w:r>
              <w:t>Statsrådet Johan Forssell (M)</w:t>
            </w:r>
          </w:p>
        </w:tc>
        <w:tc>
          <w:tcPr>
            <w:tcW w:w="2055" w:type="dxa"/>
          </w:tcPr>
          <w:p w14:paraId="0411DE28" w14:textId="77777777" w:rsidR="006E04A4" w:rsidRDefault="00717B4F" w:rsidP="00C84F80">
            <w:pPr>
              <w:keepNext/>
            </w:pPr>
          </w:p>
        </w:tc>
      </w:tr>
      <w:tr w:rsidR="00D269AC" w14:paraId="0411DE2D" w14:textId="77777777" w:rsidTr="00055526">
        <w:trPr>
          <w:cantSplit/>
        </w:trPr>
        <w:tc>
          <w:tcPr>
            <w:tcW w:w="567" w:type="dxa"/>
          </w:tcPr>
          <w:p w14:paraId="0411DE2A" w14:textId="77777777" w:rsidR="001D7AF0" w:rsidRDefault="00717B4F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0411DE2B" w14:textId="77777777" w:rsidR="006E04A4" w:rsidRDefault="00717B4F" w:rsidP="000326E3">
            <w:r>
              <w:t>2024/25:104 av Ingela Nylund Watz (S)</w:t>
            </w:r>
            <w:r>
              <w:br/>
              <w:t>Avskaffande av EBO</w:t>
            </w:r>
          </w:p>
        </w:tc>
        <w:tc>
          <w:tcPr>
            <w:tcW w:w="2055" w:type="dxa"/>
          </w:tcPr>
          <w:p w14:paraId="0411DE2C" w14:textId="77777777" w:rsidR="006E04A4" w:rsidRDefault="00717B4F" w:rsidP="00C84F80"/>
        </w:tc>
      </w:tr>
    </w:tbl>
    <w:p w14:paraId="0411DE2E" w14:textId="77777777" w:rsidR="00517888" w:rsidRPr="00F221DA" w:rsidRDefault="00717B4F" w:rsidP="00137840">
      <w:pPr>
        <w:pStyle w:val="Blankrad"/>
      </w:pPr>
      <w:r>
        <w:t xml:space="preserve">     </w:t>
      </w:r>
    </w:p>
    <w:p w14:paraId="0411DE2F" w14:textId="77777777" w:rsidR="00121B42" w:rsidRDefault="00717B4F" w:rsidP="00121B42">
      <w:pPr>
        <w:pStyle w:val="Blankrad"/>
      </w:pPr>
      <w:r>
        <w:t xml:space="preserve">     </w:t>
      </w:r>
    </w:p>
    <w:p w14:paraId="0411DE30" w14:textId="77777777" w:rsidR="006E04A4" w:rsidRPr="00F221DA" w:rsidRDefault="00717B4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269AC" w14:paraId="0411DE33" w14:textId="77777777" w:rsidTr="00D774A8">
        <w:tc>
          <w:tcPr>
            <w:tcW w:w="567" w:type="dxa"/>
          </w:tcPr>
          <w:p w14:paraId="0411DE31" w14:textId="77777777" w:rsidR="00D774A8" w:rsidRDefault="00717B4F">
            <w:pPr>
              <w:pStyle w:val="IngenText"/>
            </w:pPr>
          </w:p>
        </w:tc>
        <w:tc>
          <w:tcPr>
            <w:tcW w:w="8718" w:type="dxa"/>
          </w:tcPr>
          <w:p w14:paraId="0411DE32" w14:textId="77777777" w:rsidR="00D774A8" w:rsidRDefault="00717B4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411DE34" w14:textId="77777777" w:rsidR="006E04A4" w:rsidRPr="00852BA1" w:rsidRDefault="00717B4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1DE46" w14:textId="77777777" w:rsidR="00000000" w:rsidRDefault="00717B4F">
      <w:pPr>
        <w:spacing w:line="240" w:lineRule="auto"/>
      </w:pPr>
      <w:r>
        <w:separator/>
      </w:r>
    </w:p>
  </w:endnote>
  <w:endnote w:type="continuationSeparator" w:id="0">
    <w:p w14:paraId="0411DE48" w14:textId="77777777" w:rsidR="00000000" w:rsidRDefault="00717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DE3A" w14:textId="77777777" w:rsidR="00BE217A" w:rsidRDefault="00717B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DE3B" w14:textId="77777777" w:rsidR="00D73249" w:rsidRDefault="00717B4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411DE3C" w14:textId="77777777" w:rsidR="00D73249" w:rsidRDefault="00717B4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DE40" w14:textId="77777777" w:rsidR="00D73249" w:rsidRDefault="00717B4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411DE41" w14:textId="77777777" w:rsidR="00D73249" w:rsidRDefault="00717B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DE42" w14:textId="77777777" w:rsidR="00000000" w:rsidRDefault="00717B4F">
      <w:pPr>
        <w:spacing w:line="240" w:lineRule="auto"/>
      </w:pPr>
      <w:r>
        <w:separator/>
      </w:r>
    </w:p>
  </w:footnote>
  <w:footnote w:type="continuationSeparator" w:id="0">
    <w:p w14:paraId="0411DE44" w14:textId="77777777" w:rsidR="00000000" w:rsidRDefault="00717B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DE35" w14:textId="77777777" w:rsidR="00BE217A" w:rsidRDefault="00717B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DE36" w14:textId="77777777" w:rsidR="00D73249" w:rsidRDefault="00717B4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5 november 2024</w:t>
    </w:r>
    <w:r>
      <w:fldChar w:fldCharType="end"/>
    </w:r>
  </w:p>
  <w:p w14:paraId="0411DE37" w14:textId="77777777" w:rsidR="00D73249" w:rsidRDefault="00717B4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411DE38" w14:textId="77777777" w:rsidR="00D73249" w:rsidRDefault="00717B4F"/>
  <w:p w14:paraId="0411DE39" w14:textId="77777777" w:rsidR="00D73249" w:rsidRDefault="00717B4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DE3D" w14:textId="77777777" w:rsidR="00D73249" w:rsidRDefault="00717B4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411DE42" wp14:editId="0411DE4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1DE3E" w14:textId="77777777" w:rsidR="00D73249" w:rsidRDefault="00717B4F" w:rsidP="00BE217A">
    <w:pPr>
      <w:pStyle w:val="Dokumentrubrik"/>
      <w:spacing w:after="360"/>
    </w:pPr>
    <w:r>
      <w:t>Föredragningslista</w:t>
    </w:r>
  </w:p>
  <w:p w14:paraId="0411DE3F" w14:textId="77777777" w:rsidR="00D73249" w:rsidRDefault="00717B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08AA0C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6EACF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4666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8AC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E5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2C61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E66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F0C7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440E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269AC"/>
    <w:rsid w:val="00717B4F"/>
    <w:rsid w:val="00D2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DD27"/>
  <w15:docId w15:val="{D81FB3A9-7F7B-4C4C-92D6-B096148D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2024-11-05</SAFIR_Sammantradesdatum_Doc>
    <SAFIR_SammantradeID xmlns="C07A1A6C-0B19-41D9-BDF8-F523BA3921EB">3e235219-17e8-4b73-b173-df1f388b3800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F9F92BE2-832F-4856-B621-145E51DDE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568</Words>
  <Characters>3622</Characters>
  <Application>Microsoft Office Word</Application>
  <DocSecurity>0</DocSecurity>
  <Lines>258</Lines>
  <Paragraphs>139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2024-11-04T13:19:00Z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5 november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