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F42" w:rsidRPr="00102F42" w:rsidRDefault="00102F42">
      <w:pPr>
        <w:pStyle w:val="Hemstlrubrik"/>
      </w:pPr>
      <w:r w:rsidRPr="00102F42">
        <w:t>Förslag till riksdagsbeslut</w:t>
      </w:r>
    </w:p>
    <w:p w:rsidR="00102F42" w:rsidRPr="00102F42" w:rsidRDefault="00102F42">
      <w:pPr>
        <w:pStyle w:val="Hemstlatt"/>
        <w:ind w:left="0"/>
      </w:pPr>
      <w:r w:rsidRPr="00102F42">
        <w:t xml:space="preserve">Riksdagen tillkännager för regeringen som sin mening vad som anförs i motionen om </w:t>
      </w:r>
      <w:r w:rsidRPr="00102F42">
        <w:rPr>
          <w:color w:val="000000"/>
        </w:rPr>
        <w:t>att utveckla landsby</w:t>
      </w:r>
      <w:r w:rsidRPr="00102F42">
        <w:rPr>
          <w:color w:val="000000"/>
        </w:rPr>
        <w:t>g</w:t>
      </w:r>
      <w:r w:rsidRPr="00102F42">
        <w:rPr>
          <w:color w:val="000000"/>
        </w:rPr>
        <w:t>den.</w:t>
      </w:r>
    </w:p>
    <w:p w:rsidR="00102F42" w:rsidRPr="00102F42" w:rsidRDefault="00102F42">
      <w:pPr>
        <w:pStyle w:val="Rubrik1"/>
      </w:pPr>
      <w:r w:rsidRPr="00102F42">
        <w:t>Motivering</w:t>
      </w:r>
    </w:p>
    <w:p w:rsidR="00102F42" w:rsidRPr="00102F42" w:rsidRDefault="00102F42">
      <w:r w:rsidRPr="00102F42">
        <w:t>Jordbrukslandskapet – idag cirka 10 procent av Sveriges yta – har genomgått stora förändringar under de senaste 100 åren. Från småskaliga lantbruk med naturbetesmarker har jordbruket nu omvandlats till storskaliga jordbruksför</w:t>
      </w:r>
      <w:r w:rsidRPr="00102F42">
        <w:t>e</w:t>
      </w:r>
      <w:r w:rsidRPr="00102F42">
        <w:t>tag med få grödor och brukningsformer.</w:t>
      </w:r>
    </w:p>
    <w:p w:rsidR="00102F42" w:rsidRPr="00102F42" w:rsidRDefault="00102F42">
      <w:pPr>
        <w:pStyle w:val="Normaltindrag"/>
      </w:pPr>
      <w:r w:rsidRPr="00102F42">
        <w:t>Det har medfört att framför allt jordbrukslandskapets allra artrikaste natu</w:t>
      </w:r>
      <w:r w:rsidRPr="00102F42">
        <w:t>r</w:t>
      </w:r>
      <w:r w:rsidRPr="00102F42">
        <w:t>typer – ängs- och hagmarker – kraftigt minskat. Det har i sin tur lett till att många arter som tidigare varit vanliga i det öppna landskapet minskar eller rent av är på väg att försvinna.</w:t>
      </w:r>
    </w:p>
    <w:p w:rsidR="00102F42" w:rsidRPr="00102F42" w:rsidRDefault="00102F42">
      <w:pPr>
        <w:pStyle w:val="Normaltindrag"/>
      </w:pPr>
      <w:r w:rsidRPr="00102F42">
        <w:rPr>
          <w:spacing w:val="4"/>
        </w:rPr>
        <w:t>Bland de rödlistade arterna finns både däggdjur, fåglar, fjärilar, andra i</w:t>
      </w:r>
      <w:r w:rsidRPr="00102F42">
        <w:rPr>
          <w:spacing w:val="4"/>
        </w:rPr>
        <w:t>n</w:t>
      </w:r>
      <w:r w:rsidRPr="00102F42">
        <w:t>sekter, kärlväxter, lavar och svampar.</w:t>
      </w:r>
    </w:p>
    <w:p w:rsidR="00102F42" w:rsidRPr="00102F42" w:rsidRDefault="00102F42">
      <w:pPr>
        <w:pStyle w:val="Normaltindrag"/>
      </w:pPr>
      <w:r w:rsidRPr="00102F42">
        <w:t>Att bevara den biologiska mångfalden av djur, växter och vårt öppna lan</w:t>
      </w:r>
      <w:r w:rsidRPr="00102F42">
        <w:t>d</w:t>
      </w:r>
      <w:r w:rsidRPr="00102F42">
        <w:t>skap är numera en av naturvårdens viktigaste uppgifter. Det är av avgörande betydelse för att vi ska nå våra av riksdagen beslutade miljökvalitetsmål, bland annat ”Ett rikt odlingslandskap” och ”Ett rikt växt- och djurliv”.</w:t>
      </w:r>
    </w:p>
    <w:p w:rsidR="00102F42" w:rsidRPr="00102F42" w:rsidRDefault="00102F42">
      <w:pPr>
        <w:pStyle w:val="Normaltindrag"/>
      </w:pPr>
      <w:r w:rsidRPr="00102F42">
        <w:t>Naturbetesmarkerna är jordbrukslandskapets äldsta markslag. Betesma</w:t>
      </w:r>
      <w:r w:rsidRPr="00102F42">
        <w:t>r</w:t>
      </w:r>
      <w:r w:rsidRPr="00102F42">
        <w:t>kerna myllrar av insekter som fjärilar, gräshoppor, skalbaggar och mängder av kärlväxter.</w:t>
      </w:r>
    </w:p>
    <w:p w:rsidR="00102F42" w:rsidRPr="00102F42" w:rsidRDefault="00102F42">
      <w:pPr>
        <w:pStyle w:val="Normaltindrag"/>
      </w:pPr>
      <w:r w:rsidRPr="00102F42">
        <w:t>För att rädda de viktigaste naturbetesmarkerna krävs ett genomarbetat landsbygdsutvecklingsprogram som bygger på basnäringen jordbruk. Ett sådant landsbygdsutvecklingsprogram bör innehålla strategier för att skapa förutsättningar för långsiktigt och bärkraftigt jordbruk och ett uthålligt nyt</w:t>
      </w:r>
      <w:r w:rsidRPr="00102F42">
        <w:t>t</w:t>
      </w:r>
      <w:r w:rsidRPr="00102F42">
        <w:rPr>
          <w:spacing w:val="4"/>
        </w:rPr>
        <w:t xml:space="preserve">jande av naturbetesmarker, att skapa hållbar landskapsutveckling med </w:t>
      </w:r>
      <w:r w:rsidRPr="00102F42">
        <w:rPr>
          <w:spacing w:val="4"/>
        </w:rPr>
        <w:lastRenderedPageBreak/>
        <w:t>mo</w:t>
      </w:r>
      <w:r w:rsidRPr="00102F42">
        <w:t>dellprojekt i skärgård, fjäll och skogsbygd och att bevara, restaurera och u</w:t>
      </w:r>
      <w:r w:rsidRPr="00102F42">
        <w:t>t</w:t>
      </w:r>
      <w:r w:rsidRPr="00102F42">
        <w:t>veckla de biologiska och kulturhistoriska värdena.</w:t>
      </w:r>
    </w:p>
    <w:p w:rsidR="00102F42" w:rsidRPr="00102F42" w:rsidRDefault="00102F42">
      <w:pPr>
        <w:pStyle w:val="Normaltindrag"/>
      </w:pPr>
      <w:r w:rsidRPr="00102F42">
        <w:t>Regeringen bör därför ta initiativ till ett sådant genomarbetat och långsi</w:t>
      </w:r>
      <w:r w:rsidRPr="00102F42">
        <w:t>k</w:t>
      </w:r>
      <w:r w:rsidRPr="00102F42">
        <w:t>tigt landsbygdsutvecklingsprogram i syfte att skapa en levande och hållbar landsbygd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F42">
        <w:trPr>
          <w:cantSplit/>
        </w:trPr>
        <w:tc>
          <w:tcPr>
            <w:tcW w:w="3046" w:type="dxa"/>
          </w:tcPr>
          <w:p w:rsidR="00102F42" w:rsidRPr="00102F42" w:rsidRDefault="00102F42">
            <w:pPr>
              <w:pStyle w:val="UnderskriftDatum"/>
              <w:spacing w:before="240"/>
            </w:pPr>
            <w:r w:rsidRPr="00102F42">
              <w:t>Stockholm den 30 september 2008</w:t>
            </w:r>
          </w:p>
        </w:tc>
        <w:tc>
          <w:tcPr>
            <w:tcW w:w="3047" w:type="dxa"/>
          </w:tcPr>
          <w:p w:rsidR="00102F42" w:rsidRPr="00102F42" w:rsidRDefault="00102F42">
            <w:pPr>
              <w:pStyle w:val="Underskrifter"/>
              <w:spacing w:before="240"/>
            </w:pPr>
          </w:p>
        </w:tc>
      </w:tr>
      <w:tr w:rsidR="00000000" w:rsidRPr="00102F42">
        <w:trPr>
          <w:cantSplit/>
        </w:trPr>
        <w:tc>
          <w:tcPr>
            <w:tcW w:w="3046" w:type="dxa"/>
          </w:tcPr>
          <w:p w:rsidR="00102F42" w:rsidRPr="00102F42" w:rsidRDefault="00102F42">
            <w:pPr>
              <w:pStyle w:val="Underskrifter"/>
            </w:pPr>
            <w:r w:rsidRPr="00102F42">
              <w:t>Patrik Björck (s)</w:t>
            </w:r>
          </w:p>
        </w:tc>
        <w:tc>
          <w:tcPr>
            <w:tcW w:w="3046" w:type="dxa"/>
          </w:tcPr>
          <w:p w:rsidR="00102F42" w:rsidRPr="00102F42" w:rsidRDefault="00102F42">
            <w:pPr>
              <w:pStyle w:val="Underskrifter"/>
            </w:pPr>
          </w:p>
        </w:tc>
      </w:tr>
      <w:tr w:rsidR="00000000" w:rsidRPr="00102F42">
        <w:trPr>
          <w:cantSplit/>
        </w:trPr>
        <w:tc>
          <w:tcPr>
            <w:tcW w:w="3046" w:type="dxa"/>
          </w:tcPr>
          <w:p w:rsidR="00102F42" w:rsidRPr="00102F42" w:rsidRDefault="00102F42">
            <w:pPr>
              <w:pStyle w:val="Underskrifter"/>
            </w:pPr>
            <w:r w:rsidRPr="00102F42">
              <w:t>Monica Green (s)</w:t>
            </w:r>
          </w:p>
        </w:tc>
        <w:tc>
          <w:tcPr>
            <w:tcW w:w="3046" w:type="dxa"/>
          </w:tcPr>
          <w:p w:rsidR="00102F42" w:rsidRPr="00102F42" w:rsidRDefault="00102F42">
            <w:pPr>
              <w:pStyle w:val="Underskrifter"/>
            </w:pPr>
            <w:r w:rsidRPr="00102F42">
              <w:t>Urban Ahlin (s)</w:t>
            </w:r>
          </w:p>
        </w:tc>
      </w:tr>
    </w:tbl>
    <w:p w:rsidR="00102F42" w:rsidRPr="00102F42" w:rsidRDefault="00102F42">
      <w:pPr>
        <w:pStyle w:val="Normaltindrag"/>
      </w:pPr>
    </w:p>
    <w:sectPr w:rsidR="00000000" w:rsidRPr="00102F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F42" w:rsidRPr="00102F42" w:rsidRDefault="00102F42">
      <w:r w:rsidRPr="00102F42">
        <w:separator/>
      </w:r>
    </w:p>
  </w:endnote>
  <w:endnote w:type="continuationSeparator" w:id="0">
    <w:p w:rsidR="00102F42" w:rsidRPr="00102F42" w:rsidRDefault="00102F42">
      <w:r w:rsidRPr="00102F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F42" w:rsidRPr="00102F42" w:rsidRDefault="00102F42">
    <w:pPr>
      <w:pStyle w:val="Sidfot"/>
    </w:pPr>
    <w:r w:rsidRPr="00102F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18100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F42" w:rsidRDefault="00102F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2F42" w:rsidRDefault="00102F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F42" w:rsidRPr="00102F42" w:rsidRDefault="00102F42">
    <w:pPr>
      <w:pStyle w:val="Sidfot"/>
    </w:pPr>
    <w:r w:rsidRPr="00102F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1469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F42" w:rsidRDefault="00102F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2F42" w:rsidRDefault="00102F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F42" w:rsidRPr="00102F42" w:rsidRDefault="00102F42">
    <w:pPr>
      <w:pStyle w:val="Sidfot"/>
    </w:pPr>
    <w:r w:rsidRPr="00102F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092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F42" w:rsidRDefault="00102F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2F42" w:rsidRDefault="00102F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F42" w:rsidRPr="00102F42" w:rsidRDefault="00102F42">
      <w:r w:rsidRPr="00102F42">
        <w:separator/>
      </w:r>
    </w:p>
  </w:footnote>
  <w:footnote w:type="continuationSeparator" w:id="0">
    <w:p w:rsidR="00102F42" w:rsidRPr="00102F42" w:rsidRDefault="00102F42">
      <w:r w:rsidRPr="00102F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F42" w:rsidRPr="00102F42" w:rsidRDefault="00102F42">
    <w:pPr>
      <w:pStyle w:val="Sidhuvud"/>
    </w:pPr>
    <w:r w:rsidRPr="00102F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4308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F42" w:rsidRDefault="00102F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2F42" w:rsidRDefault="00102F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F42" w:rsidRPr="00102F42" w:rsidRDefault="00102F42">
    <w:pPr>
      <w:pStyle w:val="Sidhuvud"/>
    </w:pPr>
    <w:r w:rsidRPr="00102F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4943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F42" w:rsidRDefault="00102F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2F42" w:rsidRDefault="00102F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F42" w:rsidRPr="00102F42" w:rsidRDefault="00102F42">
    <w:pPr>
      <w:pStyle w:val="FSHNormal"/>
      <w:tabs>
        <w:tab w:val="right" w:pos="5840"/>
      </w:tabs>
    </w:pPr>
    <w:r w:rsidRPr="00102F42">
      <w:br/>
    </w:r>
    <w:r w:rsidRPr="00102F42">
      <w:fldChar w:fldCharType="begin" w:fldLock="1"/>
    </w:r>
    <w:r w:rsidRPr="00102F42">
      <w:instrText xml:space="preserve"> DOCPROPERTY</w:instrText>
    </w:r>
    <w:r w:rsidRPr="00102F42">
      <w:rPr>
        <w:sz w:val="18"/>
      </w:rPr>
      <w:instrText xml:space="preserve"> "YearUser" *\charformat </w:instrText>
    </w:r>
    <w:r w:rsidRPr="00102F42">
      <w:fldChar w:fldCharType="separate"/>
    </w:r>
    <w:r w:rsidRPr="00102F42">
      <w:t>2008/09</w:t>
    </w:r>
    <w:r w:rsidRPr="00102F42">
      <w:fldChar w:fldCharType="end"/>
    </w:r>
    <w:r w:rsidRPr="00102F42">
      <w:t xml:space="preserve"> </w:t>
    </w:r>
    <w:r w:rsidRPr="00102F42">
      <w:tab/>
      <w:t xml:space="preserve">mnr: </w:t>
    </w:r>
    <w:r w:rsidRPr="00102F42">
      <w:fldChar w:fldCharType="begin" w:fldLock="1"/>
    </w:r>
    <w:r w:rsidRPr="00102F42">
      <w:instrText xml:space="preserve"> DOCPROPERTY</w:instrText>
    </w:r>
    <w:r w:rsidRPr="00102F42">
      <w:rPr>
        <w:sz w:val="18"/>
      </w:rPr>
      <w:instrText xml:space="preserve"> "Motionsnummer" *\charformat </w:instrText>
    </w:r>
    <w:r w:rsidRPr="00102F42">
      <w:fldChar w:fldCharType="separate"/>
    </w:r>
    <w:r w:rsidRPr="00102F42">
      <w:t>MJ392</w:t>
    </w:r>
    <w:r w:rsidRPr="00102F42">
      <w:fldChar w:fldCharType="end"/>
    </w:r>
    <w:r w:rsidRPr="00102F42">
      <w:br/>
    </w:r>
    <w:r w:rsidRPr="00102F42">
      <w:fldChar w:fldCharType="begin" w:fldLock="1"/>
    </w:r>
    <w:r w:rsidRPr="00102F42">
      <w:instrText xml:space="preserve"> DOCPROPERTY</w:instrText>
    </w:r>
    <w:r w:rsidRPr="00102F42">
      <w:rPr>
        <w:sz w:val="18"/>
      </w:rPr>
      <w:instrText xml:space="preserve"> "Samling" *\charformat </w:instrText>
    </w:r>
    <w:r w:rsidRPr="00102F42">
      <w:fldChar w:fldCharType="end"/>
    </w:r>
    <w:r w:rsidRPr="00102F42">
      <w:tab/>
      <w:t xml:space="preserve">pnr: </w:t>
    </w:r>
    <w:r w:rsidRPr="00102F42">
      <w:fldChar w:fldCharType="begin" w:fldLock="1"/>
    </w:r>
    <w:r w:rsidRPr="00102F42">
      <w:instrText xml:space="preserve"> DOCPROPERTY</w:instrText>
    </w:r>
    <w:r w:rsidRPr="00102F42">
      <w:rPr>
        <w:sz w:val="18"/>
      </w:rPr>
      <w:instrText xml:space="preserve"> "Partinummer" *\charformat </w:instrText>
    </w:r>
    <w:r w:rsidRPr="00102F42">
      <w:fldChar w:fldCharType="separate"/>
    </w:r>
    <w:r w:rsidRPr="00102F42">
      <w:t>s28063</w:t>
    </w:r>
    <w:r w:rsidRPr="00102F42">
      <w:fldChar w:fldCharType="end"/>
    </w:r>
  </w:p>
  <w:p w:rsidR="00102F42" w:rsidRPr="00102F42" w:rsidRDefault="00102F42">
    <w:pPr>
      <w:pStyle w:val="FSHRub1"/>
    </w:pPr>
    <w:r w:rsidRPr="00102F42">
      <w:t>Motion till riksdagen</w:t>
    </w:r>
    <w:r w:rsidRPr="00102F42">
      <w:br/>
    </w:r>
    <w:r w:rsidRPr="00102F42">
      <w:fldChar w:fldCharType="begin" w:fldLock="1"/>
    </w:r>
    <w:r w:rsidRPr="00102F42">
      <w:instrText xml:space="preserve"> DOCPROPERTY "YearUser" *\charformat </w:instrText>
    </w:r>
    <w:r w:rsidRPr="00102F42">
      <w:fldChar w:fldCharType="separate"/>
    </w:r>
    <w:r w:rsidRPr="00102F42">
      <w:t>2008/09</w:t>
    </w:r>
    <w:r w:rsidRPr="00102F42">
      <w:fldChar w:fldCharType="end"/>
    </w:r>
    <w:r w:rsidRPr="00102F42">
      <w:t>:</w:t>
    </w:r>
    <w:r w:rsidRPr="00102F42">
      <w:fldChar w:fldCharType="begin" w:fldLock="1"/>
    </w:r>
    <w:r w:rsidRPr="00102F42">
      <w:instrText xml:space="preserve"> DOCPROPERTY "Motionsnummer" *\charformat </w:instrText>
    </w:r>
    <w:r w:rsidRPr="00102F42">
      <w:fldChar w:fldCharType="separate"/>
    </w:r>
    <w:r w:rsidRPr="00102F42">
      <w:t>MJ392</w:t>
    </w:r>
    <w:r w:rsidRPr="00102F42">
      <w:fldChar w:fldCharType="end"/>
    </w:r>
  </w:p>
  <w:p w:rsidR="00102F42" w:rsidRPr="00102F42" w:rsidRDefault="00102F42">
    <w:pPr>
      <w:pStyle w:val="FSHNormalS5"/>
    </w:pPr>
    <w:r w:rsidRPr="00102F42">
      <w:fldChar w:fldCharType="begin" w:fldLock="1"/>
    </w:r>
    <w:r w:rsidRPr="00102F42">
      <w:instrText xml:space="preserve"> DOCPROPERTY "MotionarText" *\charformat </w:instrText>
    </w:r>
    <w:r w:rsidRPr="00102F42">
      <w:fldChar w:fldCharType="separate"/>
    </w:r>
    <w:r w:rsidRPr="00102F42">
      <w:t>av Patrik Björck m.fl. (s)</w:t>
    </w:r>
    <w:r w:rsidRPr="00102F42">
      <w:fldChar w:fldCharType="end"/>
    </w:r>
    <w:r w:rsidRPr="00102F42">
      <w:br/>
    </w:r>
    <w:r w:rsidRPr="00102F42">
      <w:fldChar w:fldCharType="begin" w:fldLock="1"/>
    </w:r>
    <w:r w:rsidRPr="00102F42">
      <w:instrText xml:space="preserve"> DOCPROPERTY "SvarFrasKort" *\charformat </w:instrText>
    </w:r>
    <w:r w:rsidRPr="00102F42">
      <w:fldChar w:fldCharType="end"/>
    </w:r>
  </w:p>
  <w:p w:rsidR="00102F42" w:rsidRPr="00102F42" w:rsidRDefault="00102F42">
    <w:pPr>
      <w:pStyle w:val="FSHTitel"/>
    </w:pPr>
    <w:r w:rsidRPr="00102F42">
      <w:fldChar w:fldCharType="begin" w:fldLock="1"/>
    </w:r>
    <w:r w:rsidRPr="00102F42">
      <w:instrText xml:space="preserve"> DOCPROPERTY</w:instrText>
    </w:r>
    <w:r w:rsidRPr="00102F42">
      <w:rPr>
        <w:sz w:val="18"/>
      </w:rPr>
      <w:instrText xml:space="preserve"> "RubrikSvar" *\charformat </w:instrText>
    </w:r>
    <w:r w:rsidRPr="00102F42">
      <w:fldChar w:fldCharType="separate"/>
    </w:r>
    <w:r w:rsidRPr="00102F42">
      <w:t>Landsbygdsutveckling</w:t>
    </w:r>
    <w:r w:rsidRPr="00102F42">
      <w:fldChar w:fldCharType="end"/>
    </w:r>
  </w:p>
  <w:p w:rsidR="00102F42" w:rsidRPr="00102F42" w:rsidRDefault="00102F42">
    <w:pPr>
      <w:pStyle w:val="Normal00"/>
    </w:pPr>
  </w:p>
  <w:p w:rsidR="00102F42" w:rsidRPr="00102F42" w:rsidRDefault="00102F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7257645">
    <w:abstractNumId w:val="8"/>
  </w:num>
  <w:num w:numId="2" w16cid:durableId="1677465017">
    <w:abstractNumId w:val="9"/>
  </w:num>
  <w:num w:numId="3" w16cid:durableId="24185890">
    <w:abstractNumId w:val="8"/>
  </w:num>
  <w:num w:numId="4" w16cid:durableId="623539937">
    <w:abstractNumId w:val="9"/>
  </w:num>
  <w:num w:numId="5" w16cid:durableId="1762871760">
    <w:abstractNumId w:val="13"/>
  </w:num>
  <w:num w:numId="6" w16cid:durableId="1983535104">
    <w:abstractNumId w:val="10"/>
  </w:num>
  <w:num w:numId="7" w16cid:durableId="1311133325">
    <w:abstractNumId w:val="11"/>
  </w:num>
  <w:num w:numId="8" w16cid:durableId="1312904999">
    <w:abstractNumId w:val="12"/>
  </w:num>
  <w:num w:numId="9" w16cid:durableId="1128625559">
    <w:abstractNumId w:val="8"/>
  </w:num>
  <w:num w:numId="10" w16cid:durableId="77484474">
    <w:abstractNumId w:val="3"/>
  </w:num>
  <w:num w:numId="11" w16cid:durableId="610206681">
    <w:abstractNumId w:val="2"/>
  </w:num>
  <w:num w:numId="12" w16cid:durableId="1381588104">
    <w:abstractNumId w:val="1"/>
  </w:num>
  <w:num w:numId="13" w16cid:durableId="424495149">
    <w:abstractNumId w:val="0"/>
  </w:num>
  <w:num w:numId="14" w16cid:durableId="992373547">
    <w:abstractNumId w:val="9"/>
  </w:num>
  <w:num w:numId="15" w16cid:durableId="620652231">
    <w:abstractNumId w:val="7"/>
  </w:num>
  <w:num w:numId="16" w16cid:durableId="859852339">
    <w:abstractNumId w:val="6"/>
  </w:num>
  <w:num w:numId="17" w16cid:durableId="910697095">
    <w:abstractNumId w:val="5"/>
  </w:num>
  <w:num w:numId="18" w16cid:durableId="1158154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EC84B8E-5387-4B59-BDC9-9DCC37710E3D},{1BC77BF2-1434-48AB-A11D-A22928463538},{A8194111-5C9A-450F-94FF-C41A79E3A58A}"/>
  </w:docVars>
  <w:rsids>
    <w:rsidRoot w:val="00C303E0"/>
    <w:rsid w:val="00102F42"/>
    <w:rsid w:val="00C303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401F84C-9BB4-4DA1-A3E7-54D628BD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1729</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s28063</vt:lpstr>
    </vt:vector>
  </TitlesOfParts>
  <Company>Riksdagen</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s28063</dc:title>
  <dc:subject>s28063</dc:subject>
  <dc:creator>Riksdagen</dc:creator>
  <cp:keywords>Riksdagen</cp:keywords>
  <dc:description>TKG-ktrl, MSMQ4mb, PersReg-Distribution mm b-&gt;ny fplogga c-&gt;nygamla s-rosen</dc:description>
  <cp:lastModifiedBy>Lars Brink</cp:lastModifiedBy>
  <cp:revision>2</cp:revision>
  <cp:lastPrinted>2009-01-21T14:48:00Z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Landsbygdsutveckling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Landsbygdsutveckling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Patrik Björck m.fl. (s)</vt:lpwstr>
  </property>
  <property fmtid="{D5CDD505-2E9C-101B-9397-08002B2CF9AE}" pid="26" name="MotionarLista">
    <vt:lpwstr>Björck, Patrik (s)\Green, Monica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Björck (s), Monica Green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20082009000000000115000280630069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20082009000000000115000280630069</vt:lpwstr>
  </property>
  <property fmtid="{D5CDD505-2E9C-101B-9397-08002B2CF9AE}" pid="50" name="nummer">
    <vt:lpwstr>392</vt:lpwstr>
  </property>
  <property fmtid="{D5CDD505-2E9C-101B-9397-08002B2CF9AE}" pid="51" name="utskottsbeteckning">
    <vt:lpwstr>MJ</vt:lpwstr>
  </property>
  <property fmtid="{D5CDD505-2E9C-101B-9397-08002B2CF9AE}" pid="52" name="GlobalUID">
    <vt:lpwstr>{1095F4D3-EE82-4FD0-AAF6-83C00506B976}</vt:lpwstr>
  </property>
  <property fmtid="{D5CDD505-2E9C-101B-9397-08002B2CF9AE}" pid="53" name="Överföringar">
    <vt:i4>0</vt:i4>
  </property>
  <property fmtid="{D5CDD505-2E9C-101B-9397-08002B2CF9AE}" pid="54" name="Checksum">
    <vt:lpwstr>*1000103165957*</vt:lpwstr>
  </property>
  <property fmtid="{D5CDD505-2E9C-101B-9397-08002B2CF9AE}" pid="55" name="skuggnummer">
    <vt:lpwstr>1986</vt:lpwstr>
  </property>
  <property fmtid="{D5CDD505-2E9C-101B-9397-08002B2CF9AE}" pid="56" name="urixVersion">
    <vt:lpwstr>3.2.0.8</vt:lpwstr>
  </property>
  <property fmtid="{D5CDD505-2E9C-101B-9397-08002B2CF9AE}" pid="57" name="urixOrigin">
    <vt:lpwstr>090402 09:51:58.129</vt:lpwstr>
  </property>
  <property fmtid="{D5CDD505-2E9C-101B-9397-08002B2CF9AE}" pid="58" name="urixGuid">
    <vt:lpwstr>{233E8511-AF85-41BA-8AC5-F90712D27206}</vt:lpwstr>
  </property>
</Properties>
</file>