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C385BE" w14:textId="77777777">
      <w:pPr>
        <w:pStyle w:val="Normalutanindragellerluft"/>
      </w:pPr>
    </w:p>
    <w:sdt>
      <w:sdtPr>
        <w:alias w:val="CC_Boilerplate_4"/>
        <w:tag w:val="CC_Boilerplate_4"/>
        <w:id w:val="-1644581176"/>
        <w:lock w:val="sdtLocked"/>
        <w:placeholder>
          <w:docPart w:val="ECB0EAE193514F5E99E0FB4B0B31280C"/>
        </w:placeholder>
        <w15:appearance w15:val="hidden"/>
        <w:text/>
      </w:sdtPr>
      <w:sdtEndPr/>
      <w:sdtContent>
        <w:p w:rsidR="00AF30DD" w:rsidP="00CC4C93" w:rsidRDefault="00AF30DD" w14:paraId="7EC385BF" w14:textId="77777777">
          <w:pPr>
            <w:pStyle w:val="Rubrik1"/>
          </w:pPr>
          <w:r>
            <w:t>Förslag till riksdagsbeslut</w:t>
          </w:r>
        </w:p>
      </w:sdtContent>
    </w:sdt>
    <w:sdt>
      <w:sdtPr>
        <w:alias w:val="Förslag 1"/>
        <w:tag w:val="8f9fcce4-3956-4c13-96f0-8e263d440aa8"/>
        <w:id w:val="646408885"/>
        <w:lock w:val="sdtLocked"/>
      </w:sdtPr>
      <w:sdtEndPr/>
      <w:sdtContent>
        <w:p w:rsidR="00D16038" w:rsidRDefault="00F40F2E" w14:paraId="7EC385C0" w14:textId="142CCE76">
          <w:pPr>
            <w:pStyle w:val="Frslagstext"/>
          </w:pPr>
          <w:r>
            <w:t>Riksdagen tillkännager för regeringen som sin mening vad som anförs i motione</w:t>
          </w:r>
          <w:r w:rsidR="0049550C">
            <w:t>n om att en översyn bör göras av</w:t>
          </w:r>
          <w:r>
            <w:t xml:space="preserve"> möjligheten att vara folkbokförd och beskattas på två adresser.</w:t>
          </w:r>
        </w:p>
      </w:sdtContent>
    </w:sdt>
    <w:p w:rsidR="00AF30DD" w:rsidP="00AF30DD" w:rsidRDefault="000156D9" w14:paraId="7EC385C1" w14:textId="77777777">
      <w:pPr>
        <w:pStyle w:val="Rubrik1"/>
      </w:pPr>
      <w:bookmarkStart w:name="MotionsStart" w:id="0"/>
      <w:bookmarkEnd w:id="0"/>
      <w:r>
        <w:t>Motivering</w:t>
      </w:r>
    </w:p>
    <w:p w:rsidR="004B74D6" w:rsidP="004B74D6" w:rsidRDefault="004B74D6" w14:paraId="7EC385C2" w14:textId="77777777">
      <w:pPr>
        <w:pStyle w:val="Normalutanindragellerluft"/>
      </w:pPr>
      <w:r>
        <w:t xml:space="preserve">Förr bodde vi oftast på samma ställen under hela vårt liv och vi var väldigt begränsade av dåliga kommunikationer. Men tiderna förändras och idag flyttar vi runt på ett helt annat sätt. Arbetsmarknaden gör också att vi veckopendlar mellan vår bostad och vår arbetsplats. Flertalet av oss har, på pappret, både permanent boende och ett fritidsboende. I verkligheten tillbringar vi halva tiden på vårt permanentboende och halva tiden i fritidsboendet. Detta gör att vi nyttjar den kommunala servicen på båda boendeorterna men vi betalar skatt endast i en bostadsort. </w:t>
      </w:r>
    </w:p>
    <w:p w:rsidR="004B74D6" w:rsidP="004B74D6" w:rsidRDefault="004B74D6" w14:paraId="7EC385C3" w14:textId="15B9B0B8">
      <w:r>
        <w:t>En översyn bör göras för att modernise</w:t>
      </w:r>
      <w:r w:rsidR="0049550C">
        <w:t>ra möjligheten att vara skriven</w:t>
      </w:r>
      <w:bookmarkStart w:name="_GoBack" w:id="1"/>
      <w:bookmarkEnd w:id="1"/>
      <w:r>
        <w:t xml:space="preserve"> och skatta i två olika kommuner. Då skulle lagen bli anpassad till dagens verklighet och inte som det såg ut i Sverige för många år sedan. Detta skulle också underlätta för de kommuner med många fritidsboende som har höga kostnader för den kommunala servicen men låga skatteintäkter.</w:t>
      </w:r>
    </w:p>
    <w:sdt>
      <w:sdtPr>
        <w:rPr>
          <w:i/>
          <w:noProof/>
        </w:rPr>
        <w:alias w:val="CC_Underskrifter"/>
        <w:tag w:val="CC_Underskrifter"/>
        <w:id w:val="583496634"/>
        <w:lock w:val="sdtContentLocked"/>
        <w:placeholder>
          <w:docPart w:val="7E07EDEEAC474922A41529F2B78F7696"/>
        </w:placeholder>
        <w15:appearance w15:val="hidden"/>
      </w:sdtPr>
      <w:sdtEndPr>
        <w:rPr>
          <w:i w:val="0"/>
          <w:noProof w:val="0"/>
        </w:rPr>
      </w:sdtEndPr>
      <w:sdtContent>
        <w:p w:rsidRPr="009E153C" w:rsidR="00865E70" w:rsidP="00471C70" w:rsidRDefault="002772A8" w14:paraId="7EC385C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2427D4" w:rsidRDefault="002427D4" w14:paraId="7EC385C8" w14:textId="77777777"/>
    <w:sectPr w:rsidR="002427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385CA" w14:textId="77777777" w:rsidR="004B74D6" w:rsidRDefault="004B74D6" w:rsidP="000C1CAD">
      <w:pPr>
        <w:spacing w:line="240" w:lineRule="auto"/>
      </w:pPr>
      <w:r>
        <w:separator/>
      </w:r>
    </w:p>
  </w:endnote>
  <w:endnote w:type="continuationSeparator" w:id="0">
    <w:p w14:paraId="7EC385CB" w14:textId="77777777" w:rsidR="004B74D6" w:rsidRDefault="004B7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85C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74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85D6" w14:textId="77777777" w:rsidR="008C125F" w:rsidRDefault="008C125F">
    <w:pPr>
      <w:pStyle w:val="Sidfot"/>
    </w:pPr>
    <w:r>
      <w:fldChar w:fldCharType="begin"/>
    </w:r>
    <w:r>
      <w:instrText xml:space="preserve"> PRINTDATE  \@ "yyyy-MM-dd HH:mm"  \* MERGEFORMAT </w:instrText>
    </w:r>
    <w:r>
      <w:fldChar w:fldCharType="separate"/>
    </w:r>
    <w:r>
      <w:rPr>
        <w:noProof/>
      </w:rPr>
      <w:t>2014-11-06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385C8" w14:textId="77777777" w:rsidR="004B74D6" w:rsidRDefault="004B74D6" w:rsidP="000C1CAD">
      <w:pPr>
        <w:spacing w:line="240" w:lineRule="auto"/>
      </w:pPr>
      <w:r>
        <w:separator/>
      </w:r>
    </w:p>
  </w:footnote>
  <w:footnote w:type="continuationSeparator" w:id="0">
    <w:p w14:paraId="7EC385C9" w14:textId="77777777" w:rsidR="004B74D6" w:rsidRDefault="004B74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C385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550C" w14:paraId="7EC385D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784</w:t>
        </w:r>
      </w:sdtContent>
    </w:sdt>
  </w:p>
  <w:p w:rsidR="00467151" w:rsidP="00283E0F" w:rsidRDefault="0049550C" w14:paraId="7EC385D3"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Locked"/>
      <w15:appearance w15:val="hidden"/>
      <w:text/>
    </w:sdtPr>
    <w:sdtEndPr/>
    <w:sdtContent>
      <w:p w:rsidR="00467151" w:rsidP="00283E0F" w:rsidRDefault="008F646D" w14:paraId="7EC385D4" w14:textId="0A22B2A9">
        <w:pPr>
          <w:pStyle w:val="FSHRub2"/>
        </w:pPr>
        <w:r>
          <w:t>Möjlighet</w:t>
        </w:r>
        <w:r w:rsidR="00F40F2E">
          <w:t xml:space="preserve"> att vara folkbokförd på två ställen</w:t>
        </w:r>
      </w:p>
    </w:sdtContent>
  </w:sdt>
  <w:sdt>
    <w:sdtPr>
      <w:alias w:val="CC_Boilerplate_3"/>
      <w:tag w:val="CC_Boilerplate_3"/>
      <w:id w:val="-1567486118"/>
      <w:lock w:val="sdtContentLocked"/>
      <w15:appearance w15:val="hidden"/>
      <w:text w:multiLine="1"/>
    </w:sdtPr>
    <w:sdtEndPr/>
    <w:sdtContent>
      <w:p w:rsidR="00467151" w:rsidP="00283E0F" w:rsidRDefault="00467151" w14:paraId="7EC385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
  </w:docVars>
  <w:rsids>
    <w:rsidRoot w:val="004B74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7D4"/>
    <w:rsid w:val="00251F8B"/>
    <w:rsid w:val="0025501B"/>
    <w:rsid w:val="00256E82"/>
    <w:rsid w:val="00260671"/>
    <w:rsid w:val="00260A22"/>
    <w:rsid w:val="002633CE"/>
    <w:rsid w:val="00263B31"/>
    <w:rsid w:val="00270A2E"/>
    <w:rsid w:val="002766FE"/>
    <w:rsid w:val="002772A8"/>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62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C70"/>
    <w:rsid w:val="004745FC"/>
    <w:rsid w:val="00476A7B"/>
    <w:rsid w:val="00476CDA"/>
    <w:rsid w:val="004836FD"/>
    <w:rsid w:val="004840CE"/>
    <w:rsid w:val="004854D7"/>
    <w:rsid w:val="00487D43"/>
    <w:rsid w:val="00492987"/>
    <w:rsid w:val="0049397A"/>
    <w:rsid w:val="0049550C"/>
    <w:rsid w:val="004A1326"/>
    <w:rsid w:val="004B0E94"/>
    <w:rsid w:val="004B16EE"/>
    <w:rsid w:val="004B1A11"/>
    <w:rsid w:val="004B262F"/>
    <w:rsid w:val="004B2D94"/>
    <w:rsid w:val="004B5B5E"/>
    <w:rsid w:val="004B5C44"/>
    <w:rsid w:val="004B74D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3BE"/>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25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646D"/>
    <w:rsid w:val="008F7BEB"/>
    <w:rsid w:val="00900EB8"/>
    <w:rsid w:val="00903FEE"/>
    <w:rsid w:val="00904951"/>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6038"/>
    <w:rsid w:val="00D17F21"/>
    <w:rsid w:val="00D2384D"/>
    <w:rsid w:val="00D3037D"/>
    <w:rsid w:val="00D328D4"/>
    <w:rsid w:val="00D32A4F"/>
    <w:rsid w:val="00D36559"/>
    <w:rsid w:val="00D3655C"/>
    <w:rsid w:val="00D40325"/>
    <w:rsid w:val="00D5049D"/>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DEC"/>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7E86"/>
    <w:rsid w:val="00F119B8"/>
    <w:rsid w:val="00F12637"/>
    <w:rsid w:val="00F20EC4"/>
    <w:rsid w:val="00F22B29"/>
    <w:rsid w:val="00F319C1"/>
    <w:rsid w:val="00F37610"/>
    <w:rsid w:val="00F40F2E"/>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C385BE"/>
  <w15:chartTrackingRefBased/>
  <w15:docId w15:val="{CD48CB86-209F-4C82-BBA3-D5722301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B0EAE193514F5E99E0FB4B0B31280C"/>
        <w:category>
          <w:name w:val="Allmänt"/>
          <w:gallery w:val="placeholder"/>
        </w:category>
        <w:types>
          <w:type w:val="bbPlcHdr"/>
        </w:types>
        <w:behaviors>
          <w:behavior w:val="content"/>
        </w:behaviors>
        <w:guid w:val="{C2A1218E-B7F5-41E3-B668-0D0892AF8F00}"/>
      </w:docPartPr>
      <w:docPartBody>
        <w:p w:rsidR="000A382F" w:rsidRDefault="000A382F">
          <w:pPr>
            <w:pStyle w:val="ECB0EAE193514F5E99E0FB4B0B31280C"/>
          </w:pPr>
          <w:r w:rsidRPr="009A726D">
            <w:rPr>
              <w:rStyle w:val="Platshllartext"/>
            </w:rPr>
            <w:t>Klicka här för att ange text.</w:t>
          </w:r>
        </w:p>
      </w:docPartBody>
    </w:docPart>
    <w:docPart>
      <w:docPartPr>
        <w:name w:val="7E07EDEEAC474922A41529F2B78F7696"/>
        <w:category>
          <w:name w:val="Allmänt"/>
          <w:gallery w:val="placeholder"/>
        </w:category>
        <w:types>
          <w:type w:val="bbPlcHdr"/>
        </w:types>
        <w:behaviors>
          <w:behavior w:val="content"/>
        </w:behaviors>
        <w:guid w:val="{9FAD8543-D96C-434F-A59E-870F7DB6B6EE}"/>
      </w:docPartPr>
      <w:docPartBody>
        <w:p w:rsidR="000A382F" w:rsidRDefault="000A382F">
          <w:pPr>
            <w:pStyle w:val="7E07EDEEAC474922A41529F2B78F76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2F"/>
    <w:rsid w:val="000A3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B0EAE193514F5E99E0FB4B0B31280C">
    <w:name w:val="ECB0EAE193514F5E99E0FB4B0B31280C"/>
  </w:style>
  <w:style w:type="paragraph" w:customStyle="1" w:styleId="CD2CB8F1FD1D474F9088E73160160709">
    <w:name w:val="CD2CB8F1FD1D474F9088E73160160709"/>
  </w:style>
  <w:style w:type="paragraph" w:customStyle="1" w:styleId="7E07EDEEAC474922A41529F2B78F7696">
    <w:name w:val="7E07EDEEAC474922A41529F2B78F7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801</RubrikLookup>
    <MotionGuid xmlns="00d11361-0b92-4bae-a181-288d6a55b763">b699bb7c-ab6b-46b2-a060-8345f2295cdd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BD9AE-6EBC-4964-BA05-5D6E6257BAE3}"/>
</file>

<file path=customXml/itemProps2.xml><?xml version="1.0" encoding="utf-8"?>
<ds:datastoreItem xmlns:ds="http://schemas.openxmlformats.org/officeDocument/2006/customXml" ds:itemID="{AA40C3ED-984D-480F-B92F-E90ADCDF8A7E}"/>
</file>

<file path=customXml/itemProps3.xml><?xml version="1.0" encoding="utf-8"?>
<ds:datastoreItem xmlns:ds="http://schemas.openxmlformats.org/officeDocument/2006/customXml" ds:itemID="{0B65A5F1-AC1F-4578-8D4A-0774AD75A77D}"/>
</file>

<file path=customXml/itemProps4.xml><?xml version="1.0" encoding="utf-8"?>
<ds:datastoreItem xmlns:ds="http://schemas.openxmlformats.org/officeDocument/2006/customXml" ds:itemID="{A32DF6A2-0704-4853-B994-4894F867B1AE}"/>
</file>

<file path=docProps/app.xml><?xml version="1.0" encoding="utf-8"?>
<Properties xmlns="http://schemas.openxmlformats.org/officeDocument/2006/extended-properties" xmlns:vt="http://schemas.openxmlformats.org/officeDocument/2006/docPropsVTypes">
  <Template>GranskaMot</Template>
  <TotalTime>10</TotalTime>
  <Pages>1</Pages>
  <Words>186</Words>
  <Characters>986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201415FP6028 Möjlighet till att vara folkbokförd på två ställen</vt:lpstr>
      <vt:lpstr/>
    </vt:vector>
  </TitlesOfParts>
  <Company>Riksdagen</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201415FP6028 Möjlighet till att vara folkbokförd på två ställen</dc:title>
  <dc:subject/>
  <dc:creator>It-avdelningen</dc:creator>
  <cp:keywords/>
  <dc:description/>
  <cp:lastModifiedBy>Eva Lindqvist</cp:lastModifiedBy>
  <cp:revision>9</cp:revision>
  <cp:lastPrinted>2014-11-06T12:27:00Z</cp:lastPrinted>
  <dcterms:created xsi:type="dcterms:W3CDTF">2014-10-21T09:15:00Z</dcterms:created>
  <dcterms:modified xsi:type="dcterms:W3CDTF">2015-08-21T14:00:00Z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*TC5A00237DD0D*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http://filur.riksdagen.se/drop/DropOffLibrary/TC5A00237DD0D.docx</vt:lpwstr>
  </property>
</Properties>
</file>