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7EDC" w:rsidRPr="00357EDC" w:rsidRDefault="00357EDC">
      <w:pPr>
        <w:pStyle w:val="Frslagsrubrik"/>
      </w:pPr>
      <w:r w:rsidRPr="00357EDC">
        <w:t>Förslag till riksdagsbeslut</w:t>
      </w:r>
    </w:p>
    <w:p w:rsidR="00357EDC" w:rsidRPr="00357EDC" w:rsidRDefault="00357EDC">
      <w:pPr>
        <w:pStyle w:val="Hemstlatt"/>
      </w:pPr>
      <w:r w:rsidRPr="00357EDC">
        <w:t>Riksdagen tillkännager för regeringen som sin mening vad som anförs i motionen om en satsning på inre vattenvägar och kustnära sjöfart.</w:t>
      </w:r>
    </w:p>
    <w:p w:rsidR="00357EDC" w:rsidRPr="00357EDC" w:rsidRDefault="00357EDC">
      <w:pPr>
        <w:pStyle w:val="Rubrik1"/>
      </w:pPr>
      <w:r w:rsidRPr="00357EDC">
        <w:t>Motivering</w:t>
      </w:r>
    </w:p>
    <w:p w:rsidR="00357EDC" w:rsidRPr="00357EDC" w:rsidRDefault="00357EDC">
      <w:pPr>
        <w:autoSpaceDE w:val="0"/>
        <w:autoSpaceDN w:val="0"/>
        <w:adjustRightInd w:val="0"/>
        <w:rPr>
          <w:color w:val="000000"/>
        </w:rPr>
      </w:pPr>
      <w:r w:rsidRPr="00357EDC">
        <w:rPr>
          <w:color w:val="000000"/>
        </w:rPr>
        <w:t>Sverige med sin långa kust är särskilt lämpad för kustnära transporter på både längre och kortare sträckor. Trots att Sverige har EU:s längsta kustremsa har det i modern tid varit svårt att etablera kustnära sjöfart.</w:t>
      </w:r>
    </w:p>
    <w:p w:rsidR="00357EDC" w:rsidRPr="00357EDC" w:rsidRDefault="00357EDC">
      <w:pPr>
        <w:pStyle w:val="Normaltindrag"/>
      </w:pPr>
      <w:r w:rsidRPr="00357EDC">
        <w:t>De olika transportslagen har sina olika fördelar att bära skilda typer av gods. Med fartyg och på järnväg transporteras i huvudsak tyngre varugrupper medan landsvägs- och flygtransporter främst används för lättare och ofta mer kapitalintensiva transporter.</w:t>
      </w:r>
    </w:p>
    <w:p w:rsidR="00357EDC" w:rsidRPr="00357EDC" w:rsidRDefault="00357EDC">
      <w:pPr>
        <w:pStyle w:val="Normaltindrag"/>
      </w:pPr>
      <w:r w:rsidRPr="00357EDC">
        <w:t>En satsning på inre vattenvägar och en fortsatt utveckling av sjötransporter mellan svenska hamnar skulle innebära att fartygstransporter som ett led i logistikkedjan på ett bättre sätt skulle komplettera andra transportslag.</w:t>
      </w:r>
    </w:p>
    <w:p w:rsidR="00357EDC" w:rsidRPr="00357EDC" w:rsidRDefault="00357EDC">
      <w:pPr>
        <w:pStyle w:val="Normaltindrag"/>
      </w:pPr>
      <w:r w:rsidRPr="00357EDC">
        <w:t>Sjöfarten har stor potential att utvecklas, och transporterna till sjöss är b</w:t>
      </w:r>
      <w:r w:rsidRPr="00357EDC">
        <w:t>e</w:t>
      </w:r>
      <w:r w:rsidRPr="00357EDC">
        <w:t>tydligt miljövänligare än transporterna på väg. Sjöfart är ett energieffektivt sätt att transportera tung gods, ändå utgör sjötransporterna bara en liten del godstransporterna inom landet. Att använda sjöfart i större omfattning skulle avlasta vägarna, minska slitaget på dem och förbättra miljön. Därför är det viktigt att på olika sätt stödja sjöfart.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57EDC">
        <w:trPr>
          <w:cantSplit/>
        </w:trPr>
        <w:tc>
          <w:tcPr>
            <w:tcW w:w="3046" w:type="dxa"/>
          </w:tcPr>
          <w:p w:rsidR="00357EDC" w:rsidRPr="00357EDC" w:rsidRDefault="00357EDC">
            <w:pPr>
              <w:pStyle w:val="UnderskriftDatum"/>
              <w:spacing w:before="240"/>
            </w:pPr>
            <w:r w:rsidRPr="00357EDC">
              <w:t>Stockholm den 25 oktober 2010</w:t>
            </w:r>
          </w:p>
        </w:tc>
        <w:tc>
          <w:tcPr>
            <w:tcW w:w="3047" w:type="dxa"/>
          </w:tcPr>
          <w:p w:rsidR="00357EDC" w:rsidRPr="00357EDC" w:rsidRDefault="00357EDC">
            <w:pPr>
              <w:pStyle w:val="Underskrifter"/>
              <w:spacing w:before="240"/>
            </w:pPr>
          </w:p>
        </w:tc>
      </w:tr>
      <w:tr w:rsidR="00000000" w:rsidRPr="00357EDC">
        <w:trPr>
          <w:cantSplit/>
        </w:trPr>
        <w:tc>
          <w:tcPr>
            <w:tcW w:w="3046" w:type="dxa"/>
          </w:tcPr>
          <w:p w:rsidR="00357EDC" w:rsidRPr="00357EDC" w:rsidRDefault="00357EDC">
            <w:pPr>
              <w:pStyle w:val="Underskrifter"/>
            </w:pPr>
            <w:r w:rsidRPr="00357EDC">
              <w:t>Krister Örnfjäder (S)</w:t>
            </w:r>
          </w:p>
        </w:tc>
        <w:tc>
          <w:tcPr>
            <w:tcW w:w="3046" w:type="dxa"/>
          </w:tcPr>
          <w:p w:rsidR="00357EDC" w:rsidRPr="00357EDC" w:rsidRDefault="00357EDC">
            <w:pPr>
              <w:pStyle w:val="Underskrifter"/>
            </w:pPr>
          </w:p>
        </w:tc>
      </w:tr>
    </w:tbl>
    <w:p w:rsidR="00357EDC" w:rsidRPr="00357EDC" w:rsidRDefault="00357EDC">
      <w:pPr>
        <w:pStyle w:val="Normaltindrag"/>
      </w:pPr>
    </w:p>
    <w:sectPr w:rsidR="00000000" w:rsidRPr="00357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7EDC" w:rsidRPr="00357EDC" w:rsidRDefault="00357EDC">
      <w:r w:rsidRPr="00357EDC">
        <w:separator/>
      </w:r>
    </w:p>
  </w:endnote>
  <w:endnote w:type="continuationSeparator" w:id="0">
    <w:p w:rsidR="00357EDC" w:rsidRPr="00357EDC" w:rsidRDefault="00357EDC">
      <w:r w:rsidRPr="00357E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EDC" w:rsidRPr="00357EDC" w:rsidRDefault="00357EDC">
    <w:pPr>
      <w:pStyle w:val="Sidfot"/>
    </w:pPr>
    <w:r w:rsidRPr="00357E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16345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EDC" w:rsidRDefault="00357E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7EDC" w:rsidRDefault="00357E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EDC" w:rsidRPr="00357EDC" w:rsidRDefault="00357EDC">
    <w:pPr>
      <w:pStyle w:val="Sidfot"/>
    </w:pPr>
    <w:r w:rsidRPr="00357E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35725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EDC" w:rsidRDefault="00357E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7EDC" w:rsidRDefault="00357E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EDC" w:rsidRPr="00357EDC" w:rsidRDefault="00357EDC">
    <w:pPr>
      <w:pStyle w:val="Sidfot"/>
    </w:pPr>
    <w:r w:rsidRPr="00357E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44719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EDC" w:rsidRDefault="00357E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7EDC" w:rsidRDefault="00357E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7EDC" w:rsidRPr="00357EDC" w:rsidRDefault="00357EDC">
      <w:r w:rsidRPr="00357EDC">
        <w:separator/>
      </w:r>
    </w:p>
  </w:footnote>
  <w:footnote w:type="continuationSeparator" w:id="0">
    <w:p w:rsidR="00357EDC" w:rsidRPr="00357EDC" w:rsidRDefault="00357EDC">
      <w:r w:rsidRPr="00357E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EDC" w:rsidRPr="00357EDC" w:rsidRDefault="00357EDC">
    <w:pPr>
      <w:pStyle w:val="Sidhuvud"/>
    </w:pPr>
    <w:r w:rsidRPr="00357E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58932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EDC" w:rsidRDefault="00357E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7EDC" w:rsidRDefault="00357E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EDC" w:rsidRPr="00357EDC" w:rsidRDefault="00357EDC">
    <w:pPr>
      <w:pStyle w:val="Sidhuvud"/>
    </w:pPr>
    <w:r w:rsidRPr="00357E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50962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EDC" w:rsidRDefault="00357E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7EDC" w:rsidRDefault="00357E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EDC" w:rsidRPr="00357EDC" w:rsidRDefault="00357EDC">
    <w:pPr>
      <w:pStyle w:val="FSHNormal"/>
      <w:tabs>
        <w:tab w:val="right" w:pos="5840"/>
      </w:tabs>
    </w:pPr>
    <w:r w:rsidRPr="00357EDC">
      <w:br/>
    </w:r>
    <w:r w:rsidRPr="00357EDC">
      <w:fldChar w:fldCharType="begin" w:fldLock="1"/>
    </w:r>
    <w:r w:rsidRPr="00357EDC">
      <w:instrText xml:space="preserve"> DOCPROPERTY</w:instrText>
    </w:r>
    <w:r w:rsidRPr="00357EDC">
      <w:rPr>
        <w:sz w:val="18"/>
      </w:rPr>
      <w:instrText xml:space="preserve"> "YearUser" *\charformat </w:instrText>
    </w:r>
    <w:r w:rsidRPr="00357EDC">
      <w:fldChar w:fldCharType="separate"/>
    </w:r>
    <w:r w:rsidRPr="00357EDC">
      <w:t>2010/11</w:t>
    </w:r>
    <w:r w:rsidRPr="00357EDC">
      <w:fldChar w:fldCharType="end"/>
    </w:r>
    <w:r w:rsidRPr="00357EDC">
      <w:t xml:space="preserve"> </w:t>
    </w:r>
    <w:r w:rsidRPr="00357EDC">
      <w:tab/>
      <w:t xml:space="preserve">mnr: </w:t>
    </w:r>
    <w:r w:rsidRPr="00357EDC">
      <w:fldChar w:fldCharType="begin" w:fldLock="1"/>
    </w:r>
    <w:r w:rsidRPr="00357EDC">
      <w:instrText xml:space="preserve"> DOCPROPERTY</w:instrText>
    </w:r>
    <w:r w:rsidRPr="00357EDC">
      <w:rPr>
        <w:sz w:val="18"/>
      </w:rPr>
      <w:instrText xml:space="preserve"> "Motionsnummer" *\charformat </w:instrText>
    </w:r>
    <w:r w:rsidRPr="00357EDC">
      <w:fldChar w:fldCharType="separate"/>
    </w:r>
    <w:r w:rsidRPr="00357EDC">
      <w:t>T283</w:t>
    </w:r>
    <w:r w:rsidRPr="00357EDC">
      <w:fldChar w:fldCharType="end"/>
    </w:r>
    <w:r w:rsidRPr="00357EDC">
      <w:br/>
    </w:r>
    <w:r w:rsidRPr="00357EDC">
      <w:fldChar w:fldCharType="begin" w:fldLock="1"/>
    </w:r>
    <w:r w:rsidRPr="00357EDC">
      <w:instrText xml:space="preserve"> DOCPROPERTY</w:instrText>
    </w:r>
    <w:r w:rsidRPr="00357EDC">
      <w:rPr>
        <w:sz w:val="18"/>
      </w:rPr>
      <w:instrText xml:space="preserve"> "Samling" *\charformat </w:instrText>
    </w:r>
    <w:r w:rsidRPr="00357EDC">
      <w:fldChar w:fldCharType="end"/>
    </w:r>
    <w:r w:rsidRPr="00357EDC">
      <w:tab/>
      <w:t xml:space="preserve">pnr: </w:t>
    </w:r>
    <w:r w:rsidRPr="00357EDC">
      <w:fldChar w:fldCharType="begin" w:fldLock="1"/>
    </w:r>
    <w:r w:rsidRPr="00357EDC">
      <w:instrText xml:space="preserve"> DOCPROPERTY</w:instrText>
    </w:r>
    <w:r w:rsidRPr="00357EDC">
      <w:rPr>
        <w:sz w:val="18"/>
      </w:rPr>
      <w:instrText xml:space="preserve"> "Partinummer" *\charformat </w:instrText>
    </w:r>
    <w:r w:rsidRPr="00357EDC">
      <w:fldChar w:fldCharType="separate"/>
    </w:r>
    <w:r w:rsidRPr="00357EDC">
      <w:t>S45098</w:t>
    </w:r>
    <w:r w:rsidRPr="00357EDC">
      <w:fldChar w:fldCharType="end"/>
    </w:r>
  </w:p>
  <w:p w:rsidR="00357EDC" w:rsidRPr="00357EDC" w:rsidRDefault="00357EDC">
    <w:pPr>
      <w:pStyle w:val="FSHRub1"/>
    </w:pPr>
    <w:r w:rsidRPr="00357EDC">
      <w:t>Motion till riksdagen</w:t>
    </w:r>
    <w:r w:rsidRPr="00357EDC">
      <w:br/>
    </w:r>
    <w:r w:rsidRPr="00357EDC">
      <w:fldChar w:fldCharType="begin" w:fldLock="1"/>
    </w:r>
    <w:r w:rsidRPr="00357EDC">
      <w:instrText xml:space="preserve"> DOCPROPERTY "YearUser" *\charformat </w:instrText>
    </w:r>
    <w:r w:rsidRPr="00357EDC">
      <w:fldChar w:fldCharType="separate"/>
    </w:r>
    <w:r w:rsidRPr="00357EDC">
      <w:t>2010/11</w:t>
    </w:r>
    <w:r w:rsidRPr="00357EDC">
      <w:fldChar w:fldCharType="end"/>
    </w:r>
    <w:r w:rsidRPr="00357EDC">
      <w:t>:</w:t>
    </w:r>
    <w:r w:rsidRPr="00357EDC">
      <w:fldChar w:fldCharType="begin" w:fldLock="1"/>
    </w:r>
    <w:r w:rsidRPr="00357EDC">
      <w:instrText xml:space="preserve"> DOCPROPERTY "Motionsnummer" *\charformat </w:instrText>
    </w:r>
    <w:r w:rsidRPr="00357EDC">
      <w:fldChar w:fldCharType="separate"/>
    </w:r>
    <w:r w:rsidRPr="00357EDC">
      <w:t>T283</w:t>
    </w:r>
    <w:r w:rsidRPr="00357EDC">
      <w:fldChar w:fldCharType="end"/>
    </w:r>
  </w:p>
  <w:p w:rsidR="00357EDC" w:rsidRPr="00357EDC" w:rsidRDefault="00357EDC">
    <w:pPr>
      <w:pStyle w:val="FSHNormalS5"/>
    </w:pPr>
    <w:r w:rsidRPr="00357EDC">
      <w:fldChar w:fldCharType="begin" w:fldLock="1"/>
    </w:r>
    <w:r w:rsidRPr="00357EDC">
      <w:instrText xml:space="preserve"> DOCPROPERTY "MotionarText" *\charformat </w:instrText>
    </w:r>
    <w:r w:rsidRPr="00357EDC">
      <w:fldChar w:fldCharType="separate"/>
    </w:r>
    <w:r w:rsidRPr="00357EDC">
      <w:t>av Krister Örnfjäder (S)</w:t>
    </w:r>
    <w:r w:rsidRPr="00357EDC">
      <w:fldChar w:fldCharType="end"/>
    </w:r>
    <w:r w:rsidRPr="00357EDC">
      <w:br/>
    </w:r>
    <w:r w:rsidRPr="00357EDC">
      <w:fldChar w:fldCharType="begin" w:fldLock="1"/>
    </w:r>
    <w:r w:rsidRPr="00357EDC">
      <w:instrText xml:space="preserve"> DOCPROPERTY "SvarFrasKort" *\charformat </w:instrText>
    </w:r>
    <w:r w:rsidRPr="00357EDC">
      <w:fldChar w:fldCharType="end"/>
    </w:r>
  </w:p>
  <w:p w:rsidR="00357EDC" w:rsidRPr="00357EDC" w:rsidRDefault="00357EDC">
    <w:pPr>
      <w:pStyle w:val="FSHTitel"/>
    </w:pPr>
    <w:r w:rsidRPr="00357EDC">
      <w:fldChar w:fldCharType="begin" w:fldLock="1"/>
    </w:r>
    <w:r w:rsidRPr="00357EDC">
      <w:instrText xml:space="preserve"> DOCPROPERTY</w:instrText>
    </w:r>
    <w:r w:rsidRPr="00357EDC">
      <w:rPr>
        <w:sz w:val="18"/>
      </w:rPr>
      <w:instrText xml:space="preserve"> "RubrikSvar" *\charformat </w:instrText>
    </w:r>
    <w:r w:rsidRPr="00357EDC">
      <w:fldChar w:fldCharType="separate"/>
    </w:r>
    <w:r w:rsidRPr="00357EDC">
      <w:t>Godstransporter med sjöfart</w:t>
    </w:r>
    <w:r w:rsidRPr="00357EDC">
      <w:fldChar w:fldCharType="end"/>
    </w:r>
  </w:p>
  <w:p w:rsidR="00357EDC" w:rsidRPr="00357EDC" w:rsidRDefault="00357EDC">
    <w:pPr>
      <w:pStyle w:val="Normal00"/>
    </w:pPr>
  </w:p>
  <w:p w:rsidR="00357EDC" w:rsidRPr="00357EDC" w:rsidRDefault="00357E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85395134">
    <w:abstractNumId w:val="3"/>
  </w:num>
  <w:num w:numId="2" w16cid:durableId="1013267965">
    <w:abstractNumId w:val="2"/>
  </w:num>
  <w:num w:numId="3" w16cid:durableId="1706716042">
    <w:abstractNumId w:val="1"/>
  </w:num>
  <w:num w:numId="4" w16cid:durableId="1834373727">
    <w:abstractNumId w:val="0"/>
  </w:num>
  <w:num w:numId="5" w16cid:durableId="1068460459">
    <w:abstractNumId w:val="7"/>
  </w:num>
  <w:num w:numId="6" w16cid:durableId="567349907">
    <w:abstractNumId w:val="6"/>
  </w:num>
  <w:num w:numId="7" w16cid:durableId="1186599008">
    <w:abstractNumId w:val="5"/>
  </w:num>
  <w:num w:numId="8" w16cid:durableId="1809128598">
    <w:abstractNumId w:val="4"/>
  </w:num>
  <w:num w:numId="9" w16cid:durableId="1525090659">
    <w:abstractNumId w:val="8"/>
  </w:num>
  <w:num w:numId="10" w16cid:durableId="1281187020">
    <w:abstractNumId w:val="9"/>
  </w:num>
  <w:num w:numId="11" w16cid:durableId="1075857080">
    <w:abstractNumId w:val="10"/>
  </w:num>
  <w:num w:numId="12" w16cid:durableId="1348218741">
    <w:abstractNumId w:val="13"/>
  </w:num>
  <w:num w:numId="13" w16cid:durableId="1472553113">
    <w:abstractNumId w:val="15"/>
  </w:num>
  <w:num w:numId="14" w16cid:durableId="451555428">
    <w:abstractNumId w:val="16"/>
  </w:num>
  <w:num w:numId="15" w16cid:durableId="784271422">
    <w:abstractNumId w:val="11"/>
  </w:num>
  <w:num w:numId="16" w16cid:durableId="1919900593">
    <w:abstractNumId w:val="18"/>
  </w:num>
  <w:num w:numId="17" w16cid:durableId="1787576998">
    <w:abstractNumId w:val="17"/>
  </w:num>
  <w:num w:numId="18" w16cid:durableId="665590353">
    <w:abstractNumId w:val="14"/>
  </w:num>
  <w:num w:numId="19" w16cid:durableId="12619113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9"/>
    <w:docVar w:name="PersonGUIDs" w:val="{0D5154F2-1568-4B4A-87D8-4B7FABF18F22}"/>
  </w:docVars>
  <w:rsids>
    <w:rsidRoot w:val="00301821"/>
    <w:rsid w:val="00301821"/>
    <w:rsid w:val="0035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4E56A4D-A103-4945-8227-6A2774E6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1167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s45098</vt:lpstr>
    </vt:vector>
  </TitlesOfParts>
  <Company>Riksdagen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s45098</dc:title>
  <dc:subject>s45098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2010-11-19T07:52:00Z</cp:lastPrinted>
  <dcterms:created xsi:type="dcterms:W3CDTF">2025-12-18T02:57:00Z</dcterms:created>
  <dcterms:modified xsi:type="dcterms:W3CDTF">2025-12-18T02:57:00Z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mot2000_530_2010-11-19</vt:lpwstr>
  </property>
  <property fmtid="{D5CDD505-2E9C-101B-9397-08002B2CF9AE}" pid="3" name="version">
    <vt:lpwstr>mot2000_515_2010-10-25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Godstransporter med sjöfart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Godstransporter med sjöfart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S45098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20102011000000000115000450980069</vt:lpwstr>
  </property>
  <property fmtid="{D5CDD505-2E9C-101B-9397-08002B2CF9AE}" pid="47" name="datum">
    <vt:lpwstr>101025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20102011000000000115000450980069</vt:lpwstr>
  </property>
  <property fmtid="{D5CDD505-2E9C-101B-9397-08002B2CF9AE}" pid="50" name="nummer">
    <vt:lpwstr>283</vt:lpwstr>
  </property>
  <property fmtid="{D5CDD505-2E9C-101B-9397-08002B2CF9AE}" pid="51" name="utskottsbeteckning">
    <vt:lpwstr>T</vt:lpwstr>
  </property>
  <property fmtid="{D5CDD505-2E9C-101B-9397-08002B2CF9AE}" pid="52" name="GlobalUID">
    <vt:lpwstr>{48CA21F6-E6C6-4FD2-B921-65A7FE811BFB}</vt:lpwstr>
  </property>
  <property fmtid="{D5CDD505-2E9C-101B-9397-08002B2CF9AE}" pid="53" name="Överföringar">
    <vt:i4>0</vt:i4>
  </property>
  <property fmtid="{D5CDD505-2E9C-101B-9397-08002B2CF9AE}" pid="54" name="Checksum">
    <vt:lpwstr>*0015373651322*</vt:lpwstr>
  </property>
  <property fmtid="{D5CDD505-2E9C-101B-9397-08002B2CF9AE}" pid="55" name="skuggnummer">
    <vt:lpwstr>1149</vt:lpwstr>
  </property>
  <property fmtid="{D5CDD505-2E9C-101B-9397-08002B2CF9AE}" pid="56" name="urixVersion">
    <vt:lpwstr>4.3.0.0</vt:lpwstr>
  </property>
  <property fmtid="{D5CDD505-2E9C-101B-9397-08002B2CF9AE}" pid="57" name="urixOrigin">
    <vt:lpwstr>101119 08:52:56.725</vt:lpwstr>
  </property>
  <property fmtid="{D5CDD505-2E9C-101B-9397-08002B2CF9AE}" pid="58" name="urixGuid">
    <vt:lpwstr>{61C38CD4-B6B1-4437-88EF-05D4390109DF}</vt:lpwstr>
  </property>
</Properties>
</file>